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1169A" w:rsidRPr="0059407F" w:rsidTr="0020021F">
        <w:tblPrEx>
          <w:tblCellMar>
            <w:top w:w="0" w:type="dxa"/>
            <w:bottom w:w="0" w:type="dxa"/>
          </w:tblCellMar>
        </w:tblPrEx>
        <w:trPr>
          <w:trHeight w:val="522"/>
        </w:trPr>
        <w:tc>
          <w:tcPr>
            <w:tcW w:w="1560" w:type="dxa"/>
            <w:tcBorders>
              <w:top w:val="double" w:sz="6" w:space="0" w:color="auto"/>
              <w:bottom w:val="single" w:sz="4" w:space="0" w:color="auto"/>
            </w:tcBorders>
          </w:tcPr>
          <w:p w:rsidR="0011169A" w:rsidRPr="0034469A" w:rsidRDefault="0011169A" w:rsidP="0047373C">
            <w:pPr>
              <w:spacing w:line="197" w:lineRule="auto"/>
              <w:rPr>
                <w:b/>
                <w:sz w:val="18"/>
                <w:szCs w:val="18"/>
              </w:rPr>
            </w:pPr>
            <w:bookmarkStart w:id="0" w:name="_GoBack"/>
            <w:bookmarkEnd w:id="0"/>
            <w:r w:rsidRPr="0034469A">
              <w:rPr>
                <w:b/>
                <w:sz w:val="18"/>
                <w:szCs w:val="18"/>
              </w:rPr>
              <w:t xml:space="preserve">Устройство </w:t>
            </w:r>
          </w:p>
          <w:p w:rsidR="0011169A" w:rsidRPr="0034469A" w:rsidRDefault="0011169A" w:rsidP="0047373C">
            <w:pPr>
              <w:spacing w:line="197"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11169A" w:rsidRPr="0034469A" w:rsidRDefault="0011169A" w:rsidP="0047373C">
            <w:pPr>
              <w:spacing w:line="197" w:lineRule="auto"/>
              <w:ind w:left="-17" w:right="-17"/>
              <w:rPr>
                <w:sz w:val="18"/>
                <w:szCs w:val="18"/>
              </w:rPr>
            </w:pPr>
            <w:r w:rsidRPr="0034469A">
              <w:rPr>
                <w:sz w:val="18"/>
                <w:szCs w:val="18"/>
              </w:rPr>
              <w:t>СН 5.08.01-2019</w:t>
            </w:r>
          </w:p>
          <w:p w:rsidR="0011169A" w:rsidRPr="0034469A" w:rsidRDefault="0011169A" w:rsidP="0047373C">
            <w:pPr>
              <w:spacing w:line="197" w:lineRule="auto"/>
              <w:ind w:left="-17" w:right="-17"/>
              <w:rPr>
                <w:sz w:val="18"/>
                <w:szCs w:val="18"/>
              </w:rPr>
            </w:pPr>
          </w:p>
        </w:tc>
        <w:tc>
          <w:tcPr>
            <w:tcW w:w="4394" w:type="dxa"/>
            <w:tcBorders>
              <w:top w:val="double" w:sz="6" w:space="0" w:color="auto"/>
              <w:bottom w:val="single" w:sz="4" w:space="0" w:color="auto"/>
            </w:tcBorders>
          </w:tcPr>
          <w:p w:rsidR="0011169A" w:rsidRPr="0034469A" w:rsidRDefault="0011169A" w:rsidP="0047373C">
            <w:pPr>
              <w:spacing w:line="197"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 кровли.</w:t>
            </w:r>
          </w:p>
          <w:p w:rsidR="0011169A" w:rsidRPr="0034469A" w:rsidRDefault="0011169A" w:rsidP="0047373C">
            <w:pPr>
              <w:spacing w:line="197" w:lineRule="auto"/>
              <w:ind w:right="-17"/>
              <w:jc w:val="both"/>
              <w:rPr>
                <w:sz w:val="18"/>
                <w:szCs w:val="18"/>
              </w:rPr>
            </w:pPr>
            <w:r w:rsidRPr="0034469A">
              <w:rPr>
                <w:sz w:val="18"/>
                <w:szCs w:val="18"/>
              </w:rPr>
              <w:t>Кровли из мелкоштучных материалов.</w:t>
            </w:r>
          </w:p>
          <w:p w:rsidR="0011169A" w:rsidRPr="0034469A" w:rsidRDefault="0011169A" w:rsidP="0047373C">
            <w:pPr>
              <w:spacing w:line="197"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p>
          <w:p w:rsidR="0011169A" w:rsidRPr="0034469A" w:rsidRDefault="0011169A" w:rsidP="0047373C">
            <w:pPr>
              <w:spacing w:line="197"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p>
        </w:tc>
        <w:tc>
          <w:tcPr>
            <w:tcW w:w="1843" w:type="dxa"/>
            <w:tcBorders>
              <w:top w:val="double" w:sz="6" w:space="0" w:color="auto"/>
              <w:bottom w:val="single" w:sz="4" w:space="0" w:color="auto"/>
            </w:tcBorders>
          </w:tcPr>
          <w:p w:rsidR="0011169A" w:rsidRPr="0034469A" w:rsidRDefault="0011169A" w:rsidP="0047373C">
            <w:pPr>
              <w:spacing w:line="197" w:lineRule="auto"/>
              <w:ind w:left="-17" w:right="-17"/>
              <w:rPr>
                <w:sz w:val="18"/>
                <w:szCs w:val="18"/>
              </w:rPr>
            </w:pPr>
            <w:r w:rsidRPr="0034469A">
              <w:rPr>
                <w:sz w:val="18"/>
                <w:szCs w:val="18"/>
              </w:rPr>
              <w:t>СП 1.03.05-2023</w:t>
            </w:r>
          </w:p>
          <w:p w:rsidR="0011169A" w:rsidRPr="0034469A" w:rsidRDefault="0011169A" w:rsidP="0047373C">
            <w:pPr>
              <w:spacing w:line="197" w:lineRule="auto"/>
              <w:ind w:left="-17" w:right="-17"/>
              <w:rPr>
                <w:sz w:val="18"/>
                <w:szCs w:val="18"/>
              </w:rPr>
            </w:pPr>
          </w:p>
        </w:tc>
      </w:tr>
      <w:tr w:rsidR="0011169A" w:rsidRPr="0059407F" w:rsidTr="0020021F">
        <w:tblPrEx>
          <w:tblCellMar>
            <w:top w:w="0" w:type="dxa"/>
            <w:bottom w:w="0" w:type="dxa"/>
          </w:tblCellMar>
        </w:tblPrEx>
        <w:trPr>
          <w:trHeight w:val="522"/>
        </w:trPr>
        <w:tc>
          <w:tcPr>
            <w:tcW w:w="1560" w:type="dxa"/>
            <w:tcBorders>
              <w:top w:val="double" w:sz="6" w:space="0" w:color="auto"/>
              <w:bottom w:val="single" w:sz="4" w:space="0" w:color="auto"/>
            </w:tcBorders>
          </w:tcPr>
          <w:p w:rsidR="0011169A" w:rsidRPr="0034469A" w:rsidRDefault="0011169A" w:rsidP="0047373C">
            <w:pPr>
              <w:spacing w:line="197" w:lineRule="auto"/>
              <w:rPr>
                <w:b/>
                <w:sz w:val="18"/>
                <w:szCs w:val="18"/>
              </w:rPr>
            </w:pPr>
            <w:r w:rsidRPr="0034469A">
              <w:rPr>
                <w:b/>
                <w:sz w:val="18"/>
                <w:szCs w:val="18"/>
              </w:rPr>
              <w:br w:type="page"/>
            </w:r>
            <w:r w:rsidRPr="0034469A">
              <w:rPr>
                <w:b/>
                <w:sz w:val="18"/>
                <w:szCs w:val="18"/>
              </w:rPr>
              <w:br w:type="page"/>
              <w:t xml:space="preserve">Устройство </w:t>
            </w:r>
          </w:p>
          <w:p w:rsidR="0011169A" w:rsidRPr="0034469A" w:rsidRDefault="0011169A" w:rsidP="0047373C">
            <w:pPr>
              <w:spacing w:line="197"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11169A" w:rsidRPr="0034469A" w:rsidRDefault="0011169A" w:rsidP="0047373C">
            <w:pPr>
              <w:spacing w:line="197" w:lineRule="auto"/>
              <w:ind w:left="-17" w:right="-63"/>
              <w:rPr>
                <w:sz w:val="18"/>
                <w:szCs w:val="18"/>
              </w:rPr>
            </w:pPr>
            <w:r w:rsidRPr="0034469A">
              <w:rPr>
                <w:sz w:val="18"/>
                <w:szCs w:val="18"/>
              </w:rPr>
              <w:t>ТКП 45-5.08-75-2007</w:t>
            </w:r>
          </w:p>
          <w:p w:rsidR="0011169A" w:rsidRPr="0034469A" w:rsidRDefault="0011169A" w:rsidP="0047373C">
            <w:pPr>
              <w:spacing w:line="197" w:lineRule="auto"/>
              <w:ind w:left="-17" w:right="-17"/>
              <w:rPr>
                <w:sz w:val="18"/>
                <w:szCs w:val="18"/>
              </w:rPr>
            </w:pPr>
            <w:r w:rsidRPr="0034469A">
              <w:rPr>
                <w:sz w:val="18"/>
                <w:szCs w:val="18"/>
              </w:rPr>
              <w:t>СТБ 1846-2008</w:t>
            </w:r>
          </w:p>
          <w:p w:rsidR="0011169A" w:rsidRPr="0034469A" w:rsidRDefault="0011169A" w:rsidP="0047373C">
            <w:pPr>
              <w:spacing w:line="197" w:lineRule="auto"/>
              <w:ind w:left="-17" w:right="-17"/>
              <w:rPr>
                <w:sz w:val="18"/>
                <w:szCs w:val="18"/>
              </w:rPr>
            </w:pPr>
          </w:p>
        </w:tc>
        <w:tc>
          <w:tcPr>
            <w:tcW w:w="4394" w:type="dxa"/>
            <w:tcBorders>
              <w:top w:val="double" w:sz="6" w:space="0" w:color="auto"/>
              <w:bottom w:val="single" w:sz="4" w:space="0" w:color="auto"/>
            </w:tcBorders>
          </w:tcPr>
          <w:p w:rsidR="0011169A" w:rsidRPr="0034469A" w:rsidRDefault="0011169A" w:rsidP="0047373C">
            <w:pPr>
              <w:spacing w:line="197"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11169A" w:rsidRPr="0034469A" w:rsidRDefault="0011169A" w:rsidP="0047373C">
            <w:pPr>
              <w:spacing w:line="197"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11169A" w:rsidRPr="0034469A" w:rsidRDefault="0011169A" w:rsidP="0047373C">
            <w:pPr>
              <w:spacing w:line="197"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11169A" w:rsidRPr="0034469A" w:rsidRDefault="0011169A" w:rsidP="0047373C">
            <w:pPr>
              <w:spacing w:line="197"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11169A" w:rsidRPr="0034469A" w:rsidRDefault="0011169A" w:rsidP="0047373C">
            <w:pPr>
              <w:spacing w:line="197"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11169A" w:rsidRPr="0034469A" w:rsidRDefault="0011169A" w:rsidP="0047373C">
            <w:pPr>
              <w:spacing w:line="197" w:lineRule="auto"/>
              <w:ind w:right="-17"/>
              <w:jc w:val="both"/>
              <w:rPr>
                <w:sz w:val="18"/>
                <w:szCs w:val="18"/>
              </w:rPr>
            </w:pPr>
            <w:r w:rsidRPr="0034469A">
              <w:rPr>
                <w:sz w:val="18"/>
                <w:szCs w:val="18"/>
              </w:rPr>
              <w:t>Устройство сопряжения изоляции с инженерными коммуникациями.</w:t>
            </w:r>
          </w:p>
          <w:p w:rsidR="0011169A" w:rsidRPr="0034469A" w:rsidRDefault="0011169A" w:rsidP="0047373C">
            <w:pPr>
              <w:spacing w:line="197" w:lineRule="auto"/>
              <w:ind w:right="-17"/>
              <w:jc w:val="both"/>
              <w:rPr>
                <w:sz w:val="18"/>
                <w:szCs w:val="18"/>
              </w:rPr>
            </w:pPr>
            <w:r w:rsidRPr="0034469A">
              <w:rPr>
                <w:sz w:val="18"/>
                <w:szCs w:val="18"/>
              </w:rPr>
              <w:t>Устройство сопряжений различных видов гидроизол</w:t>
            </w:r>
            <w:r w:rsidRPr="0034469A">
              <w:rPr>
                <w:sz w:val="18"/>
                <w:szCs w:val="18"/>
              </w:rPr>
              <w:t>я</w:t>
            </w:r>
            <w:r w:rsidRPr="0034469A">
              <w:rPr>
                <w:sz w:val="18"/>
                <w:szCs w:val="18"/>
              </w:rPr>
              <w:t>ции.</w:t>
            </w:r>
          </w:p>
          <w:p w:rsidR="0011169A" w:rsidRPr="0034469A" w:rsidRDefault="0011169A" w:rsidP="0047373C">
            <w:pPr>
              <w:spacing w:line="197"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11169A" w:rsidRPr="0034469A" w:rsidRDefault="0011169A" w:rsidP="0047373C">
            <w:pPr>
              <w:spacing w:line="197"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11169A" w:rsidRPr="0034469A" w:rsidRDefault="0011169A" w:rsidP="0047373C">
            <w:pPr>
              <w:spacing w:line="197" w:lineRule="auto"/>
              <w:ind w:left="-17" w:right="-17"/>
              <w:rPr>
                <w:sz w:val="18"/>
                <w:szCs w:val="18"/>
              </w:rPr>
            </w:pPr>
            <w:r w:rsidRPr="0034469A">
              <w:rPr>
                <w:sz w:val="18"/>
                <w:szCs w:val="18"/>
              </w:rPr>
              <w:t xml:space="preserve">СТБ 1846-2008 </w:t>
            </w:r>
          </w:p>
          <w:p w:rsidR="0011169A" w:rsidRPr="0034469A" w:rsidRDefault="0011169A" w:rsidP="0047373C">
            <w:pPr>
              <w:spacing w:line="197" w:lineRule="auto"/>
              <w:ind w:left="-17" w:right="-17"/>
              <w:rPr>
                <w:sz w:val="18"/>
                <w:szCs w:val="18"/>
              </w:rPr>
            </w:pPr>
          </w:p>
          <w:p w:rsidR="0011169A" w:rsidRPr="0034469A" w:rsidRDefault="0011169A" w:rsidP="0047373C">
            <w:pPr>
              <w:spacing w:line="197" w:lineRule="auto"/>
              <w:ind w:left="-17" w:right="-17"/>
              <w:rPr>
                <w:sz w:val="18"/>
                <w:szCs w:val="18"/>
              </w:rPr>
            </w:pPr>
          </w:p>
          <w:p w:rsidR="0011169A" w:rsidRPr="0034469A" w:rsidRDefault="0011169A" w:rsidP="0047373C">
            <w:pPr>
              <w:spacing w:line="197" w:lineRule="auto"/>
              <w:ind w:left="-17" w:right="-17"/>
              <w:rPr>
                <w:sz w:val="18"/>
                <w:szCs w:val="18"/>
              </w:rPr>
            </w:pPr>
          </w:p>
        </w:tc>
      </w:tr>
      <w:tr w:rsidR="0011169A" w:rsidRPr="0059407F" w:rsidTr="0020021F">
        <w:tblPrEx>
          <w:tblCellMar>
            <w:top w:w="0" w:type="dxa"/>
            <w:bottom w:w="0" w:type="dxa"/>
          </w:tblCellMar>
        </w:tblPrEx>
        <w:trPr>
          <w:trHeight w:val="900"/>
        </w:trPr>
        <w:tc>
          <w:tcPr>
            <w:tcW w:w="1560" w:type="dxa"/>
            <w:tcBorders>
              <w:top w:val="double" w:sz="6" w:space="0" w:color="auto"/>
            </w:tcBorders>
          </w:tcPr>
          <w:p w:rsidR="0011169A" w:rsidRPr="0034469A" w:rsidRDefault="0011169A" w:rsidP="0047373C">
            <w:pPr>
              <w:spacing w:line="197"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11169A" w:rsidRPr="0034469A" w:rsidRDefault="0011169A" w:rsidP="0047373C">
            <w:pPr>
              <w:spacing w:line="197" w:lineRule="auto"/>
              <w:ind w:left="-17" w:right="-63"/>
              <w:rPr>
                <w:sz w:val="18"/>
                <w:szCs w:val="18"/>
              </w:rPr>
            </w:pPr>
            <w:r w:rsidRPr="0034469A">
              <w:rPr>
                <w:sz w:val="18"/>
                <w:szCs w:val="18"/>
              </w:rPr>
              <w:t>СП 1.03.01-2019</w:t>
            </w:r>
          </w:p>
        </w:tc>
        <w:tc>
          <w:tcPr>
            <w:tcW w:w="4394" w:type="dxa"/>
            <w:tcBorders>
              <w:top w:val="double" w:sz="6" w:space="0" w:color="auto"/>
            </w:tcBorders>
          </w:tcPr>
          <w:p w:rsidR="0011169A" w:rsidRPr="0034469A" w:rsidRDefault="0011169A" w:rsidP="0047373C">
            <w:pPr>
              <w:spacing w:line="197" w:lineRule="auto"/>
              <w:ind w:right="-17"/>
              <w:jc w:val="both"/>
              <w:rPr>
                <w:sz w:val="18"/>
                <w:szCs w:val="18"/>
              </w:rPr>
            </w:pPr>
            <w:r w:rsidRPr="0034469A">
              <w:rPr>
                <w:sz w:val="18"/>
                <w:szCs w:val="18"/>
              </w:rPr>
              <w:t>Производство штукатурных работ.</w:t>
            </w:r>
          </w:p>
          <w:p w:rsidR="0011169A" w:rsidRPr="0034469A" w:rsidRDefault="0011169A" w:rsidP="0047373C">
            <w:pPr>
              <w:spacing w:line="197" w:lineRule="auto"/>
              <w:ind w:right="-17"/>
              <w:jc w:val="both"/>
              <w:rPr>
                <w:sz w:val="18"/>
                <w:szCs w:val="18"/>
              </w:rPr>
            </w:pPr>
            <w:r w:rsidRPr="0034469A">
              <w:rPr>
                <w:sz w:val="18"/>
                <w:szCs w:val="18"/>
              </w:rPr>
              <w:t>Производство облицовочных работ.</w:t>
            </w:r>
          </w:p>
          <w:p w:rsidR="0011169A" w:rsidRPr="0034469A" w:rsidRDefault="0011169A" w:rsidP="0047373C">
            <w:pPr>
              <w:spacing w:line="197" w:lineRule="auto"/>
              <w:ind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11169A" w:rsidRPr="0034469A" w:rsidRDefault="0011169A" w:rsidP="0047373C">
            <w:pPr>
              <w:spacing w:line="197" w:lineRule="auto"/>
              <w:ind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rsidR="0011169A" w:rsidRPr="0034469A" w:rsidRDefault="0011169A" w:rsidP="0047373C">
            <w:pPr>
              <w:spacing w:line="197" w:lineRule="auto"/>
              <w:ind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11169A" w:rsidRPr="0034469A" w:rsidRDefault="0011169A" w:rsidP="0047373C">
            <w:pPr>
              <w:spacing w:line="197" w:lineRule="auto"/>
              <w:ind w:left="-17" w:right="-17"/>
              <w:rPr>
                <w:sz w:val="18"/>
                <w:szCs w:val="18"/>
              </w:rPr>
            </w:pPr>
            <w:r w:rsidRPr="0034469A">
              <w:rPr>
                <w:sz w:val="18"/>
                <w:szCs w:val="18"/>
              </w:rPr>
              <w:t>СП 1.03.07-2023</w:t>
            </w:r>
          </w:p>
          <w:p w:rsidR="0011169A" w:rsidRPr="0034469A" w:rsidRDefault="0011169A" w:rsidP="0047373C">
            <w:pPr>
              <w:spacing w:line="197" w:lineRule="auto"/>
              <w:ind w:left="-17" w:right="-17"/>
              <w:rPr>
                <w:sz w:val="18"/>
                <w:szCs w:val="18"/>
                <w:lang w:val="en-US"/>
              </w:rPr>
            </w:pPr>
          </w:p>
        </w:tc>
      </w:tr>
      <w:tr w:rsidR="0011169A" w:rsidRPr="0059407F" w:rsidTr="0020021F">
        <w:tblPrEx>
          <w:tblCellMar>
            <w:top w:w="0" w:type="dxa"/>
            <w:bottom w:w="0" w:type="dxa"/>
          </w:tblCellMar>
        </w:tblPrEx>
        <w:trPr>
          <w:trHeight w:val="29"/>
        </w:trPr>
        <w:tc>
          <w:tcPr>
            <w:tcW w:w="1560" w:type="dxa"/>
            <w:vMerge w:val="restart"/>
            <w:tcBorders>
              <w:top w:val="double" w:sz="6" w:space="0" w:color="auto"/>
            </w:tcBorders>
          </w:tcPr>
          <w:p w:rsidR="0011169A" w:rsidRPr="0034469A" w:rsidRDefault="0011169A" w:rsidP="0047373C">
            <w:pPr>
              <w:spacing w:line="197"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11169A" w:rsidRPr="0034469A" w:rsidRDefault="0011169A" w:rsidP="0047373C">
            <w:pPr>
              <w:spacing w:line="197"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11169A" w:rsidRPr="0034469A" w:rsidRDefault="0011169A" w:rsidP="0047373C">
            <w:pPr>
              <w:spacing w:line="197" w:lineRule="auto"/>
              <w:ind w:left="-17" w:right="-63"/>
              <w:rPr>
                <w:sz w:val="18"/>
                <w:szCs w:val="18"/>
              </w:rPr>
            </w:pPr>
            <w:r w:rsidRPr="0034469A">
              <w:rPr>
                <w:sz w:val="18"/>
                <w:szCs w:val="18"/>
              </w:rPr>
              <w:t>ТКП 45-3.02-223-2010</w:t>
            </w:r>
          </w:p>
          <w:p w:rsidR="0011169A" w:rsidRPr="0034469A" w:rsidRDefault="0011169A" w:rsidP="0047373C">
            <w:pPr>
              <w:spacing w:line="197" w:lineRule="auto"/>
              <w:ind w:left="-17" w:right="-17"/>
              <w:rPr>
                <w:sz w:val="18"/>
                <w:szCs w:val="18"/>
                <w:lang w:val="en-US"/>
              </w:rPr>
            </w:pPr>
            <w:r w:rsidRPr="0034469A">
              <w:rPr>
                <w:sz w:val="18"/>
                <w:szCs w:val="18"/>
              </w:rPr>
              <w:t>СТБ 1484-2004</w:t>
            </w:r>
          </w:p>
        </w:tc>
        <w:tc>
          <w:tcPr>
            <w:tcW w:w="4394" w:type="dxa"/>
            <w:tcBorders>
              <w:top w:val="double" w:sz="6" w:space="0" w:color="auto"/>
              <w:bottom w:val="single" w:sz="4" w:space="0" w:color="auto"/>
            </w:tcBorders>
          </w:tcPr>
          <w:p w:rsidR="0011169A" w:rsidRPr="0034469A" w:rsidRDefault="0011169A" w:rsidP="0047373C">
            <w:pPr>
              <w:spacing w:line="197" w:lineRule="auto"/>
              <w:ind w:right="-17"/>
              <w:jc w:val="both"/>
              <w:rPr>
                <w:sz w:val="18"/>
                <w:szCs w:val="18"/>
              </w:rPr>
            </w:pPr>
            <w:r w:rsidRPr="0034469A">
              <w:rPr>
                <w:sz w:val="18"/>
                <w:szCs w:val="18"/>
              </w:rPr>
              <w:t>Заполнение оконных проёмов.</w:t>
            </w:r>
          </w:p>
          <w:p w:rsidR="0011169A" w:rsidRPr="0034469A" w:rsidRDefault="0011169A" w:rsidP="0047373C">
            <w:pPr>
              <w:spacing w:line="197"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rsidR="0011169A" w:rsidRPr="0034469A" w:rsidRDefault="0011169A" w:rsidP="0047373C">
            <w:pPr>
              <w:spacing w:line="197" w:lineRule="auto"/>
              <w:ind w:left="-17" w:right="-17"/>
              <w:rPr>
                <w:sz w:val="18"/>
                <w:szCs w:val="18"/>
                <w:lang w:val="en-US"/>
              </w:rPr>
            </w:pPr>
            <w:r w:rsidRPr="0034469A">
              <w:rPr>
                <w:sz w:val="18"/>
                <w:szCs w:val="18"/>
              </w:rPr>
              <w:t>СТБ 1484-2004</w:t>
            </w:r>
          </w:p>
        </w:tc>
      </w:tr>
      <w:tr w:rsidR="0011169A" w:rsidRPr="0059407F" w:rsidTr="0020021F">
        <w:tblPrEx>
          <w:tblCellMar>
            <w:top w:w="0" w:type="dxa"/>
            <w:bottom w:w="0" w:type="dxa"/>
          </w:tblCellMar>
        </w:tblPrEx>
        <w:trPr>
          <w:trHeight w:val="29"/>
        </w:trPr>
        <w:tc>
          <w:tcPr>
            <w:tcW w:w="1560" w:type="dxa"/>
            <w:vMerge/>
            <w:tcBorders>
              <w:bottom w:val="double" w:sz="6" w:space="0" w:color="auto"/>
            </w:tcBorders>
          </w:tcPr>
          <w:p w:rsidR="0011169A" w:rsidRPr="0034469A" w:rsidRDefault="0011169A" w:rsidP="0047373C">
            <w:pPr>
              <w:spacing w:line="197" w:lineRule="auto"/>
              <w:ind w:right="-65"/>
              <w:rPr>
                <w:b/>
                <w:sz w:val="18"/>
                <w:szCs w:val="18"/>
              </w:rPr>
            </w:pPr>
          </w:p>
        </w:tc>
        <w:tc>
          <w:tcPr>
            <w:tcW w:w="1701" w:type="dxa"/>
            <w:tcBorders>
              <w:top w:val="double" w:sz="6" w:space="0" w:color="auto"/>
              <w:bottom w:val="double" w:sz="6" w:space="0" w:color="auto"/>
            </w:tcBorders>
          </w:tcPr>
          <w:p w:rsidR="0011169A" w:rsidRPr="0034469A" w:rsidRDefault="0011169A" w:rsidP="0047373C">
            <w:pPr>
              <w:spacing w:line="197" w:lineRule="auto"/>
              <w:ind w:left="-17" w:right="-62"/>
              <w:rPr>
                <w:sz w:val="18"/>
                <w:szCs w:val="18"/>
              </w:rPr>
            </w:pPr>
            <w:r w:rsidRPr="0034469A">
              <w:rPr>
                <w:sz w:val="18"/>
                <w:szCs w:val="18"/>
              </w:rPr>
              <w:t>ТКП 45-3.02-223-2010</w:t>
            </w:r>
          </w:p>
          <w:p w:rsidR="0011169A" w:rsidRPr="0034469A" w:rsidRDefault="0011169A" w:rsidP="0047373C">
            <w:pPr>
              <w:spacing w:line="197" w:lineRule="auto"/>
              <w:ind w:left="-17" w:right="-62"/>
              <w:rPr>
                <w:sz w:val="18"/>
                <w:szCs w:val="18"/>
              </w:rPr>
            </w:pPr>
            <w:r w:rsidRPr="0034469A">
              <w:rPr>
                <w:sz w:val="18"/>
                <w:szCs w:val="18"/>
              </w:rPr>
              <w:t>СП 1.03.01-2019</w:t>
            </w:r>
          </w:p>
          <w:p w:rsidR="0011169A" w:rsidRPr="0034469A" w:rsidRDefault="0011169A" w:rsidP="0047373C">
            <w:pPr>
              <w:spacing w:line="197" w:lineRule="auto"/>
              <w:ind w:left="-17" w:right="-62"/>
              <w:rPr>
                <w:sz w:val="18"/>
                <w:szCs w:val="18"/>
              </w:rPr>
            </w:pPr>
            <w:r w:rsidRPr="0034469A">
              <w:rPr>
                <w:sz w:val="18"/>
                <w:szCs w:val="18"/>
              </w:rPr>
              <w:t>СТБ 1484-2004</w:t>
            </w:r>
          </w:p>
        </w:tc>
        <w:tc>
          <w:tcPr>
            <w:tcW w:w="4394" w:type="dxa"/>
            <w:tcBorders>
              <w:top w:val="double" w:sz="6" w:space="0" w:color="auto"/>
              <w:bottom w:val="double" w:sz="6" w:space="0" w:color="auto"/>
            </w:tcBorders>
          </w:tcPr>
          <w:p w:rsidR="0011169A" w:rsidRPr="0034469A" w:rsidRDefault="0011169A" w:rsidP="0047373C">
            <w:pPr>
              <w:spacing w:line="197"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11169A" w:rsidRPr="0034469A" w:rsidRDefault="0011169A" w:rsidP="0047373C">
            <w:pPr>
              <w:spacing w:line="197" w:lineRule="auto"/>
              <w:ind w:left="-17" w:right="-17"/>
              <w:rPr>
                <w:sz w:val="18"/>
                <w:szCs w:val="18"/>
              </w:rPr>
            </w:pPr>
            <w:r w:rsidRPr="0034469A">
              <w:rPr>
                <w:sz w:val="18"/>
                <w:szCs w:val="18"/>
              </w:rPr>
              <w:t>СТБ 1484-2004</w:t>
            </w:r>
          </w:p>
        </w:tc>
      </w:tr>
      <w:tr w:rsidR="0011169A" w:rsidRPr="0059407F" w:rsidTr="0020021F">
        <w:tblPrEx>
          <w:tblCellMar>
            <w:top w:w="0" w:type="dxa"/>
            <w:bottom w:w="0" w:type="dxa"/>
          </w:tblCellMar>
        </w:tblPrEx>
        <w:trPr>
          <w:trHeight w:val="730"/>
        </w:trPr>
        <w:tc>
          <w:tcPr>
            <w:tcW w:w="1560" w:type="dxa"/>
            <w:tcBorders>
              <w:top w:val="double" w:sz="6" w:space="0" w:color="auto"/>
              <w:bottom w:val="double" w:sz="6" w:space="0" w:color="auto"/>
            </w:tcBorders>
          </w:tcPr>
          <w:p w:rsidR="0011169A" w:rsidRPr="0034469A" w:rsidRDefault="0011169A" w:rsidP="0047373C">
            <w:pPr>
              <w:spacing w:line="197"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11169A" w:rsidRPr="0034469A" w:rsidRDefault="0011169A" w:rsidP="0047373C">
            <w:pPr>
              <w:spacing w:line="197" w:lineRule="auto"/>
              <w:ind w:right="-65"/>
              <w:rPr>
                <w:b/>
                <w:sz w:val="18"/>
                <w:szCs w:val="18"/>
              </w:rPr>
            </w:pPr>
          </w:p>
        </w:tc>
        <w:tc>
          <w:tcPr>
            <w:tcW w:w="1701" w:type="dxa"/>
            <w:tcBorders>
              <w:top w:val="double" w:sz="6" w:space="0" w:color="auto"/>
              <w:bottom w:val="double" w:sz="6" w:space="0" w:color="auto"/>
            </w:tcBorders>
          </w:tcPr>
          <w:p w:rsidR="0011169A" w:rsidRPr="0034469A" w:rsidRDefault="0011169A" w:rsidP="0047373C">
            <w:pPr>
              <w:spacing w:line="197"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11169A" w:rsidRPr="0034469A" w:rsidRDefault="0011169A" w:rsidP="0047373C">
            <w:pPr>
              <w:spacing w:line="197" w:lineRule="auto"/>
              <w:ind w:right="-17"/>
              <w:rPr>
                <w:sz w:val="18"/>
                <w:szCs w:val="18"/>
              </w:rPr>
            </w:pPr>
            <w:r w:rsidRPr="0034469A">
              <w:rPr>
                <w:sz w:val="18"/>
                <w:szCs w:val="18"/>
              </w:rPr>
              <w:t>Устройство грунтового основания.</w:t>
            </w:r>
          </w:p>
          <w:p w:rsidR="0011169A" w:rsidRPr="0034469A" w:rsidRDefault="0011169A" w:rsidP="0047373C">
            <w:pPr>
              <w:spacing w:line="197" w:lineRule="auto"/>
              <w:ind w:right="-17"/>
              <w:rPr>
                <w:sz w:val="18"/>
                <w:szCs w:val="18"/>
              </w:rPr>
            </w:pPr>
            <w:r w:rsidRPr="0034469A">
              <w:rPr>
                <w:sz w:val="18"/>
                <w:szCs w:val="18"/>
              </w:rPr>
              <w:t>Устройство бетонного подстилающего слоя.</w:t>
            </w:r>
          </w:p>
          <w:p w:rsidR="0011169A" w:rsidRPr="0034469A" w:rsidRDefault="0011169A" w:rsidP="0047373C">
            <w:pPr>
              <w:spacing w:line="197" w:lineRule="auto"/>
              <w:ind w:right="-17"/>
              <w:rPr>
                <w:sz w:val="18"/>
                <w:szCs w:val="18"/>
              </w:rPr>
            </w:pPr>
            <w:r w:rsidRPr="0034469A">
              <w:rPr>
                <w:sz w:val="18"/>
                <w:szCs w:val="18"/>
              </w:rPr>
              <w:t>Устройство подстилающего слоя из песка, щебня гравия, шлаков.</w:t>
            </w:r>
          </w:p>
          <w:p w:rsidR="0011169A" w:rsidRPr="0034469A" w:rsidRDefault="0011169A" w:rsidP="0047373C">
            <w:pPr>
              <w:spacing w:line="197" w:lineRule="auto"/>
              <w:ind w:right="-17"/>
              <w:rPr>
                <w:sz w:val="18"/>
                <w:szCs w:val="18"/>
              </w:rPr>
            </w:pPr>
            <w:r w:rsidRPr="0034469A">
              <w:rPr>
                <w:sz w:val="18"/>
                <w:szCs w:val="18"/>
              </w:rPr>
              <w:t>Устройство стяжки.</w:t>
            </w:r>
          </w:p>
          <w:p w:rsidR="0011169A" w:rsidRPr="0034469A" w:rsidRDefault="0011169A" w:rsidP="0047373C">
            <w:pPr>
              <w:spacing w:line="197" w:lineRule="auto"/>
              <w:ind w:right="-17"/>
              <w:rPr>
                <w:sz w:val="18"/>
                <w:szCs w:val="18"/>
              </w:rPr>
            </w:pPr>
            <w:r w:rsidRPr="0034469A">
              <w:rPr>
                <w:sz w:val="18"/>
                <w:szCs w:val="18"/>
              </w:rPr>
              <w:t>Устройство гидроизоляции пола.</w:t>
            </w:r>
          </w:p>
          <w:p w:rsidR="0011169A" w:rsidRPr="0034469A" w:rsidRDefault="0011169A" w:rsidP="0047373C">
            <w:pPr>
              <w:spacing w:line="197" w:lineRule="auto"/>
              <w:ind w:right="-17"/>
              <w:rPr>
                <w:sz w:val="18"/>
                <w:szCs w:val="18"/>
              </w:rPr>
            </w:pPr>
            <w:r w:rsidRPr="0034469A">
              <w:rPr>
                <w:sz w:val="18"/>
                <w:szCs w:val="18"/>
              </w:rPr>
              <w:t>Устройство тепло- и звукоизоляции.</w:t>
            </w:r>
          </w:p>
          <w:p w:rsidR="0011169A" w:rsidRPr="0034469A" w:rsidRDefault="0011169A" w:rsidP="0047373C">
            <w:pPr>
              <w:spacing w:line="197"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11169A" w:rsidRPr="0034469A" w:rsidRDefault="0011169A" w:rsidP="0047373C">
            <w:pPr>
              <w:spacing w:line="197" w:lineRule="auto"/>
              <w:ind w:right="-17"/>
              <w:rPr>
                <w:sz w:val="18"/>
                <w:szCs w:val="18"/>
              </w:rPr>
            </w:pPr>
            <w:r w:rsidRPr="0034469A">
              <w:rPr>
                <w:sz w:val="18"/>
                <w:szCs w:val="18"/>
              </w:rPr>
              <w:t>Устройство покрытий полов из древесины и изделий на ее основе.</w:t>
            </w:r>
          </w:p>
          <w:p w:rsidR="0011169A" w:rsidRPr="0034469A" w:rsidRDefault="0011169A" w:rsidP="0047373C">
            <w:pPr>
              <w:spacing w:line="197"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11169A" w:rsidRPr="0034469A" w:rsidRDefault="0011169A" w:rsidP="0047373C">
            <w:pPr>
              <w:spacing w:line="197" w:lineRule="auto"/>
              <w:ind w:right="-17"/>
              <w:rPr>
                <w:sz w:val="18"/>
                <w:szCs w:val="18"/>
              </w:rPr>
            </w:pPr>
            <w:r w:rsidRPr="0034469A">
              <w:rPr>
                <w:sz w:val="18"/>
                <w:szCs w:val="18"/>
              </w:rPr>
              <w:t>Устройство покрытий из плиточных материалов.</w:t>
            </w:r>
          </w:p>
          <w:p w:rsidR="0011169A" w:rsidRPr="0034469A" w:rsidRDefault="0011169A" w:rsidP="0047373C">
            <w:pPr>
              <w:spacing w:line="197" w:lineRule="auto"/>
              <w:ind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11169A" w:rsidRPr="0034469A" w:rsidRDefault="0011169A" w:rsidP="0047373C">
            <w:pPr>
              <w:spacing w:line="197"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11169A" w:rsidRPr="0034469A" w:rsidRDefault="0011169A" w:rsidP="0047373C">
            <w:pPr>
              <w:spacing w:line="197" w:lineRule="auto"/>
              <w:ind w:left="-17" w:right="-17"/>
              <w:rPr>
                <w:sz w:val="18"/>
                <w:szCs w:val="18"/>
              </w:rPr>
            </w:pPr>
            <w:r w:rsidRPr="0034469A">
              <w:rPr>
                <w:sz w:val="18"/>
                <w:szCs w:val="18"/>
              </w:rPr>
              <w:t>СП 1.03.06-2023</w:t>
            </w:r>
          </w:p>
        </w:tc>
      </w:tr>
    </w:tbl>
    <w:p w:rsidR="0011169A" w:rsidRPr="00D801E8" w:rsidRDefault="0011169A" w:rsidP="00E573FC"/>
    <w:sectPr w:rsidR="0011169A" w:rsidRPr="00D801E8" w:rsidSect="0031345A">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5A" w:rsidRDefault="0031345A">
      <w:r>
        <w:separator/>
      </w:r>
    </w:p>
  </w:endnote>
  <w:endnote w:type="continuationSeparator" w:id="0">
    <w:p w:rsidR="0031345A" w:rsidRDefault="0031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A7523">
      <w:rPr>
        <w:sz w:val="28"/>
      </w:rPr>
      <w:t>А.В.Семёнов</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5A" w:rsidRDefault="0031345A">
      <w:r>
        <w:separator/>
      </w:r>
    </w:p>
  </w:footnote>
  <w:footnote w:type="continuationSeparator" w:id="0">
    <w:p w:rsidR="0031345A" w:rsidRDefault="00313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D0" w:rsidRDefault="007649D0" w:rsidP="007649D0">
    <w:pPr>
      <w:ind w:right="360"/>
      <w:rPr>
        <w:sz w:val="24"/>
      </w:rPr>
    </w:pPr>
  </w:p>
  <w:p w:rsidR="00C355E6" w:rsidRDefault="00C355E6" w:rsidP="007649D0">
    <w:pPr>
      <w:ind w:right="360"/>
      <w:rPr>
        <w:sz w:val="24"/>
      </w:rPr>
    </w:pPr>
  </w:p>
  <w:p w:rsidR="0047373C" w:rsidRPr="006C46EB" w:rsidRDefault="0047373C" w:rsidP="0047373C">
    <w:pPr>
      <w:ind w:left="4320"/>
      <w:rPr>
        <w:sz w:val="18"/>
        <w:szCs w:val="18"/>
      </w:rPr>
    </w:pPr>
    <w:r w:rsidRPr="00305556">
      <w:rPr>
        <w:b/>
        <w:sz w:val="18"/>
        <w:szCs w:val="18"/>
      </w:rPr>
      <w:t>Дополнение №1 от «</w:t>
    </w:r>
    <w:r w:rsidR="00305556" w:rsidRPr="00305556">
      <w:rPr>
        <w:b/>
        <w:sz w:val="18"/>
        <w:szCs w:val="18"/>
        <w:u w:val="single"/>
      </w:rPr>
      <w:t>0</w:t>
    </w:r>
    <w:r w:rsidR="00E02DDE">
      <w:rPr>
        <w:b/>
        <w:sz w:val="18"/>
        <w:szCs w:val="18"/>
        <w:u w:val="single"/>
      </w:rPr>
      <w:t>2</w:t>
    </w:r>
    <w:r w:rsidRPr="00305556">
      <w:rPr>
        <w:b/>
        <w:sz w:val="18"/>
        <w:szCs w:val="18"/>
      </w:rPr>
      <w:t xml:space="preserve">» </w:t>
    </w:r>
    <w:r w:rsidR="00305556" w:rsidRPr="00305556">
      <w:rPr>
        <w:b/>
        <w:sz w:val="18"/>
        <w:szCs w:val="18"/>
        <w:u w:val="single"/>
      </w:rPr>
      <w:t>февраля</w:t>
    </w:r>
    <w:r w:rsidRPr="00305556">
      <w:rPr>
        <w:b/>
        <w:sz w:val="18"/>
        <w:szCs w:val="18"/>
      </w:rPr>
      <w:t xml:space="preserve"> 20</w:t>
    </w:r>
    <w:r w:rsidR="00305556" w:rsidRPr="00305556">
      <w:rPr>
        <w:b/>
        <w:sz w:val="18"/>
        <w:szCs w:val="18"/>
      </w:rPr>
      <w:t>24</w:t>
    </w:r>
    <w:r w:rsidRPr="00305556">
      <w:rPr>
        <w:b/>
        <w:sz w:val="18"/>
        <w:szCs w:val="18"/>
      </w:rPr>
      <w:t xml:space="preserve"> </w:t>
    </w:r>
    <w:r w:rsidRPr="00305556">
      <w:rPr>
        <w:sz w:val="18"/>
        <w:szCs w:val="18"/>
      </w:rPr>
      <w:t>к свидетельству</w:t>
    </w:r>
  </w:p>
  <w:p w:rsidR="0047373C" w:rsidRPr="006C46EB" w:rsidRDefault="0047373C" w:rsidP="0047373C">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47373C">
      <w:rPr>
        <w:sz w:val="28"/>
        <w:szCs w:val="28"/>
        <w:u w:val="single"/>
      </w:rPr>
      <w:t>24949925000.2381-2023</w:t>
    </w:r>
    <w:r w:rsidRPr="006C46EB">
      <w:rPr>
        <w:sz w:val="28"/>
        <w:u w:val="single"/>
      </w:rPr>
      <w:t xml:space="preserve">                          </w:t>
    </w:r>
  </w:p>
  <w:p w:rsidR="0047373C" w:rsidRPr="006C46EB" w:rsidRDefault="0047373C" w:rsidP="0047373C">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47373C" w:rsidRPr="00E510FF" w:rsidRDefault="0047373C" w:rsidP="0047373C">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Pr="0047373C">
      <w:rPr>
        <w:sz w:val="28"/>
        <w:u w:val="single"/>
      </w:rPr>
      <w:t xml:space="preserve">11 </w:t>
    </w:r>
    <w:r w:rsidRPr="0047373C">
      <w:rPr>
        <w:sz w:val="24"/>
        <w:szCs w:val="24"/>
      </w:rPr>
      <w:t>»</w:t>
    </w:r>
    <w:r w:rsidRPr="0047373C">
      <w:rPr>
        <w:sz w:val="28"/>
        <w:u w:val="single"/>
      </w:rPr>
      <w:t xml:space="preserve"> января  </w:t>
    </w:r>
    <w:r w:rsidRPr="0047373C">
      <w:rPr>
        <w:sz w:val="18"/>
        <w:szCs w:val="18"/>
      </w:rPr>
      <w:t>20</w:t>
    </w:r>
    <w:r w:rsidRPr="0047373C">
      <w:rPr>
        <w:sz w:val="28"/>
        <w:szCs w:val="28"/>
        <w:u w:val="single"/>
      </w:rPr>
      <w:t xml:space="preserve"> 23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A5DE0">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A5DE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7649D0" w:rsidRDefault="007649D0" w:rsidP="007649D0">
    <w:pPr>
      <w:ind w:right="360"/>
      <w:rPr>
        <w:sz w:val="24"/>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DA5DE0"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6F2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E73F2D" w:rsidRPr="00E73F2D" w:rsidRDefault="00DA5DE0" w:rsidP="007649D0">
    <w:pPr>
      <w:jc w:val="center"/>
      <w:rPr>
        <w:sz w:val="32"/>
        <w:szCs w:val="32"/>
      </w:rPr>
    </w:pPr>
    <w:r w:rsidRPr="00E73F2D">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211455</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74BB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6.65pt" to="466.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"/>
          </w:pict>
        </mc:Fallback>
      </mc:AlternateContent>
    </w:r>
    <w:r w:rsidR="00E73F2D" w:rsidRPr="00E73F2D">
      <w:rPr>
        <w:sz w:val="32"/>
        <w:szCs w:val="32"/>
      </w:rPr>
      <w:t>Унитарно</w:t>
    </w:r>
    <w:r w:rsidR="0073112F">
      <w:rPr>
        <w:sz w:val="32"/>
        <w:szCs w:val="32"/>
      </w:rPr>
      <w:t>го предприятия</w:t>
    </w:r>
    <w:r w:rsidR="00E73F2D" w:rsidRPr="00E73F2D">
      <w:rPr>
        <w:sz w:val="32"/>
        <w:szCs w:val="32"/>
      </w:rPr>
      <w:t xml:space="preserve"> по оказанию услуг </w:t>
    </w:r>
  </w:p>
  <w:p w:rsidR="00611FB0" w:rsidRPr="00E25503" w:rsidRDefault="00E73F2D" w:rsidP="007649D0">
    <w:pPr>
      <w:jc w:val="center"/>
      <w:rPr>
        <w:sz w:val="32"/>
        <w:szCs w:val="32"/>
      </w:rPr>
    </w:pPr>
    <w:r w:rsidRPr="00E73F2D">
      <w:rPr>
        <w:sz w:val="32"/>
        <w:szCs w:val="32"/>
      </w:rPr>
      <w:t>«Дирекция по имуществу БелТИЗ»</w:t>
    </w:r>
  </w:p>
  <w:p w:rsidR="00611FB0" w:rsidRDefault="00DA5DE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2DF4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1E6"/>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69A"/>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021F"/>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A7523"/>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5556"/>
    <w:rsid w:val="00306D8D"/>
    <w:rsid w:val="00310875"/>
    <w:rsid w:val="00310A78"/>
    <w:rsid w:val="003113BD"/>
    <w:rsid w:val="0031345A"/>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373C"/>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3D26"/>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7400"/>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112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D0"/>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521"/>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386A"/>
    <w:rsid w:val="00C34FF6"/>
    <w:rsid w:val="00C355E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0057"/>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DE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2DDE"/>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2D"/>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B4AD3E3-4EA6-44C6-8E3D-F94F348C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34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2024-02-05T12:40:00Z</cp:lastPrinted>
  <dcterms:created xsi:type="dcterms:W3CDTF">2026-06-08T14:59:00Z</dcterms:created>
  <dcterms:modified xsi:type="dcterms:W3CDTF">2026-06-08T14:59:00Z</dcterms:modified>
</cp:coreProperties>
</file>