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440894B4" w14:textId="77777777" w:rsidTr="00C42564">
        <w:tblPrEx>
          <w:tblCellMar>
            <w:top w:w="0" w:type="dxa"/>
            <w:bottom w:w="0" w:type="dxa"/>
          </w:tblCellMar>
        </w:tblPrEx>
        <w:trPr>
          <w:cantSplit/>
          <w:trHeight w:val="104"/>
        </w:trPr>
        <w:tc>
          <w:tcPr>
            <w:tcW w:w="1560" w:type="dxa"/>
            <w:tcBorders>
              <w:top w:val="double" w:sz="6" w:space="0" w:color="auto"/>
            </w:tcBorders>
          </w:tcPr>
          <w:p w14:paraId="3BCEC262" w14:textId="77777777" w:rsidR="003E67DF" w:rsidRPr="00DC7434" w:rsidRDefault="003949C7" w:rsidP="00011253">
            <w:pPr>
              <w:spacing w:line="211" w:lineRule="auto"/>
              <w:ind w:right="-65"/>
              <w:rPr>
                <w:b/>
                <w:spacing w:val="-4"/>
                <w:sz w:val="18"/>
                <w:szCs w:val="18"/>
              </w:rPr>
            </w:pPr>
            <w:bookmarkStart w:id="0" w:name="_GoBack"/>
            <w:bookmarkEnd w:id="0"/>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0603FEB9"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624FBFDE"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28809E7D"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694CD808"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2BE871C5" w14:textId="77777777" w:rsidTr="002811B0">
        <w:tblPrEx>
          <w:tblCellMar>
            <w:top w:w="0" w:type="dxa"/>
            <w:bottom w:w="0" w:type="dxa"/>
          </w:tblCellMar>
        </w:tblPrEx>
        <w:trPr>
          <w:cantSplit/>
          <w:trHeight w:val="754"/>
        </w:trPr>
        <w:tc>
          <w:tcPr>
            <w:tcW w:w="1560" w:type="dxa"/>
            <w:tcBorders>
              <w:top w:val="double" w:sz="6" w:space="0" w:color="auto"/>
            </w:tcBorders>
          </w:tcPr>
          <w:p w14:paraId="183DA984"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109CE48E"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6DF8C684"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7BE4B939" w14:textId="77777777" w:rsidR="003E67DF" w:rsidRPr="0059407F" w:rsidRDefault="003E67DF" w:rsidP="00AE08EE">
            <w:pPr>
              <w:spacing w:line="192" w:lineRule="auto"/>
              <w:ind w:left="-17" w:right="-17"/>
              <w:rPr>
                <w:sz w:val="18"/>
                <w:szCs w:val="18"/>
              </w:rPr>
            </w:pPr>
            <w:r w:rsidRPr="0059407F">
              <w:rPr>
                <w:sz w:val="18"/>
                <w:szCs w:val="18"/>
              </w:rPr>
              <w:t>СТБ 1968-2009</w:t>
            </w:r>
          </w:p>
          <w:p w14:paraId="10A2C8E7"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50020FDF" w14:textId="77777777" w:rsidR="003E67DF" w:rsidRPr="0059407F" w:rsidRDefault="003E67DF" w:rsidP="00FA5AA0">
            <w:pPr>
              <w:spacing w:line="204"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7A27C290" w14:textId="77777777" w:rsidR="003E67DF" w:rsidRPr="0059407F" w:rsidRDefault="003E67DF" w:rsidP="00FA5AA0">
            <w:pPr>
              <w:spacing w:line="204"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6260055F" w14:textId="77777777" w:rsidR="003E67DF" w:rsidRPr="0059407F" w:rsidRDefault="003E67DF" w:rsidP="00FA5AA0">
            <w:pPr>
              <w:spacing w:line="204" w:lineRule="auto"/>
              <w:jc w:val="both"/>
              <w:rPr>
                <w:sz w:val="18"/>
                <w:szCs w:val="18"/>
              </w:rPr>
            </w:pPr>
            <w:r w:rsidRPr="0059407F">
              <w:rPr>
                <w:sz w:val="18"/>
                <w:szCs w:val="18"/>
              </w:rPr>
              <w:t>Монтаж ригелей, балок, ферм, плит.</w:t>
            </w:r>
          </w:p>
          <w:p w14:paraId="18BAFF7B" w14:textId="77777777" w:rsidR="003E67DF" w:rsidRPr="0059407F" w:rsidRDefault="003E67DF" w:rsidP="00FA5AA0">
            <w:pPr>
              <w:spacing w:line="204" w:lineRule="auto"/>
              <w:jc w:val="both"/>
              <w:rPr>
                <w:sz w:val="18"/>
                <w:szCs w:val="18"/>
              </w:rPr>
            </w:pPr>
            <w:r w:rsidRPr="0059407F">
              <w:rPr>
                <w:sz w:val="18"/>
                <w:szCs w:val="18"/>
              </w:rPr>
              <w:t>Монтаж панелей стен.</w:t>
            </w:r>
          </w:p>
          <w:p w14:paraId="58E7CFB9" w14:textId="77777777" w:rsidR="003E67DF" w:rsidRPr="0059407F" w:rsidRDefault="003E67DF" w:rsidP="00FA5AA0">
            <w:pPr>
              <w:spacing w:line="204"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5018D555" w14:textId="77777777" w:rsidR="003E67DF" w:rsidRPr="0059407F" w:rsidRDefault="003E67DF" w:rsidP="00FA5AA0">
            <w:pPr>
              <w:spacing w:line="204"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63BCF1A6" w14:textId="77777777" w:rsidR="00F637AB" w:rsidRPr="0059407F" w:rsidRDefault="00F637AB" w:rsidP="00FA5AA0">
            <w:pPr>
              <w:spacing w:line="204"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628F49FD" w14:textId="77777777" w:rsidR="003E67DF" w:rsidRPr="0059407F" w:rsidRDefault="003E67DF" w:rsidP="00AE08EE">
            <w:pPr>
              <w:spacing w:line="192" w:lineRule="auto"/>
              <w:ind w:left="-17" w:right="-17"/>
              <w:rPr>
                <w:sz w:val="18"/>
                <w:szCs w:val="18"/>
              </w:rPr>
            </w:pPr>
            <w:r w:rsidRPr="0059407F">
              <w:rPr>
                <w:sz w:val="18"/>
                <w:szCs w:val="18"/>
              </w:rPr>
              <w:t>СТБ 1959-2009</w:t>
            </w:r>
          </w:p>
          <w:p w14:paraId="2E166333" w14:textId="77777777" w:rsidR="003E67DF" w:rsidRPr="0059407F" w:rsidRDefault="003E67DF" w:rsidP="00AE08EE">
            <w:pPr>
              <w:spacing w:line="192" w:lineRule="auto"/>
              <w:ind w:left="-17"/>
              <w:jc w:val="both"/>
              <w:rPr>
                <w:sz w:val="18"/>
                <w:szCs w:val="18"/>
              </w:rPr>
            </w:pPr>
          </w:p>
        </w:tc>
      </w:tr>
      <w:tr w:rsidR="003E67DF" w:rsidRPr="0059407F" w14:paraId="22D4D72A" w14:textId="77777777" w:rsidTr="005A5C70">
        <w:tblPrEx>
          <w:tblCellMar>
            <w:top w:w="0" w:type="dxa"/>
            <w:bottom w:w="0" w:type="dxa"/>
          </w:tblCellMar>
        </w:tblPrEx>
        <w:trPr>
          <w:trHeight w:val="322"/>
        </w:trPr>
        <w:tc>
          <w:tcPr>
            <w:tcW w:w="1560" w:type="dxa"/>
            <w:tcBorders>
              <w:top w:val="double" w:sz="6" w:space="0" w:color="auto"/>
              <w:bottom w:val="single" w:sz="4" w:space="0" w:color="auto"/>
            </w:tcBorders>
          </w:tcPr>
          <w:p w14:paraId="0F616F08" w14:textId="77777777" w:rsidR="003E67DF" w:rsidRPr="002A4A90" w:rsidRDefault="003E67DF" w:rsidP="006E591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27ED3EEE"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5393ECB4"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6CEC90BA"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4A791985"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2C07028B"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5A4F238C"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2913A207"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713BBD28"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1BD4A6D6" w14:textId="77777777" w:rsidR="003E67DF" w:rsidRPr="0059407F" w:rsidRDefault="003E67DF" w:rsidP="00FA5AA0">
            <w:pPr>
              <w:spacing w:line="216" w:lineRule="auto"/>
              <w:ind w:right="-17"/>
              <w:jc w:val="both"/>
              <w:rPr>
                <w:sz w:val="18"/>
                <w:szCs w:val="18"/>
              </w:rPr>
            </w:pPr>
            <w:r w:rsidRPr="0059407F">
              <w:rPr>
                <w:sz w:val="18"/>
                <w:szCs w:val="18"/>
              </w:rPr>
              <w:t>Монтаж гипсобетонных перегородок.</w:t>
            </w:r>
          </w:p>
          <w:p w14:paraId="48112A98" w14:textId="77777777" w:rsidR="003E67DF" w:rsidRPr="0059407F" w:rsidRDefault="003E67DF" w:rsidP="00FA5AA0">
            <w:pPr>
              <w:spacing w:line="216" w:lineRule="auto"/>
              <w:ind w:right="-17"/>
              <w:jc w:val="both"/>
              <w:rPr>
                <w:sz w:val="18"/>
                <w:szCs w:val="18"/>
              </w:rPr>
            </w:pPr>
            <w:r w:rsidRPr="0059407F">
              <w:rPr>
                <w:sz w:val="18"/>
                <w:szCs w:val="18"/>
              </w:rPr>
              <w:t>Монтаж каркасно-обшивных перегородок.</w:t>
            </w:r>
          </w:p>
          <w:p w14:paraId="559BF4AA" w14:textId="77777777" w:rsidR="003E67DF" w:rsidRPr="0059407F" w:rsidRDefault="003E67DF" w:rsidP="00FA5AA0">
            <w:pPr>
              <w:spacing w:line="216"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5B0609BA" w14:textId="77777777" w:rsidR="00FD0FDC" w:rsidRPr="0059407F" w:rsidRDefault="00FD0FDC" w:rsidP="00FA5AA0">
            <w:pPr>
              <w:spacing w:line="216"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11B01AF6"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75C6C585"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23F96AA9"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327D98E8"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75FC903" w14:textId="77777777" w:rsidR="0068369C" w:rsidRDefault="0068369C" w:rsidP="00CA6E9C">
            <w:pPr>
              <w:ind w:left="-17" w:right="-17"/>
              <w:rPr>
                <w:spacing w:val="-4"/>
                <w:sz w:val="18"/>
                <w:szCs w:val="18"/>
              </w:rPr>
            </w:pPr>
            <w:r w:rsidRPr="0068369C">
              <w:rPr>
                <w:spacing w:val="-4"/>
                <w:sz w:val="18"/>
                <w:szCs w:val="18"/>
              </w:rPr>
              <w:t>СН 5.08.01-2019</w:t>
            </w:r>
          </w:p>
          <w:p w14:paraId="50AF2B91"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6B272B58" w14:textId="77777777" w:rsidR="003E67DF" w:rsidRPr="0059407F" w:rsidRDefault="003A4F01" w:rsidP="00FA5AA0">
            <w:pPr>
              <w:spacing w:line="216"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58B6CEB8" w14:textId="77777777" w:rsidR="00687A67" w:rsidRPr="0059407F" w:rsidRDefault="00687A67" w:rsidP="00FA5AA0">
            <w:pPr>
              <w:spacing w:line="216" w:lineRule="auto"/>
              <w:ind w:right="-17"/>
              <w:jc w:val="both"/>
              <w:rPr>
                <w:sz w:val="18"/>
                <w:szCs w:val="18"/>
              </w:rPr>
            </w:pPr>
            <w:r w:rsidRPr="0059407F">
              <w:rPr>
                <w:sz w:val="18"/>
                <w:szCs w:val="18"/>
              </w:rPr>
              <w:t>Кровли из мелкоштучных материалов.</w:t>
            </w:r>
          </w:p>
          <w:p w14:paraId="78255D81" w14:textId="77777777" w:rsidR="003E67DF" w:rsidRPr="0059407F" w:rsidRDefault="003A4F01" w:rsidP="00FA5AA0">
            <w:pPr>
              <w:spacing w:line="216"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4C8116F2" w14:textId="77777777" w:rsidR="003A4F01" w:rsidRPr="0059407F" w:rsidRDefault="003A4F01" w:rsidP="00FA5AA0">
            <w:pPr>
              <w:spacing w:line="216"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0F5A3023" w14:textId="77777777" w:rsidR="003E67DF" w:rsidRPr="0059407F" w:rsidRDefault="003E67DF" w:rsidP="00CA6E9C">
            <w:pPr>
              <w:ind w:left="-17" w:right="-17"/>
              <w:rPr>
                <w:sz w:val="18"/>
                <w:szCs w:val="18"/>
              </w:rPr>
            </w:pPr>
            <w:r w:rsidRPr="0059407F">
              <w:rPr>
                <w:sz w:val="18"/>
                <w:szCs w:val="18"/>
              </w:rPr>
              <w:t>СТБ 1992-2009</w:t>
            </w:r>
          </w:p>
          <w:p w14:paraId="11F5699D" w14:textId="77777777" w:rsidR="003E67DF" w:rsidRPr="0059407F" w:rsidRDefault="003E67DF" w:rsidP="00CA6E9C">
            <w:pPr>
              <w:ind w:left="-17" w:right="-17"/>
              <w:rPr>
                <w:sz w:val="18"/>
                <w:szCs w:val="18"/>
              </w:rPr>
            </w:pPr>
            <w:r w:rsidRPr="0059407F">
              <w:rPr>
                <w:sz w:val="18"/>
                <w:szCs w:val="18"/>
              </w:rPr>
              <w:t>СТБ 2040-2010</w:t>
            </w:r>
          </w:p>
          <w:p w14:paraId="0EE156AC" w14:textId="77777777" w:rsidR="003E67DF" w:rsidRPr="0059407F" w:rsidRDefault="003E67DF" w:rsidP="00CA6E9C">
            <w:pPr>
              <w:ind w:left="-17" w:right="-17"/>
              <w:rPr>
                <w:sz w:val="18"/>
                <w:szCs w:val="18"/>
              </w:rPr>
            </w:pPr>
          </w:p>
        </w:tc>
      </w:tr>
      <w:tr w:rsidR="003E67DF" w:rsidRPr="0059407F" w14:paraId="11FA73A2"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659472A1"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0AFE7950"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5F8097FA" w14:textId="77777777" w:rsidR="003E67DF" w:rsidRPr="00931BBB" w:rsidRDefault="003E67DF" w:rsidP="00931BBB">
            <w:pPr>
              <w:ind w:left="-17" w:right="-63"/>
              <w:rPr>
                <w:spacing w:val="-4"/>
                <w:sz w:val="18"/>
                <w:szCs w:val="18"/>
              </w:rPr>
            </w:pPr>
            <w:r w:rsidRPr="00931BBB">
              <w:rPr>
                <w:spacing w:val="-4"/>
                <w:sz w:val="18"/>
                <w:szCs w:val="18"/>
              </w:rPr>
              <w:t>ТКП 45-5.08-75-2007</w:t>
            </w:r>
          </w:p>
          <w:p w14:paraId="63532836" w14:textId="77777777" w:rsidR="003E67DF" w:rsidRPr="0059407F" w:rsidRDefault="003E67DF" w:rsidP="00CA6E9C">
            <w:pPr>
              <w:ind w:left="-17" w:right="-17"/>
              <w:rPr>
                <w:sz w:val="18"/>
                <w:szCs w:val="18"/>
              </w:rPr>
            </w:pPr>
            <w:r w:rsidRPr="0059407F">
              <w:rPr>
                <w:sz w:val="18"/>
                <w:szCs w:val="18"/>
              </w:rPr>
              <w:t>СТБ 1846-2008</w:t>
            </w:r>
          </w:p>
          <w:p w14:paraId="083A8A05"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48CD9298"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117DB494"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1E853FB3"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78E976C3"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2F7E14A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12EAD6E2"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564266E1"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4C71AA37"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3F9BF013"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5C55D88D" w14:textId="77777777" w:rsidR="003E67DF" w:rsidRPr="0059407F" w:rsidRDefault="003E67DF" w:rsidP="00CA6E9C">
            <w:pPr>
              <w:ind w:left="-17" w:right="-17"/>
              <w:rPr>
                <w:sz w:val="18"/>
                <w:szCs w:val="18"/>
              </w:rPr>
            </w:pPr>
            <w:r w:rsidRPr="0059407F">
              <w:rPr>
                <w:sz w:val="18"/>
                <w:szCs w:val="18"/>
              </w:rPr>
              <w:t xml:space="preserve">СТБ 1846-2008 </w:t>
            </w:r>
          </w:p>
          <w:p w14:paraId="64617648" w14:textId="77777777" w:rsidR="003E67DF" w:rsidRPr="0059407F" w:rsidRDefault="003E67DF" w:rsidP="00CA6E9C">
            <w:pPr>
              <w:ind w:left="-17" w:right="-17"/>
              <w:rPr>
                <w:sz w:val="18"/>
                <w:szCs w:val="18"/>
              </w:rPr>
            </w:pPr>
          </w:p>
          <w:p w14:paraId="0A0398ED" w14:textId="77777777" w:rsidR="003E67DF" w:rsidRPr="0059407F" w:rsidRDefault="003E67DF" w:rsidP="00CA6E9C">
            <w:pPr>
              <w:ind w:left="-17" w:right="-17"/>
              <w:rPr>
                <w:sz w:val="18"/>
                <w:szCs w:val="18"/>
              </w:rPr>
            </w:pPr>
          </w:p>
          <w:p w14:paraId="470E7DBC" w14:textId="77777777" w:rsidR="003E67DF" w:rsidRPr="0059407F" w:rsidRDefault="003E67DF" w:rsidP="00CA6E9C">
            <w:pPr>
              <w:ind w:left="-17" w:right="-17"/>
              <w:rPr>
                <w:sz w:val="18"/>
                <w:szCs w:val="18"/>
              </w:rPr>
            </w:pPr>
          </w:p>
        </w:tc>
      </w:tr>
      <w:tr w:rsidR="003E67DF" w:rsidRPr="0059407F" w14:paraId="5FF39FA9" w14:textId="77777777" w:rsidTr="00CA6E9C">
        <w:tblPrEx>
          <w:tblCellMar>
            <w:top w:w="0" w:type="dxa"/>
            <w:bottom w:w="0" w:type="dxa"/>
          </w:tblCellMar>
        </w:tblPrEx>
        <w:trPr>
          <w:trHeight w:val="128"/>
        </w:trPr>
        <w:tc>
          <w:tcPr>
            <w:tcW w:w="1560" w:type="dxa"/>
            <w:vMerge w:val="restart"/>
            <w:tcBorders>
              <w:top w:val="double" w:sz="6" w:space="0" w:color="auto"/>
            </w:tcBorders>
          </w:tcPr>
          <w:p w14:paraId="5032DBA0"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4A2077CB"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5AA08B73"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5C12996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0943ACB"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61A05BEE"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6749DEB9" w14:textId="77777777" w:rsidTr="00CA6E9C">
        <w:tblPrEx>
          <w:tblCellMar>
            <w:top w:w="0" w:type="dxa"/>
            <w:bottom w:w="0" w:type="dxa"/>
          </w:tblCellMar>
        </w:tblPrEx>
        <w:trPr>
          <w:trHeight w:val="32"/>
        </w:trPr>
        <w:tc>
          <w:tcPr>
            <w:tcW w:w="1560" w:type="dxa"/>
            <w:vMerge/>
            <w:tcBorders>
              <w:bottom w:val="double" w:sz="6" w:space="0" w:color="auto"/>
            </w:tcBorders>
          </w:tcPr>
          <w:p w14:paraId="20410D4F"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AA84D4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5A9F590"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043E5B86"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2C41EA97" w14:textId="77777777" w:rsidTr="007503D6">
        <w:tblPrEx>
          <w:tblCellMar>
            <w:top w:w="0" w:type="dxa"/>
            <w:bottom w:w="0" w:type="dxa"/>
          </w:tblCellMar>
        </w:tblPrEx>
        <w:trPr>
          <w:trHeight w:val="179"/>
        </w:trPr>
        <w:tc>
          <w:tcPr>
            <w:tcW w:w="1560" w:type="dxa"/>
            <w:vMerge/>
            <w:tcBorders>
              <w:bottom w:val="double" w:sz="6" w:space="0" w:color="auto"/>
            </w:tcBorders>
          </w:tcPr>
          <w:p w14:paraId="17F23E2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346CA3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DC953DD"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7FA3069E"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03574B04" w14:textId="77777777" w:rsidTr="00761EFC">
        <w:tblPrEx>
          <w:tblCellMar>
            <w:top w:w="0" w:type="dxa"/>
            <w:bottom w:w="0" w:type="dxa"/>
          </w:tblCellMar>
        </w:tblPrEx>
        <w:trPr>
          <w:trHeight w:val="24"/>
        </w:trPr>
        <w:tc>
          <w:tcPr>
            <w:tcW w:w="1560" w:type="dxa"/>
            <w:vMerge/>
            <w:tcBorders>
              <w:bottom w:val="double" w:sz="6" w:space="0" w:color="auto"/>
            </w:tcBorders>
          </w:tcPr>
          <w:p w14:paraId="77D15AD3"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59644C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0D9E833"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22ADDF2B"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5AA7FA4A" w14:textId="77777777" w:rsidTr="00761EFC">
        <w:tblPrEx>
          <w:tblCellMar>
            <w:top w:w="0" w:type="dxa"/>
            <w:bottom w:w="0" w:type="dxa"/>
          </w:tblCellMar>
        </w:tblPrEx>
        <w:trPr>
          <w:trHeight w:val="45"/>
        </w:trPr>
        <w:tc>
          <w:tcPr>
            <w:tcW w:w="1560" w:type="dxa"/>
            <w:vMerge/>
            <w:tcBorders>
              <w:bottom w:val="double" w:sz="6" w:space="0" w:color="auto"/>
            </w:tcBorders>
          </w:tcPr>
          <w:p w14:paraId="46E59C7D"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1B13E8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7B98A94"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64062435"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620DBC61"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7939DE71" w14:textId="77777777" w:rsidR="00F3560A" w:rsidRPr="0059407F" w:rsidRDefault="00F3560A" w:rsidP="00F3560A">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14:paraId="3C179507"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6FBD10AC" w14:textId="77777777" w:rsidR="00F3560A" w:rsidRPr="00A13A3E" w:rsidRDefault="00F3560A" w:rsidP="00F3560A">
            <w:pPr>
              <w:ind w:left="-17" w:right="-63"/>
              <w:rPr>
                <w:spacing w:val="-4"/>
                <w:sz w:val="18"/>
                <w:szCs w:val="18"/>
              </w:rPr>
            </w:pPr>
            <w:r>
              <w:rPr>
                <w:spacing w:val="-4"/>
                <w:sz w:val="18"/>
                <w:szCs w:val="18"/>
              </w:rPr>
              <w:t>СП 1.03.01-2019</w:t>
            </w:r>
          </w:p>
          <w:p w14:paraId="43357C3D" w14:textId="77777777" w:rsidR="00F3560A" w:rsidRPr="0059407F" w:rsidRDefault="00F3560A" w:rsidP="00F3560A">
            <w:pPr>
              <w:ind w:left="-17" w:right="-17"/>
              <w:rPr>
                <w:sz w:val="18"/>
                <w:szCs w:val="18"/>
              </w:rPr>
            </w:pPr>
            <w:r w:rsidRPr="0059407F">
              <w:rPr>
                <w:sz w:val="18"/>
                <w:szCs w:val="18"/>
              </w:rPr>
              <w:t>СТБ 1483-2004</w:t>
            </w:r>
          </w:p>
          <w:p w14:paraId="75EBFD69"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79658965" w14:textId="77777777" w:rsidR="00F3560A" w:rsidRPr="0059407F" w:rsidRDefault="00F3560A" w:rsidP="00FA5AA0">
            <w:pPr>
              <w:spacing w:line="216" w:lineRule="auto"/>
              <w:ind w:right="-17"/>
              <w:rPr>
                <w:sz w:val="18"/>
                <w:szCs w:val="18"/>
              </w:rPr>
            </w:pPr>
            <w:r w:rsidRPr="0059407F">
              <w:rPr>
                <w:sz w:val="18"/>
                <w:szCs w:val="18"/>
              </w:rPr>
              <w:t>Устройство грунтового основания.</w:t>
            </w:r>
          </w:p>
          <w:p w14:paraId="4754E964" w14:textId="77777777" w:rsidR="00F3560A" w:rsidRPr="0059407F" w:rsidRDefault="00F3560A" w:rsidP="00FA5AA0">
            <w:pPr>
              <w:spacing w:line="216" w:lineRule="auto"/>
              <w:ind w:right="-17"/>
              <w:rPr>
                <w:sz w:val="18"/>
                <w:szCs w:val="18"/>
              </w:rPr>
            </w:pPr>
            <w:r w:rsidRPr="0059407F">
              <w:rPr>
                <w:sz w:val="18"/>
                <w:szCs w:val="18"/>
              </w:rPr>
              <w:t>Устройство бетонного подстилающего слоя.</w:t>
            </w:r>
          </w:p>
          <w:p w14:paraId="1F8A8B5B" w14:textId="77777777" w:rsidR="00F3560A" w:rsidRPr="0059407F" w:rsidRDefault="00F3560A" w:rsidP="00FA5AA0">
            <w:pPr>
              <w:spacing w:line="216" w:lineRule="auto"/>
              <w:ind w:right="-17"/>
              <w:rPr>
                <w:sz w:val="18"/>
                <w:szCs w:val="18"/>
              </w:rPr>
            </w:pPr>
            <w:r w:rsidRPr="0059407F">
              <w:rPr>
                <w:sz w:val="18"/>
                <w:szCs w:val="18"/>
              </w:rPr>
              <w:t>Устройство подстилающего слоя из песка, щебня гравия, шлаков.</w:t>
            </w:r>
          </w:p>
          <w:p w14:paraId="2110D65C" w14:textId="77777777" w:rsidR="00F3560A" w:rsidRPr="0059407F" w:rsidRDefault="00F3560A" w:rsidP="00FA5AA0">
            <w:pPr>
              <w:spacing w:line="216" w:lineRule="auto"/>
              <w:ind w:right="-17"/>
              <w:rPr>
                <w:sz w:val="18"/>
                <w:szCs w:val="18"/>
              </w:rPr>
            </w:pPr>
            <w:r w:rsidRPr="0059407F">
              <w:rPr>
                <w:sz w:val="18"/>
                <w:szCs w:val="18"/>
              </w:rPr>
              <w:t>Устройство стяжки.</w:t>
            </w:r>
          </w:p>
          <w:p w14:paraId="1DFC5905" w14:textId="77777777" w:rsidR="00F3560A" w:rsidRPr="0059407F" w:rsidRDefault="00F3560A" w:rsidP="00FA5AA0">
            <w:pPr>
              <w:spacing w:line="216" w:lineRule="auto"/>
              <w:ind w:right="-17"/>
              <w:rPr>
                <w:sz w:val="18"/>
                <w:szCs w:val="18"/>
              </w:rPr>
            </w:pPr>
            <w:r w:rsidRPr="0059407F">
              <w:rPr>
                <w:sz w:val="18"/>
                <w:szCs w:val="18"/>
              </w:rPr>
              <w:t>Устройство гидроизоляции пола.</w:t>
            </w:r>
          </w:p>
          <w:p w14:paraId="74EFE73C" w14:textId="77777777" w:rsidR="00F3560A" w:rsidRPr="0059407F" w:rsidRDefault="00F3560A" w:rsidP="00FA5AA0">
            <w:pPr>
              <w:spacing w:line="216" w:lineRule="auto"/>
              <w:ind w:right="-17"/>
              <w:rPr>
                <w:sz w:val="18"/>
                <w:szCs w:val="18"/>
              </w:rPr>
            </w:pPr>
            <w:r w:rsidRPr="0059407F">
              <w:rPr>
                <w:sz w:val="18"/>
                <w:szCs w:val="18"/>
              </w:rPr>
              <w:t>Устройство тепло- и звукоизоляции.</w:t>
            </w:r>
          </w:p>
          <w:p w14:paraId="3286E182" w14:textId="77777777" w:rsidR="00F3560A" w:rsidRPr="0059407F" w:rsidRDefault="00F3560A" w:rsidP="00FA5AA0">
            <w:pPr>
              <w:spacing w:line="21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B8603AD" w14:textId="77777777" w:rsidR="00F3560A" w:rsidRPr="0059407F" w:rsidRDefault="00F3560A" w:rsidP="00FA5AA0">
            <w:pPr>
              <w:spacing w:line="216" w:lineRule="auto"/>
              <w:ind w:right="-17"/>
              <w:rPr>
                <w:sz w:val="18"/>
                <w:szCs w:val="18"/>
              </w:rPr>
            </w:pPr>
            <w:r w:rsidRPr="0059407F">
              <w:rPr>
                <w:sz w:val="18"/>
                <w:szCs w:val="18"/>
              </w:rPr>
              <w:t>Устройство покрытий полов из древесины и изделий на ее основе.</w:t>
            </w:r>
          </w:p>
          <w:p w14:paraId="5F4800AD" w14:textId="77777777" w:rsidR="00F3560A" w:rsidRPr="0059407F" w:rsidRDefault="00F3560A" w:rsidP="00FA5AA0">
            <w:pPr>
              <w:spacing w:line="21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684EDE5D" w14:textId="77777777" w:rsidR="00F3560A" w:rsidRPr="0059407F" w:rsidRDefault="00F3560A" w:rsidP="00FA5AA0">
            <w:pPr>
              <w:spacing w:line="216" w:lineRule="auto"/>
              <w:ind w:right="-17"/>
              <w:rPr>
                <w:sz w:val="18"/>
                <w:szCs w:val="18"/>
              </w:rPr>
            </w:pPr>
            <w:r w:rsidRPr="0059407F">
              <w:rPr>
                <w:sz w:val="18"/>
                <w:szCs w:val="18"/>
              </w:rPr>
              <w:t>Устройство покрытий из плиточных материалов.</w:t>
            </w:r>
          </w:p>
          <w:p w14:paraId="34B576BE" w14:textId="77777777" w:rsidR="00F3560A" w:rsidRPr="0059407F" w:rsidRDefault="00F3560A" w:rsidP="00FA5AA0">
            <w:pPr>
              <w:spacing w:line="21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30993283" w14:textId="77777777" w:rsidR="00F3560A" w:rsidRPr="0059407F" w:rsidRDefault="00F3560A" w:rsidP="00FA5AA0">
            <w:pPr>
              <w:spacing w:line="21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00339D1E" w14:textId="77777777" w:rsidR="00F3560A" w:rsidRPr="0059407F" w:rsidRDefault="00F3560A" w:rsidP="00F3560A">
            <w:pPr>
              <w:ind w:left="-17" w:right="-17"/>
              <w:rPr>
                <w:sz w:val="18"/>
                <w:szCs w:val="18"/>
                <w:lang w:val="en-US"/>
              </w:rPr>
            </w:pPr>
            <w:r w:rsidRPr="0059407F">
              <w:rPr>
                <w:sz w:val="18"/>
                <w:szCs w:val="18"/>
              </w:rPr>
              <w:t>СТБ 1483-2004</w:t>
            </w:r>
          </w:p>
          <w:p w14:paraId="571F2CFD" w14:textId="77777777" w:rsidR="00F3560A" w:rsidRPr="0059407F" w:rsidRDefault="00F3560A" w:rsidP="00F3560A">
            <w:pPr>
              <w:ind w:left="-17" w:right="-17"/>
              <w:rPr>
                <w:sz w:val="18"/>
                <w:szCs w:val="18"/>
              </w:rPr>
            </w:pPr>
          </w:p>
        </w:tc>
      </w:tr>
      <w:tr w:rsidR="00F3560A" w:rsidRPr="0059407F" w14:paraId="3BC70001" w14:textId="77777777" w:rsidTr="00D54D33">
        <w:tblPrEx>
          <w:tblCellMar>
            <w:top w:w="0" w:type="dxa"/>
            <w:bottom w:w="0" w:type="dxa"/>
          </w:tblCellMar>
        </w:tblPrEx>
        <w:trPr>
          <w:trHeight w:val="42"/>
        </w:trPr>
        <w:tc>
          <w:tcPr>
            <w:tcW w:w="1560" w:type="dxa"/>
            <w:vMerge w:val="restart"/>
            <w:tcBorders>
              <w:top w:val="double" w:sz="6" w:space="0" w:color="auto"/>
            </w:tcBorders>
          </w:tcPr>
          <w:p w14:paraId="4400AEA1"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693824B6" w14:textId="77777777" w:rsidR="00F3560A" w:rsidRPr="0059407F" w:rsidRDefault="00F3560A" w:rsidP="00F3560A">
            <w:pPr>
              <w:ind w:left="-17" w:right="-17"/>
              <w:rPr>
                <w:sz w:val="18"/>
                <w:szCs w:val="18"/>
              </w:rPr>
            </w:pPr>
            <w:r w:rsidRPr="0059407F">
              <w:rPr>
                <w:sz w:val="18"/>
                <w:szCs w:val="18"/>
              </w:rPr>
              <w:t xml:space="preserve">ТКП 45-3.02-7-2005 </w:t>
            </w:r>
          </w:p>
          <w:p w14:paraId="29E54C3C" w14:textId="77777777" w:rsidR="00F3560A" w:rsidRPr="0059407F" w:rsidRDefault="00F3560A" w:rsidP="00F3560A">
            <w:pPr>
              <w:ind w:left="-17" w:right="-17"/>
              <w:rPr>
                <w:sz w:val="18"/>
                <w:szCs w:val="18"/>
              </w:rPr>
            </w:pPr>
            <w:r w:rsidRPr="0059407F">
              <w:rPr>
                <w:sz w:val="18"/>
                <w:szCs w:val="18"/>
              </w:rPr>
              <w:t>СТБ 1685-2006</w:t>
            </w:r>
          </w:p>
          <w:p w14:paraId="5CAA65C6"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100F3DD1" w14:textId="77777777" w:rsidR="00F3560A" w:rsidRPr="0059407F" w:rsidRDefault="00F3560A" w:rsidP="00FA5AA0">
            <w:pPr>
              <w:spacing w:line="216" w:lineRule="auto"/>
              <w:ind w:right="-17"/>
              <w:jc w:val="both"/>
              <w:rPr>
                <w:sz w:val="18"/>
                <w:szCs w:val="18"/>
              </w:rPr>
            </w:pPr>
            <w:r w:rsidRPr="0059407F">
              <w:rPr>
                <w:sz w:val="18"/>
                <w:szCs w:val="18"/>
              </w:rPr>
              <w:t>Сооружение земляного полотна.</w:t>
            </w:r>
          </w:p>
          <w:p w14:paraId="33C32915" w14:textId="77777777" w:rsidR="00F3560A" w:rsidRPr="0059407F" w:rsidRDefault="00F3560A" w:rsidP="00FA5AA0">
            <w:pPr>
              <w:spacing w:line="21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10BE045" w14:textId="77777777" w:rsidR="00F3560A" w:rsidRPr="0059407F" w:rsidRDefault="00F3560A" w:rsidP="00FA5AA0">
            <w:pPr>
              <w:spacing w:line="21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1FA7A883" w14:textId="77777777" w:rsidR="00F3560A" w:rsidRPr="0059407F" w:rsidRDefault="00F3560A" w:rsidP="00FA5AA0">
            <w:pPr>
              <w:spacing w:line="21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7DF85D36" w14:textId="77777777" w:rsidR="00F3560A" w:rsidRPr="0059407F" w:rsidRDefault="00F3560A" w:rsidP="00F3560A">
            <w:pPr>
              <w:ind w:left="-17" w:right="-17"/>
              <w:rPr>
                <w:sz w:val="18"/>
                <w:szCs w:val="18"/>
              </w:rPr>
            </w:pPr>
            <w:r w:rsidRPr="0059407F">
              <w:rPr>
                <w:sz w:val="18"/>
                <w:szCs w:val="18"/>
              </w:rPr>
              <w:t>СТБ 1685-2006</w:t>
            </w:r>
          </w:p>
          <w:p w14:paraId="3C1CE697" w14:textId="77777777" w:rsidR="00F3560A" w:rsidRPr="0059407F" w:rsidRDefault="00F3560A" w:rsidP="00F3560A">
            <w:pPr>
              <w:spacing w:line="60" w:lineRule="atLeast"/>
              <w:ind w:right="-17"/>
              <w:jc w:val="both"/>
              <w:rPr>
                <w:sz w:val="18"/>
                <w:szCs w:val="18"/>
              </w:rPr>
            </w:pPr>
          </w:p>
        </w:tc>
      </w:tr>
      <w:tr w:rsidR="00F3560A" w:rsidRPr="0059407F" w14:paraId="53049C71" w14:textId="77777777" w:rsidTr="00D54D33">
        <w:tblPrEx>
          <w:tblCellMar>
            <w:top w:w="0" w:type="dxa"/>
            <w:bottom w:w="0" w:type="dxa"/>
          </w:tblCellMar>
        </w:tblPrEx>
        <w:trPr>
          <w:trHeight w:val="42"/>
        </w:trPr>
        <w:tc>
          <w:tcPr>
            <w:tcW w:w="1560" w:type="dxa"/>
            <w:vMerge/>
          </w:tcPr>
          <w:p w14:paraId="5C57F556"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56BCF51"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03FD1F8F"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20B06F38" w14:textId="77777777" w:rsidR="00F3560A" w:rsidRPr="0059407F" w:rsidRDefault="00F3560A" w:rsidP="00FA5AA0">
            <w:pPr>
              <w:spacing w:line="216" w:lineRule="auto"/>
              <w:jc w:val="both"/>
              <w:rPr>
                <w:sz w:val="18"/>
                <w:szCs w:val="18"/>
              </w:rPr>
            </w:pPr>
            <w:r w:rsidRPr="0059407F">
              <w:rPr>
                <w:sz w:val="18"/>
                <w:szCs w:val="18"/>
              </w:rPr>
              <w:t>Подготовительные работы.</w:t>
            </w:r>
          </w:p>
          <w:p w14:paraId="2BA768A6" w14:textId="77777777" w:rsidR="00F3560A" w:rsidRPr="0059407F" w:rsidRDefault="00F3560A" w:rsidP="00FA5AA0">
            <w:pPr>
              <w:spacing w:line="21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50666FB6" w14:textId="77777777" w:rsidR="00F3560A" w:rsidRPr="0059407F" w:rsidRDefault="00F3560A" w:rsidP="00FA5AA0">
            <w:pPr>
              <w:spacing w:line="21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04D876EE"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7F574BD1" w14:textId="77777777" w:rsidR="00F3560A" w:rsidRPr="0059407F" w:rsidRDefault="00F3560A" w:rsidP="00F3560A">
            <w:pPr>
              <w:spacing w:line="60" w:lineRule="atLeast"/>
              <w:ind w:right="-17"/>
              <w:jc w:val="both"/>
              <w:rPr>
                <w:sz w:val="18"/>
                <w:szCs w:val="18"/>
              </w:rPr>
            </w:pPr>
          </w:p>
        </w:tc>
      </w:tr>
      <w:tr w:rsidR="00F3560A" w:rsidRPr="0059407F" w14:paraId="166AF448" w14:textId="77777777" w:rsidTr="006A3655">
        <w:tblPrEx>
          <w:tblCellMar>
            <w:top w:w="0" w:type="dxa"/>
            <w:bottom w:w="0" w:type="dxa"/>
          </w:tblCellMar>
        </w:tblPrEx>
        <w:trPr>
          <w:trHeight w:val="807"/>
        </w:trPr>
        <w:tc>
          <w:tcPr>
            <w:tcW w:w="1560" w:type="dxa"/>
            <w:vMerge/>
          </w:tcPr>
          <w:p w14:paraId="72F27D47"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5BBD1204"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7F68FBCA"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79907A80" w14:textId="77777777" w:rsidR="00F3560A" w:rsidRPr="0059407F" w:rsidRDefault="00F3560A" w:rsidP="00FA5AA0">
            <w:pPr>
              <w:pStyle w:val="a6"/>
              <w:spacing w:line="216" w:lineRule="auto"/>
              <w:ind w:left="-17"/>
              <w:rPr>
                <w:sz w:val="18"/>
                <w:szCs w:val="18"/>
              </w:rPr>
            </w:pPr>
            <w:r w:rsidRPr="0059407F">
              <w:rPr>
                <w:sz w:val="18"/>
                <w:szCs w:val="18"/>
              </w:rPr>
              <w:t>Подготовка территории к озеленению.</w:t>
            </w:r>
          </w:p>
          <w:p w14:paraId="36B88619" w14:textId="77777777" w:rsidR="00F3560A" w:rsidRPr="0059407F" w:rsidRDefault="00F3560A" w:rsidP="00FA5AA0">
            <w:pPr>
              <w:pStyle w:val="a6"/>
              <w:spacing w:line="216" w:lineRule="auto"/>
              <w:ind w:left="-17"/>
              <w:rPr>
                <w:sz w:val="18"/>
                <w:szCs w:val="18"/>
              </w:rPr>
            </w:pPr>
            <w:r w:rsidRPr="0059407F">
              <w:rPr>
                <w:sz w:val="18"/>
                <w:szCs w:val="18"/>
              </w:rPr>
              <w:t>Посадочный материал.</w:t>
            </w:r>
          </w:p>
          <w:p w14:paraId="5FFD41D3" w14:textId="77777777" w:rsidR="00F3560A" w:rsidRPr="0059407F" w:rsidRDefault="00F3560A" w:rsidP="00FA5AA0">
            <w:pPr>
              <w:pStyle w:val="a6"/>
              <w:spacing w:line="216" w:lineRule="auto"/>
              <w:ind w:left="-17"/>
              <w:rPr>
                <w:sz w:val="18"/>
                <w:szCs w:val="18"/>
              </w:rPr>
            </w:pPr>
            <w:r w:rsidRPr="0059407F">
              <w:rPr>
                <w:sz w:val="18"/>
                <w:szCs w:val="18"/>
              </w:rPr>
              <w:t>Посадка деревьев и кустарников.</w:t>
            </w:r>
          </w:p>
          <w:p w14:paraId="11D32634" w14:textId="77777777" w:rsidR="00F3560A" w:rsidRPr="0059407F" w:rsidRDefault="00F3560A" w:rsidP="00FA5AA0">
            <w:pPr>
              <w:pStyle w:val="a6"/>
              <w:spacing w:line="216" w:lineRule="auto"/>
              <w:ind w:left="-17"/>
              <w:rPr>
                <w:sz w:val="18"/>
                <w:szCs w:val="18"/>
              </w:rPr>
            </w:pPr>
            <w:r w:rsidRPr="0059407F">
              <w:rPr>
                <w:sz w:val="18"/>
                <w:szCs w:val="18"/>
              </w:rPr>
              <w:t>Создание газона.</w:t>
            </w:r>
          </w:p>
          <w:p w14:paraId="6C6D579A" w14:textId="77777777" w:rsidR="00F3560A" w:rsidRPr="0059407F" w:rsidRDefault="00F3560A" w:rsidP="00FA5AA0">
            <w:pPr>
              <w:pStyle w:val="a6"/>
              <w:spacing w:line="21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39C6B06C" w14:textId="77777777" w:rsidR="00F3560A" w:rsidRPr="00D54D33" w:rsidRDefault="00F3560A" w:rsidP="00F3560A">
            <w:pPr>
              <w:rPr>
                <w:sz w:val="18"/>
                <w:szCs w:val="18"/>
              </w:rPr>
            </w:pPr>
            <w:r w:rsidRPr="00D54D33">
              <w:rPr>
                <w:sz w:val="18"/>
                <w:szCs w:val="18"/>
              </w:rPr>
              <w:t>СТБ 2058-2010</w:t>
            </w:r>
          </w:p>
        </w:tc>
      </w:tr>
      <w:tr w:rsidR="00F3560A" w:rsidRPr="0059407F" w14:paraId="0C53C138" w14:textId="77777777" w:rsidTr="001F7F4B">
        <w:tblPrEx>
          <w:tblCellMar>
            <w:top w:w="0" w:type="dxa"/>
            <w:bottom w:w="0" w:type="dxa"/>
          </w:tblCellMar>
        </w:tblPrEx>
        <w:trPr>
          <w:trHeight w:val="369"/>
        </w:trPr>
        <w:tc>
          <w:tcPr>
            <w:tcW w:w="1560" w:type="dxa"/>
            <w:vMerge/>
            <w:tcBorders>
              <w:bottom w:val="double" w:sz="6" w:space="0" w:color="auto"/>
            </w:tcBorders>
          </w:tcPr>
          <w:p w14:paraId="202A27DA"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C47AACB"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346FE3FF" w14:textId="77777777" w:rsidR="00F3560A" w:rsidRPr="0059407F" w:rsidRDefault="00F3560A" w:rsidP="00FA5AA0">
            <w:pPr>
              <w:pStyle w:val="a6"/>
              <w:spacing w:line="216" w:lineRule="auto"/>
              <w:ind w:left="-17" w:right="72"/>
              <w:rPr>
                <w:sz w:val="18"/>
                <w:szCs w:val="18"/>
              </w:rPr>
            </w:pPr>
            <w:r w:rsidRPr="0059407F">
              <w:rPr>
                <w:sz w:val="18"/>
                <w:szCs w:val="18"/>
              </w:rPr>
              <w:t>Устройство постоянных оград.</w:t>
            </w:r>
          </w:p>
          <w:p w14:paraId="438A7498" w14:textId="77777777" w:rsidR="00F3560A" w:rsidRPr="0059407F" w:rsidRDefault="00F3560A" w:rsidP="00FA5AA0">
            <w:pPr>
              <w:pStyle w:val="a6"/>
              <w:spacing w:line="21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31A7C595" w14:textId="77777777" w:rsidR="00F3560A" w:rsidRPr="0059407F" w:rsidRDefault="00F3560A" w:rsidP="00F3560A">
            <w:r w:rsidRPr="00D54D33">
              <w:rPr>
                <w:spacing w:val="-6"/>
                <w:sz w:val="18"/>
                <w:szCs w:val="18"/>
              </w:rPr>
              <w:t>ТКП 45-3.02-252-2011</w:t>
            </w:r>
          </w:p>
        </w:tc>
      </w:tr>
    </w:tbl>
    <w:p w14:paraId="04283DE4"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0B319" w14:textId="77777777" w:rsidR="00F07234" w:rsidRDefault="00F07234">
      <w:r>
        <w:separator/>
      </w:r>
    </w:p>
  </w:endnote>
  <w:endnote w:type="continuationSeparator" w:id="0">
    <w:p w14:paraId="1EF20C55" w14:textId="77777777" w:rsidR="00F07234" w:rsidRDefault="00F0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21A58" w14:textId="77777777" w:rsidR="00611FB0" w:rsidRDefault="00611FB0" w:rsidP="004233F0">
    <w:pPr>
      <w:ind w:firstLine="426"/>
      <w:jc w:val="both"/>
      <w:rPr>
        <w:sz w:val="16"/>
        <w:szCs w:val="16"/>
      </w:rPr>
    </w:pPr>
    <w:r>
      <w:rPr>
        <w:sz w:val="16"/>
        <w:szCs w:val="16"/>
      </w:rPr>
      <w:t>Руководитель организации</w:t>
    </w:r>
  </w:p>
  <w:p w14:paraId="2C797344"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A47D49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0B46DD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64E7A787"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612C3A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AFE51" w14:textId="77777777" w:rsidR="00F07234" w:rsidRDefault="00F07234">
      <w:r>
        <w:separator/>
      </w:r>
    </w:p>
  </w:footnote>
  <w:footnote w:type="continuationSeparator" w:id="0">
    <w:p w14:paraId="44623C3D" w14:textId="77777777" w:rsidR="00F07234" w:rsidRDefault="00F0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674B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D395CB7"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8AD8C" w14:textId="77777777" w:rsidR="00611FB0" w:rsidRDefault="00611FB0" w:rsidP="001E5318">
    <w:pPr>
      <w:ind w:right="360"/>
      <w:rPr>
        <w:sz w:val="24"/>
      </w:rPr>
    </w:pPr>
  </w:p>
  <w:p w14:paraId="4246DF27" w14:textId="77777777" w:rsidR="00611FB0" w:rsidRDefault="00611FB0" w:rsidP="001E5318">
    <w:pPr>
      <w:ind w:right="360"/>
      <w:rPr>
        <w:sz w:val="24"/>
      </w:rPr>
    </w:pPr>
  </w:p>
  <w:p w14:paraId="33EBA86C"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14:paraId="72A8F51F" w14:textId="77777777" w:rsidR="00611FB0" w:rsidRPr="00FA5AA0"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FA5AA0">
      <w:rPr>
        <w:sz w:val="28"/>
        <w:szCs w:val="28"/>
        <w:u w:val="single"/>
      </w:rPr>
      <w:t>.</w:t>
    </w:r>
    <w:r w:rsidR="00FA5AA0" w:rsidRPr="00FA5AA0">
      <w:rPr>
        <w:sz w:val="28"/>
        <w:szCs w:val="28"/>
        <w:u w:val="single"/>
      </w:rPr>
      <w:t>2326</w:t>
    </w:r>
    <w:r w:rsidR="00BC72FA" w:rsidRPr="00FA5AA0">
      <w:rPr>
        <w:sz w:val="28"/>
        <w:szCs w:val="28"/>
        <w:u w:val="single"/>
      </w:rPr>
      <w:t>-202</w:t>
    </w:r>
    <w:r w:rsidR="00005D9A" w:rsidRPr="00FA5AA0">
      <w:rPr>
        <w:sz w:val="28"/>
        <w:szCs w:val="28"/>
        <w:u w:val="single"/>
      </w:rPr>
      <w:t>2</w:t>
    </w:r>
    <w:r w:rsidRPr="00FA5AA0">
      <w:rPr>
        <w:sz w:val="28"/>
        <w:u w:val="single"/>
      </w:rPr>
      <w:t xml:space="preserve">                          </w:t>
    </w:r>
  </w:p>
  <w:p w14:paraId="56D0A7D0" w14:textId="77777777" w:rsidR="00611FB0" w:rsidRPr="00FA5AA0" w:rsidRDefault="00611FB0" w:rsidP="00C06D89">
    <w:pPr>
      <w:rPr>
        <w:sz w:val="2"/>
      </w:rPr>
    </w:pPr>
    <w:r w:rsidRPr="00FA5AA0">
      <w:rPr>
        <w:sz w:val="28"/>
      </w:rPr>
      <w:tab/>
    </w:r>
    <w:r w:rsidRPr="00FA5AA0">
      <w:rPr>
        <w:sz w:val="28"/>
      </w:rPr>
      <w:tab/>
    </w:r>
    <w:r w:rsidRPr="00FA5AA0">
      <w:rPr>
        <w:sz w:val="28"/>
      </w:rPr>
      <w:tab/>
    </w:r>
    <w:r w:rsidRPr="00FA5AA0">
      <w:rPr>
        <w:sz w:val="28"/>
      </w:rPr>
      <w:tab/>
    </w:r>
    <w:r w:rsidRPr="00FA5AA0">
      <w:rPr>
        <w:sz w:val="28"/>
      </w:rPr>
      <w:tab/>
    </w:r>
    <w:r w:rsidRPr="00FA5AA0">
      <w:rPr>
        <w:sz w:val="28"/>
      </w:rPr>
      <w:tab/>
    </w:r>
    <w:r w:rsidRPr="00FA5AA0">
      <w:rPr>
        <w:sz w:val="28"/>
      </w:rPr>
      <w:tab/>
    </w:r>
    <w:r w:rsidRPr="00FA5AA0">
      <w:rPr>
        <w:sz w:val="4"/>
      </w:rPr>
      <w:t xml:space="preserve">  </w:t>
    </w:r>
  </w:p>
  <w:p w14:paraId="1DC2B2A7" w14:textId="77777777" w:rsidR="00611FB0" w:rsidRPr="00E510FF" w:rsidRDefault="00611FB0" w:rsidP="00C06D89">
    <w:pPr>
      <w:rPr>
        <w:sz w:val="28"/>
        <w:u w:val="single"/>
      </w:rPr>
    </w:pPr>
    <w:r w:rsidRPr="00FA5AA0">
      <w:rPr>
        <w:sz w:val="28"/>
      </w:rPr>
      <w:tab/>
    </w:r>
    <w:r w:rsidRPr="00FA5AA0">
      <w:rPr>
        <w:sz w:val="28"/>
      </w:rPr>
      <w:tab/>
    </w:r>
    <w:r w:rsidRPr="00FA5AA0">
      <w:rPr>
        <w:sz w:val="28"/>
      </w:rPr>
      <w:tab/>
    </w:r>
    <w:r w:rsidRPr="00FA5AA0">
      <w:rPr>
        <w:sz w:val="28"/>
      </w:rPr>
      <w:tab/>
    </w:r>
    <w:r w:rsidRPr="00FA5AA0">
      <w:rPr>
        <w:sz w:val="28"/>
      </w:rPr>
      <w:tab/>
    </w:r>
    <w:r w:rsidRPr="00FA5AA0">
      <w:rPr>
        <w:sz w:val="28"/>
      </w:rPr>
      <w:tab/>
    </w:r>
    <w:r w:rsidRPr="00FA5AA0">
      <w:rPr>
        <w:sz w:val="18"/>
        <w:szCs w:val="18"/>
      </w:rPr>
      <w:t xml:space="preserve">от </w:t>
    </w:r>
    <w:r w:rsidRPr="00FA5AA0">
      <w:rPr>
        <w:sz w:val="24"/>
        <w:szCs w:val="24"/>
      </w:rPr>
      <w:t>«</w:t>
    </w:r>
    <w:r w:rsidRPr="00FA5AA0">
      <w:rPr>
        <w:sz w:val="24"/>
        <w:szCs w:val="24"/>
        <w:u w:val="single"/>
      </w:rPr>
      <w:t xml:space="preserve"> </w:t>
    </w:r>
    <w:r w:rsidR="00FA5AA0" w:rsidRPr="00FA5AA0">
      <w:rPr>
        <w:sz w:val="24"/>
        <w:szCs w:val="24"/>
        <w:u w:val="single"/>
      </w:rPr>
      <w:t>02</w:t>
    </w:r>
    <w:r w:rsidRPr="00FA5AA0">
      <w:rPr>
        <w:sz w:val="28"/>
        <w:u w:val="single"/>
      </w:rPr>
      <w:t xml:space="preserve"> </w:t>
    </w:r>
    <w:r w:rsidRPr="00FA5AA0">
      <w:rPr>
        <w:sz w:val="24"/>
        <w:szCs w:val="24"/>
      </w:rPr>
      <w:t>»</w:t>
    </w:r>
    <w:r w:rsidRPr="00FA5AA0">
      <w:rPr>
        <w:sz w:val="28"/>
        <w:u w:val="single"/>
      </w:rPr>
      <w:t xml:space="preserve"> </w:t>
    </w:r>
    <w:r w:rsidR="00FA5AA0" w:rsidRPr="00FA5AA0">
      <w:rPr>
        <w:sz w:val="28"/>
        <w:u w:val="single"/>
      </w:rPr>
      <w:t>сентября</w:t>
    </w:r>
    <w:r w:rsidRPr="00FA5AA0">
      <w:rPr>
        <w:sz w:val="28"/>
        <w:u w:val="single"/>
      </w:rPr>
      <w:t xml:space="preserve">  </w:t>
    </w:r>
    <w:r w:rsidRPr="00FA5AA0">
      <w:rPr>
        <w:sz w:val="18"/>
        <w:szCs w:val="18"/>
      </w:rPr>
      <w:t>20</w:t>
    </w:r>
    <w:r w:rsidRPr="00FA5AA0">
      <w:rPr>
        <w:sz w:val="28"/>
        <w:szCs w:val="28"/>
        <w:u w:val="single"/>
      </w:rPr>
      <w:t xml:space="preserve"> </w:t>
    </w:r>
    <w:r w:rsidR="00BC72FA" w:rsidRPr="00FA5AA0">
      <w:rPr>
        <w:sz w:val="28"/>
        <w:szCs w:val="28"/>
        <w:u w:val="single"/>
      </w:rPr>
      <w:t>2</w:t>
    </w:r>
    <w:r w:rsidR="00005D9A" w:rsidRPr="00FA5AA0">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B0AB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B0AB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514C6D36" w14:textId="77777777" w:rsidR="00611FB0" w:rsidRPr="006805F8" w:rsidRDefault="00611FB0" w:rsidP="00C06D89">
    <w:pPr>
      <w:rPr>
        <w:sz w:val="22"/>
      </w:rPr>
    </w:pPr>
  </w:p>
  <w:p w14:paraId="7C068176" w14:textId="77777777" w:rsidR="00611FB0" w:rsidRPr="00BA10DD" w:rsidRDefault="00611FB0" w:rsidP="00A27EC3">
    <w:pPr>
      <w:jc w:val="center"/>
      <w:rPr>
        <w:sz w:val="8"/>
        <w:szCs w:val="8"/>
      </w:rPr>
    </w:pPr>
    <w:r>
      <w:rPr>
        <w:sz w:val="32"/>
        <w:szCs w:val="32"/>
      </w:rPr>
      <w:t>ОБЛАСТЬ ТЕХНИЧЕСКОЙ КОМПЕТЕНТНОСТИ</w:t>
    </w:r>
  </w:p>
  <w:p w14:paraId="20A18BB2" w14:textId="4017EBF6" w:rsidR="00611FB0" w:rsidRDefault="00660B3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EA13528" wp14:editId="5684CF7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9669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0790101" w14:textId="77777777" w:rsidR="00611FB0" w:rsidRPr="00E25503" w:rsidRDefault="00005D9A" w:rsidP="00FC2891">
    <w:pPr>
      <w:jc w:val="center"/>
      <w:rPr>
        <w:sz w:val="32"/>
        <w:szCs w:val="32"/>
      </w:rPr>
    </w:pPr>
    <w:r w:rsidRPr="00FA5AA0">
      <w:rPr>
        <w:sz w:val="32"/>
        <w:szCs w:val="32"/>
      </w:rPr>
      <w:t>Общества с ограниченной ответственностью</w:t>
    </w:r>
    <w:r w:rsidR="00611FB0" w:rsidRPr="00FA5AA0">
      <w:rPr>
        <w:sz w:val="32"/>
        <w:szCs w:val="32"/>
      </w:rPr>
      <w:t xml:space="preserve"> «</w:t>
    </w:r>
    <w:r w:rsidR="00FA5AA0" w:rsidRPr="00FA5AA0">
      <w:rPr>
        <w:sz w:val="32"/>
        <w:szCs w:val="32"/>
      </w:rPr>
      <w:t>АлвертСтрой</w:t>
    </w:r>
    <w:r w:rsidR="00611FB0" w:rsidRPr="00FA5AA0">
      <w:rPr>
        <w:sz w:val="32"/>
        <w:szCs w:val="32"/>
      </w:rPr>
      <w:t>»</w:t>
    </w:r>
  </w:p>
  <w:p w14:paraId="6D287F4B" w14:textId="59733748" w:rsidR="00611FB0" w:rsidRDefault="00660B3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980F4A8" wp14:editId="473BBA9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D1E4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BD35797" w14:textId="77777777">
      <w:trPr>
        <w:trHeight w:val="534"/>
      </w:trPr>
      <w:tc>
        <w:tcPr>
          <w:tcW w:w="1560" w:type="dxa"/>
          <w:shd w:val="clear" w:color="auto" w:fill="auto"/>
        </w:tcPr>
        <w:p w14:paraId="45A84ADE"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44D12C5"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BD5ED86"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9062557"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5D425A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0B34"/>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234"/>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5AA0"/>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206ED09"/>
  <w15:chartTrackingRefBased/>
  <w15:docId w15:val="{6BE1741A-38A3-4606-9D06-D89314CA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2026-06-08T15:17:00Z</dcterms:created>
  <dcterms:modified xsi:type="dcterms:W3CDTF">2026-06-08T15:17:00Z</dcterms:modified>
</cp:coreProperties>
</file>