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3E67DF" w:rsidRPr="0059407F" w14:paraId="7EE13F90" w14:textId="77777777" w:rsidTr="00D34A7F">
        <w:tblPrEx>
          <w:tblCellMar>
            <w:top w:w="0" w:type="dxa"/>
            <w:bottom w:w="0" w:type="dxa"/>
          </w:tblCellMar>
        </w:tblPrEx>
        <w:trPr>
          <w:trHeight w:val="522"/>
        </w:trPr>
        <w:tc>
          <w:tcPr>
            <w:tcW w:w="1560" w:type="dxa"/>
            <w:tcBorders>
              <w:top w:val="double" w:sz="6" w:space="0" w:color="auto"/>
              <w:bottom w:val="single" w:sz="4" w:space="0" w:color="auto"/>
            </w:tcBorders>
          </w:tcPr>
          <w:p w14:paraId="3A4B7411" w14:textId="77777777" w:rsidR="003E67DF" w:rsidRPr="006E5910" w:rsidRDefault="00FD0FDC" w:rsidP="00B97492">
            <w:pPr>
              <w:spacing w:line="209" w:lineRule="auto"/>
              <w:ind w:right="-62"/>
              <w:rPr>
                <w:b/>
                <w:spacing w:val="-4"/>
                <w:sz w:val="18"/>
                <w:szCs w:val="18"/>
              </w:rPr>
            </w:pPr>
            <w:bookmarkStart w:id="0" w:name="_GoBack"/>
            <w:bookmarkEnd w:id="0"/>
            <w:r w:rsidRPr="006E5910">
              <w:rPr>
                <w:b/>
                <w:spacing w:val="-4"/>
                <w:sz w:val="18"/>
                <w:szCs w:val="18"/>
              </w:rPr>
              <w:t>Устройство ант</w:t>
            </w:r>
            <w:r w:rsidRPr="006E5910">
              <w:rPr>
                <w:b/>
                <w:spacing w:val="-4"/>
                <w:sz w:val="18"/>
                <w:szCs w:val="18"/>
              </w:rPr>
              <w:t>и</w:t>
            </w:r>
            <w:r w:rsidRPr="006E5910">
              <w:rPr>
                <w:b/>
                <w:spacing w:val="-4"/>
                <w:sz w:val="18"/>
                <w:szCs w:val="18"/>
              </w:rPr>
              <w:t>коррозио</w:t>
            </w:r>
            <w:r w:rsidRPr="006E5910">
              <w:rPr>
                <w:b/>
                <w:spacing w:val="-4"/>
                <w:sz w:val="18"/>
                <w:szCs w:val="18"/>
              </w:rPr>
              <w:t>н</w:t>
            </w:r>
            <w:r w:rsidRPr="006E5910">
              <w:rPr>
                <w:b/>
                <w:spacing w:val="-4"/>
                <w:sz w:val="18"/>
                <w:szCs w:val="18"/>
              </w:rPr>
              <w:t>ных покрытий стро</w:t>
            </w:r>
            <w:r w:rsidRPr="006E5910">
              <w:rPr>
                <w:b/>
                <w:spacing w:val="-4"/>
                <w:sz w:val="18"/>
                <w:szCs w:val="18"/>
              </w:rPr>
              <w:t>и</w:t>
            </w:r>
            <w:r w:rsidRPr="006E5910">
              <w:rPr>
                <w:b/>
                <w:spacing w:val="-4"/>
                <w:sz w:val="18"/>
                <w:szCs w:val="18"/>
              </w:rPr>
              <w:t>тельных конс</w:t>
            </w:r>
            <w:r w:rsidRPr="006E5910">
              <w:rPr>
                <w:b/>
                <w:spacing w:val="-4"/>
                <w:sz w:val="18"/>
                <w:szCs w:val="18"/>
              </w:rPr>
              <w:t>т</w:t>
            </w:r>
            <w:r w:rsidRPr="006E5910">
              <w:rPr>
                <w:b/>
                <w:spacing w:val="-4"/>
                <w:sz w:val="18"/>
                <w:szCs w:val="18"/>
              </w:rPr>
              <w:t>рукций зданий и соор</w:t>
            </w:r>
            <w:r w:rsidRPr="006E5910">
              <w:rPr>
                <w:b/>
                <w:spacing w:val="-4"/>
                <w:sz w:val="18"/>
                <w:szCs w:val="18"/>
              </w:rPr>
              <w:t>у</w:t>
            </w:r>
            <w:r w:rsidRPr="006E5910">
              <w:rPr>
                <w:b/>
                <w:spacing w:val="-4"/>
                <w:sz w:val="18"/>
                <w:szCs w:val="18"/>
              </w:rPr>
              <w:t>жений</w:t>
            </w:r>
          </w:p>
        </w:tc>
        <w:tc>
          <w:tcPr>
            <w:tcW w:w="1701" w:type="dxa"/>
            <w:tcBorders>
              <w:top w:val="double" w:sz="6" w:space="0" w:color="auto"/>
              <w:bottom w:val="single" w:sz="4" w:space="0" w:color="auto"/>
            </w:tcBorders>
          </w:tcPr>
          <w:p w14:paraId="7BB07E53" w14:textId="77777777" w:rsidR="003E67DF" w:rsidRPr="00931BBB" w:rsidRDefault="003E67DF" w:rsidP="00CA6E9C">
            <w:pPr>
              <w:ind w:left="-17" w:right="-17"/>
              <w:rPr>
                <w:spacing w:val="-4"/>
                <w:sz w:val="18"/>
                <w:szCs w:val="18"/>
              </w:rPr>
            </w:pPr>
            <w:r w:rsidRPr="00931BBB">
              <w:rPr>
                <w:spacing w:val="-4"/>
                <w:sz w:val="18"/>
                <w:szCs w:val="18"/>
              </w:rPr>
              <w:t>ТКП 45-5.09-33-2006</w:t>
            </w:r>
          </w:p>
          <w:p w14:paraId="3CEB214D" w14:textId="77777777" w:rsidR="00755D62" w:rsidRPr="0059407F" w:rsidRDefault="00755D62" w:rsidP="00755D62">
            <w:pPr>
              <w:ind w:left="-17" w:right="-17"/>
              <w:rPr>
                <w:sz w:val="18"/>
                <w:szCs w:val="18"/>
              </w:rPr>
            </w:pPr>
            <w:r w:rsidRPr="0059407F">
              <w:rPr>
                <w:sz w:val="18"/>
                <w:szCs w:val="18"/>
              </w:rPr>
              <w:t>СТБ 1684-2006</w:t>
            </w:r>
          </w:p>
          <w:p w14:paraId="23695739" w14:textId="77777777" w:rsidR="003E67DF" w:rsidRPr="0059407F" w:rsidRDefault="003E67DF" w:rsidP="00755D62">
            <w:pPr>
              <w:ind w:left="-17" w:right="-17"/>
              <w:rPr>
                <w:sz w:val="18"/>
                <w:szCs w:val="18"/>
              </w:rPr>
            </w:pPr>
          </w:p>
        </w:tc>
        <w:tc>
          <w:tcPr>
            <w:tcW w:w="4394" w:type="dxa"/>
            <w:tcBorders>
              <w:top w:val="double" w:sz="6" w:space="0" w:color="auto"/>
              <w:bottom w:val="single" w:sz="4" w:space="0" w:color="auto"/>
            </w:tcBorders>
          </w:tcPr>
          <w:p w14:paraId="1B43EDCA" w14:textId="77777777" w:rsidR="003E67DF" w:rsidRPr="0059407F" w:rsidRDefault="003E67DF" w:rsidP="00E3297A">
            <w:pPr>
              <w:spacing w:line="204" w:lineRule="auto"/>
              <w:ind w:right="-17"/>
              <w:jc w:val="both"/>
              <w:rPr>
                <w:sz w:val="18"/>
                <w:szCs w:val="18"/>
              </w:rPr>
            </w:pPr>
            <w:r w:rsidRPr="0059407F">
              <w:rPr>
                <w:sz w:val="18"/>
                <w:szCs w:val="18"/>
              </w:rPr>
              <w:t>Подготовка поверхности.</w:t>
            </w:r>
          </w:p>
          <w:p w14:paraId="18062E2F" w14:textId="77777777" w:rsidR="003E67DF" w:rsidRPr="0059407F" w:rsidRDefault="003E67DF" w:rsidP="00E3297A">
            <w:pPr>
              <w:spacing w:line="204" w:lineRule="auto"/>
              <w:ind w:right="-17"/>
              <w:jc w:val="both"/>
              <w:rPr>
                <w:sz w:val="18"/>
                <w:szCs w:val="18"/>
              </w:rPr>
            </w:pPr>
            <w:r w:rsidRPr="0059407F">
              <w:rPr>
                <w:sz w:val="18"/>
                <w:szCs w:val="18"/>
              </w:rPr>
              <w:t>Лакокрасочные покрытия.</w:t>
            </w:r>
          </w:p>
          <w:p w14:paraId="402685B5" w14:textId="77777777" w:rsidR="003E67DF" w:rsidRPr="0059407F" w:rsidRDefault="003E67DF" w:rsidP="00E3297A">
            <w:pPr>
              <w:spacing w:line="204" w:lineRule="auto"/>
              <w:ind w:right="-17"/>
              <w:jc w:val="both"/>
              <w:rPr>
                <w:sz w:val="18"/>
                <w:szCs w:val="18"/>
              </w:rPr>
            </w:pPr>
            <w:r w:rsidRPr="0059407F">
              <w:rPr>
                <w:sz w:val="18"/>
                <w:szCs w:val="18"/>
              </w:rPr>
              <w:t>Маст</w:t>
            </w:r>
            <w:r w:rsidR="00FD0FDC" w:rsidRPr="0059407F">
              <w:rPr>
                <w:sz w:val="18"/>
                <w:szCs w:val="18"/>
              </w:rPr>
              <w:t>ичные, шпатлевочные и наливные</w:t>
            </w:r>
            <w:r w:rsidRPr="0059407F">
              <w:rPr>
                <w:sz w:val="18"/>
                <w:szCs w:val="18"/>
              </w:rPr>
              <w:t xml:space="preserve"> покрытия.</w:t>
            </w:r>
          </w:p>
          <w:p w14:paraId="20E45948" w14:textId="77777777" w:rsidR="00FD0FDC" w:rsidRPr="0059407F" w:rsidRDefault="00FD0FDC" w:rsidP="00E3297A">
            <w:pPr>
              <w:spacing w:line="204" w:lineRule="auto"/>
              <w:ind w:right="-17"/>
              <w:jc w:val="both"/>
              <w:rPr>
                <w:sz w:val="18"/>
                <w:szCs w:val="18"/>
              </w:rPr>
            </w:pPr>
            <w:r w:rsidRPr="0059407F">
              <w:rPr>
                <w:sz w:val="18"/>
                <w:szCs w:val="18"/>
              </w:rPr>
              <w:t>Гуммировочные покрытия.</w:t>
            </w:r>
          </w:p>
          <w:p w14:paraId="7341E18A" w14:textId="77777777" w:rsidR="00687A67" w:rsidRPr="0059407F" w:rsidRDefault="00687A67" w:rsidP="00E3297A">
            <w:pPr>
              <w:spacing w:line="204" w:lineRule="auto"/>
              <w:ind w:right="-17"/>
              <w:jc w:val="both"/>
              <w:rPr>
                <w:sz w:val="18"/>
                <w:szCs w:val="18"/>
              </w:rPr>
            </w:pPr>
            <w:r w:rsidRPr="0059407F">
              <w:rPr>
                <w:sz w:val="18"/>
                <w:szCs w:val="18"/>
              </w:rPr>
              <w:t>Оклеечные покрытия.</w:t>
            </w:r>
          </w:p>
          <w:p w14:paraId="417668CA" w14:textId="77777777" w:rsidR="00FD0FDC" w:rsidRPr="0059407F" w:rsidRDefault="00FD0FDC" w:rsidP="00E3297A">
            <w:pPr>
              <w:spacing w:line="204" w:lineRule="auto"/>
              <w:ind w:right="-17"/>
              <w:jc w:val="both"/>
              <w:rPr>
                <w:sz w:val="18"/>
                <w:szCs w:val="18"/>
              </w:rPr>
            </w:pPr>
            <w:r w:rsidRPr="0059407F">
              <w:rPr>
                <w:sz w:val="18"/>
                <w:szCs w:val="18"/>
              </w:rPr>
              <w:t xml:space="preserve">Металлизационные </w:t>
            </w:r>
            <w:r w:rsidR="00687A67" w:rsidRPr="0059407F">
              <w:rPr>
                <w:sz w:val="18"/>
                <w:szCs w:val="18"/>
              </w:rPr>
              <w:t xml:space="preserve">и комбинированные </w:t>
            </w:r>
            <w:r w:rsidRPr="0059407F">
              <w:rPr>
                <w:sz w:val="18"/>
                <w:szCs w:val="18"/>
              </w:rPr>
              <w:t>покрытия</w:t>
            </w:r>
            <w:r w:rsidR="00687A67" w:rsidRPr="0059407F">
              <w:rPr>
                <w:sz w:val="18"/>
                <w:szCs w:val="18"/>
              </w:rPr>
              <w:t>.</w:t>
            </w:r>
          </w:p>
          <w:p w14:paraId="769ED862" w14:textId="77777777" w:rsidR="00687A67" w:rsidRPr="0059407F" w:rsidRDefault="00687A67" w:rsidP="00E3297A">
            <w:pPr>
              <w:spacing w:line="204" w:lineRule="auto"/>
              <w:ind w:right="-17"/>
              <w:jc w:val="both"/>
              <w:rPr>
                <w:sz w:val="18"/>
                <w:szCs w:val="18"/>
              </w:rPr>
            </w:pPr>
            <w:r w:rsidRPr="0059407F">
              <w:rPr>
                <w:sz w:val="18"/>
                <w:szCs w:val="18"/>
              </w:rPr>
              <w:t>Облицовочные и футеровочные покрытия.</w:t>
            </w:r>
          </w:p>
        </w:tc>
        <w:tc>
          <w:tcPr>
            <w:tcW w:w="1843" w:type="dxa"/>
            <w:tcBorders>
              <w:top w:val="double" w:sz="6" w:space="0" w:color="auto"/>
              <w:bottom w:val="single" w:sz="4" w:space="0" w:color="auto"/>
            </w:tcBorders>
          </w:tcPr>
          <w:p w14:paraId="46E020FC" w14:textId="77777777" w:rsidR="003E67DF" w:rsidRPr="0059407F" w:rsidRDefault="003E67DF" w:rsidP="00CA6E9C">
            <w:pPr>
              <w:ind w:left="-17" w:right="-17"/>
              <w:rPr>
                <w:sz w:val="18"/>
                <w:szCs w:val="18"/>
              </w:rPr>
            </w:pPr>
            <w:r w:rsidRPr="0059407F">
              <w:rPr>
                <w:sz w:val="18"/>
                <w:szCs w:val="18"/>
              </w:rPr>
              <w:t>СТБ 1684-2006</w:t>
            </w:r>
          </w:p>
          <w:p w14:paraId="1F5E4747" w14:textId="77777777" w:rsidR="003E67DF" w:rsidRPr="0059407F" w:rsidRDefault="003E67DF" w:rsidP="00CA6E9C">
            <w:pPr>
              <w:ind w:left="-17" w:right="-17"/>
              <w:rPr>
                <w:sz w:val="18"/>
                <w:szCs w:val="18"/>
              </w:rPr>
            </w:pPr>
          </w:p>
        </w:tc>
      </w:tr>
      <w:tr w:rsidR="002251A3" w:rsidRPr="0059407F" w14:paraId="5AC34975" w14:textId="77777777" w:rsidTr="006A3655">
        <w:tblPrEx>
          <w:tblCellMar>
            <w:top w:w="0" w:type="dxa"/>
            <w:bottom w:w="0" w:type="dxa"/>
          </w:tblCellMar>
        </w:tblPrEx>
        <w:trPr>
          <w:trHeight w:val="110"/>
        </w:trPr>
        <w:tc>
          <w:tcPr>
            <w:tcW w:w="1560" w:type="dxa"/>
            <w:vMerge w:val="restart"/>
            <w:tcBorders>
              <w:top w:val="double" w:sz="6" w:space="0" w:color="auto"/>
            </w:tcBorders>
          </w:tcPr>
          <w:p w14:paraId="2250702D" w14:textId="77777777" w:rsidR="002251A3" w:rsidRPr="0059407F" w:rsidRDefault="002251A3" w:rsidP="006E5910">
            <w:pPr>
              <w:spacing w:line="211" w:lineRule="auto"/>
              <w:rPr>
                <w:sz w:val="18"/>
                <w:szCs w:val="18"/>
              </w:rPr>
            </w:pPr>
            <w:r w:rsidRPr="0059407F">
              <w:rPr>
                <w:b/>
                <w:sz w:val="18"/>
                <w:szCs w:val="18"/>
              </w:rPr>
              <w:t>Устройство те</w:t>
            </w:r>
            <w:r w:rsidRPr="0059407F">
              <w:rPr>
                <w:b/>
                <w:sz w:val="18"/>
                <w:szCs w:val="18"/>
              </w:rPr>
              <w:t>п</w:t>
            </w:r>
            <w:r w:rsidRPr="0059407F">
              <w:rPr>
                <w:b/>
                <w:sz w:val="18"/>
                <w:szCs w:val="18"/>
              </w:rPr>
              <w:t>ловой изоляции ограждающих конструкций зданий и соор</w:t>
            </w:r>
            <w:r w:rsidRPr="0059407F">
              <w:rPr>
                <w:b/>
                <w:sz w:val="18"/>
                <w:szCs w:val="18"/>
              </w:rPr>
              <w:t>у</w:t>
            </w:r>
            <w:r w:rsidRPr="0059407F">
              <w:rPr>
                <w:b/>
                <w:sz w:val="18"/>
                <w:szCs w:val="18"/>
              </w:rPr>
              <w:t>жений</w:t>
            </w:r>
          </w:p>
        </w:tc>
        <w:tc>
          <w:tcPr>
            <w:tcW w:w="1701" w:type="dxa"/>
            <w:vMerge w:val="restart"/>
            <w:tcBorders>
              <w:top w:val="double" w:sz="6" w:space="0" w:color="auto"/>
            </w:tcBorders>
          </w:tcPr>
          <w:p w14:paraId="02EC2161" w14:textId="77777777" w:rsidR="002251A3" w:rsidRPr="00931BBB" w:rsidRDefault="002251A3" w:rsidP="0022259E">
            <w:pPr>
              <w:spacing w:line="192" w:lineRule="auto"/>
              <w:ind w:left="-17" w:right="-63"/>
              <w:rPr>
                <w:spacing w:val="-4"/>
                <w:sz w:val="18"/>
                <w:szCs w:val="18"/>
              </w:rPr>
            </w:pPr>
            <w:r w:rsidRPr="00931BBB">
              <w:rPr>
                <w:spacing w:val="-4"/>
                <w:sz w:val="18"/>
                <w:szCs w:val="18"/>
              </w:rPr>
              <w:t>ТКП 45-3.02-114-2009</w:t>
            </w:r>
          </w:p>
          <w:p w14:paraId="37C92E1A" w14:textId="77777777" w:rsidR="002251A3" w:rsidRPr="0059407F" w:rsidRDefault="002251A3" w:rsidP="0022259E">
            <w:pPr>
              <w:spacing w:line="192" w:lineRule="auto"/>
              <w:ind w:left="-17" w:right="-17"/>
              <w:rPr>
                <w:sz w:val="18"/>
                <w:szCs w:val="18"/>
              </w:rPr>
            </w:pPr>
            <w:r w:rsidRPr="0059407F">
              <w:rPr>
                <w:sz w:val="18"/>
                <w:szCs w:val="18"/>
              </w:rPr>
              <w:t xml:space="preserve">СТБ 2031-2010  </w:t>
            </w:r>
          </w:p>
          <w:p w14:paraId="3BFA6733" w14:textId="77777777"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14:paraId="1055F283" w14:textId="77777777" w:rsidR="002251A3" w:rsidRPr="0059407F" w:rsidRDefault="002251A3" w:rsidP="0022259E">
            <w:pPr>
              <w:spacing w:line="192" w:lineRule="auto"/>
              <w:ind w:right="-17"/>
              <w:jc w:val="both"/>
              <w:rPr>
                <w:sz w:val="18"/>
                <w:szCs w:val="18"/>
              </w:rPr>
            </w:pPr>
            <w:r w:rsidRPr="0059407F">
              <w:rPr>
                <w:sz w:val="18"/>
                <w:szCs w:val="18"/>
              </w:rPr>
              <w:t>Устройство легких штукатурных систем ут</w:t>
            </w:r>
            <w:r w:rsidRPr="0059407F">
              <w:rPr>
                <w:sz w:val="18"/>
                <w:szCs w:val="18"/>
              </w:rPr>
              <w:t>е</w:t>
            </w:r>
            <w:r w:rsidRPr="0059407F">
              <w:rPr>
                <w:sz w:val="18"/>
                <w:szCs w:val="18"/>
              </w:rPr>
              <w:t>пления.</w:t>
            </w:r>
          </w:p>
          <w:p w14:paraId="4C453D0B" w14:textId="77777777" w:rsidR="002251A3" w:rsidRPr="0059407F" w:rsidRDefault="002251A3" w:rsidP="0022259E">
            <w:pPr>
              <w:spacing w:line="192" w:lineRule="auto"/>
              <w:ind w:right="-17"/>
              <w:jc w:val="both"/>
              <w:rPr>
                <w:sz w:val="18"/>
                <w:szCs w:val="18"/>
              </w:rPr>
            </w:pPr>
            <w:r w:rsidRPr="0059407F">
              <w:rPr>
                <w:sz w:val="18"/>
                <w:szCs w:val="18"/>
              </w:rPr>
              <w:t>Устройство тяжелых штукатурных систем ут</w:t>
            </w:r>
            <w:r w:rsidRPr="0059407F">
              <w:rPr>
                <w:sz w:val="18"/>
                <w:szCs w:val="18"/>
              </w:rPr>
              <w:t>е</w:t>
            </w:r>
            <w:r w:rsidRPr="0059407F">
              <w:rPr>
                <w:sz w:val="18"/>
                <w:szCs w:val="18"/>
              </w:rPr>
              <w:t>пления.</w:t>
            </w:r>
          </w:p>
        </w:tc>
        <w:tc>
          <w:tcPr>
            <w:tcW w:w="1843" w:type="dxa"/>
            <w:tcBorders>
              <w:top w:val="double" w:sz="6" w:space="0" w:color="auto"/>
              <w:bottom w:val="single" w:sz="4" w:space="0" w:color="auto"/>
            </w:tcBorders>
          </w:tcPr>
          <w:p w14:paraId="1743A458" w14:textId="77777777" w:rsidR="002251A3" w:rsidRPr="0059407F" w:rsidRDefault="002251A3" w:rsidP="0022259E">
            <w:pPr>
              <w:spacing w:line="192" w:lineRule="auto"/>
              <w:ind w:left="-17" w:right="-17"/>
              <w:rPr>
                <w:sz w:val="18"/>
                <w:szCs w:val="18"/>
              </w:rPr>
            </w:pPr>
            <w:r w:rsidRPr="0059407F">
              <w:rPr>
                <w:sz w:val="18"/>
                <w:szCs w:val="18"/>
              </w:rPr>
              <w:t xml:space="preserve">СТБ 2032-2010 </w:t>
            </w:r>
          </w:p>
          <w:p w14:paraId="1904732D" w14:textId="77777777" w:rsidR="002251A3" w:rsidRPr="0059407F" w:rsidRDefault="002251A3" w:rsidP="0022259E">
            <w:pPr>
              <w:spacing w:line="192" w:lineRule="auto"/>
              <w:ind w:left="-17" w:right="-17"/>
              <w:rPr>
                <w:sz w:val="18"/>
                <w:szCs w:val="18"/>
              </w:rPr>
            </w:pPr>
            <w:r w:rsidRPr="0059407F">
              <w:rPr>
                <w:sz w:val="18"/>
                <w:szCs w:val="18"/>
              </w:rPr>
              <w:t xml:space="preserve"> </w:t>
            </w:r>
          </w:p>
        </w:tc>
      </w:tr>
      <w:tr w:rsidR="002251A3" w:rsidRPr="0059407F" w14:paraId="0CACA725" w14:textId="77777777" w:rsidTr="006A3655">
        <w:tblPrEx>
          <w:tblCellMar>
            <w:top w:w="0" w:type="dxa"/>
            <w:bottom w:w="0" w:type="dxa"/>
          </w:tblCellMar>
        </w:tblPrEx>
        <w:trPr>
          <w:trHeight w:val="110"/>
        </w:trPr>
        <w:tc>
          <w:tcPr>
            <w:tcW w:w="1560" w:type="dxa"/>
            <w:vMerge/>
          </w:tcPr>
          <w:p w14:paraId="10E5EB9E" w14:textId="77777777" w:rsidR="002251A3" w:rsidRPr="0059407F" w:rsidRDefault="002251A3" w:rsidP="006E5910">
            <w:pPr>
              <w:spacing w:line="211" w:lineRule="auto"/>
              <w:rPr>
                <w:b/>
                <w:sz w:val="18"/>
                <w:szCs w:val="18"/>
              </w:rPr>
            </w:pPr>
          </w:p>
        </w:tc>
        <w:tc>
          <w:tcPr>
            <w:tcW w:w="1701" w:type="dxa"/>
            <w:vMerge/>
          </w:tcPr>
          <w:p w14:paraId="5F8CC544" w14:textId="77777777"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14:paraId="3678BCBC" w14:textId="77777777" w:rsidR="002251A3" w:rsidRPr="0059407F" w:rsidRDefault="002251A3" w:rsidP="0022259E">
            <w:pPr>
              <w:spacing w:line="192" w:lineRule="auto"/>
              <w:ind w:right="-17"/>
              <w:jc w:val="both"/>
              <w:rPr>
                <w:sz w:val="18"/>
                <w:szCs w:val="18"/>
              </w:rPr>
            </w:pPr>
            <w:r w:rsidRPr="0059407F">
              <w:rPr>
                <w:sz w:val="18"/>
                <w:szCs w:val="18"/>
              </w:rPr>
              <w:t>Устройство систем утепления на осн</w:t>
            </w:r>
            <w:r w:rsidRPr="0059407F">
              <w:rPr>
                <w:sz w:val="18"/>
                <w:szCs w:val="18"/>
              </w:rPr>
              <w:t>о</w:t>
            </w:r>
            <w:r w:rsidRPr="0059407F">
              <w:rPr>
                <w:sz w:val="18"/>
                <w:szCs w:val="18"/>
              </w:rPr>
              <w:t>ве комплексных теплоизоляцио</w:t>
            </w:r>
            <w:r w:rsidRPr="0059407F">
              <w:rPr>
                <w:sz w:val="18"/>
                <w:szCs w:val="18"/>
              </w:rPr>
              <w:t>н</w:t>
            </w:r>
            <w:r w:rsidRPr="0059407F">
              <w:rPr>
                <w:sz w:val="18"/>
                <w:szCs w:val="18"/>
              </w:rPr>
              <w:t>ных изделий.</w:t>
            </w:r>
          </w:p>
        </w:tc>
        <w:tc>
          <w:tcPr>
            <w:tcW w:w="1843" w:type="dxa"/>
            <w:tcBorders>
              <w:top w:val="double" w:sz="6" w:space="0" w:color="auto"/>
              <w:bottom w:val="single" w:sz="4" w:space="0" w:color="auto"/>
            </w:tcBorders>
          </w:tcPr>
          <w:p w14:paraId="50ED5BE0" w14:textId="77777777" w:rsidR="002251A3" w:rsidRPr="0059407F" w:rsidRDefault="009870E5" w:rsidP="0022259E">
            <w:pPr>
              <w:spacing w:line="192" w:lineRule="auto"/>
              <w:ind w:left="-17" w:right="-17"/>
              <w:rPr>
                <w:sz w:val="18"/>
                <w:szCs w:val="18"/>
              </w:rPr>
            </w:pPr>
            <w:r w:rsidRPr="0059407F">
              <w:rPr>
                <w:sz w:val="18"/>
                <w:szCs w:val="18"/>
              </w:rPr>
              <w:t xml:space="preserve">СТБ 2088-2010 </w:t>
            </w:r>
          </w:p>
          <w:p w14:paraId="3CEA8993" w14:textId="77777777" w:rsidR="002251A3" w:rsidRPr="0059407F" w:rsidRDefault="002251A3" w:rsidP="0022259E">
            <w:pPr>
              <w:spacing w:line="192" w:lineRule="auto"/>
              <w:ind w:left="-17" w:right="-17"/>
              <w:rPr>
                <w:sz w:val="18"/>
                <w:szCs w:val="18"/>
              </w:rPr>
            </w:pPr>
          </w:p>
        </w:tc>
      </w:tr>
      <w:tr w:rsidR="002251A3" w:rsidRPr="0059407F" w14:paraId="04368749" w14:textId="77777777" w:rsidTr="006A3655">
        <w:tblPrEx>
          <w:tblCellMar>
            <w:top w:w="0" w:type="dxa"/>
            <w:bottom w:w="0" w:type="dxa"/>
          </w:tblCellMar>
        </w:tblPrEx>
        <w:trPr>
          <w:trHeight w:val="110"/>
        </w:trPr>
        <w:tc>
          <w:tcPr>
            <w:tcW w:w="1560" w:type="dxa"/>
            <w:vMerge/>
          </w:tcPr>
          <w:p w14:paraId="5694E8A4" w14:textId="77777777" w:rsidR="002251A3" w:rsidRPr="0059407F" w:rsidRDefault="002251A3" w:rsidP="006E5910">
            <w:pPr>
              <w:spacing w:line="211" w:lineRule="auto"/>
              <w:rPr>
                <w:b/>
                <w:sz w:val="18"/>
                <w:szCs w:val="18"/>
              </w:rPr>
            </w:pPr>
          </w:p>
        </w:tc>
        <w:tc>
          <w:tcPr>
            <w:tcW w:w="1701" w:type="dxa"/>
            <w:vMerge/>
            <w:tcBorders>
              <w:bottom w:val="single" w:sz="4" w:space="0" w:color="auto"/>
            </w:tcBorders>
          </w:tcPr>
          <w:p w14:paraId="29ADD03E" w14:textId="77777777"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14:paraId="0C1AAD3F" w14:textId="77777777" w:rsidR="002251A3" w:rsidRPr="0059407F" w:rsidRDefault="002251A3" w:rsidP="0022259E">
            <w:pPr>
              <w:spacing w:line="192" w:lineRule="auto"/>
              <w:ind w:right="-17"/>
              <w:jc w:val="both"/>
              <w:rPr>
                <w:sz w:val="18"/>
                <w:szCs w:val="18"/>
              </w:rPr>
            </w:pPr>
            <w:r w:rsidRPr="0059407F">
              <w:rPr>
                <w:sz w:val="18"/>
                <w:szCs w:val="18"/>
              </w:rPr>
              <w:t>Устройство вентилируемых систем утепл</w:t>
            </w:r>
            <w:r w:rsidRPr="0059407F">
              <w:rPr>
                <w:sz w:val="18"/>
                <w:szCs w:val="18"/>
              </w:rPr>
              <w:t>е</w:t>
            </w:r>
            <w:r w:rsidRPr="0059407F">
              <w:rPr>
                <w:sz w:val="18"/>
                <w:szCs w:val="18"/>
              </w:rPr>
              <w:t>ния.</w:t>
            </w:r>
          </w:p>
        </w:tc>
        <w:tc>
          <w:tcPr>
            <w:tcW w:w="1843" w:type="dxa"/>
            <w:tcBorders>
              <w:top w:val="double" w:sz="6" w:space="0" w:color="auto"/>
              <w:bottom w:val="single" w:sz="4" w:space="0" w:color="auto"/>
            </w:tcBorders>
          </w:tcPr>
          <w:p w14:paraId="767511BD" w14:textId="77777777" w:rsidR="002251A3" w:rsidRPr="0059407F" w:rsidRDefault="009870E5" w:rsidP="0022259E">
            <w:pPr>
              <w:spacing w:line="192" w:lineRule="auto"/>
              <w:ind w:left="-17" w:right="-17"/>
              <w:rPr>
                <w:sz w:val="18"/>
                <w:szCs w:val="18"/>
              </w:rPr>
            </w:pPr>
            <w:r w:rsidRPr="0059407F">
              <w:rPr>
                <w:sz w:val="18"/>
                <w:szCs w:val="18"/>
              </w:rPr>
              <w:t xml:space="preserve">СТБ 2034-2010  </w:t>
            </w:r>
          </w:p>
        </w:tc>
      </w:tr>
      <w:tr w:rsidR="002251A3" w:rsidRPr="0059407F" w14:paraId="2927880B" w14:textId="77777777" w:rsidTr="006A3655">
        <w:tblPrEx>
          <w:tblCellMar>
            <w:top w:w="0" w:type="dxa"/>
            <w:bottom w:w="0" w:type="dxa"/>
          </w:tblCellMar>
        </w:tblPrEx>
        <w:trPr>
          <w:trHeight w:val="110"/>
        </w:trPr>
        <w:tc>
          <w:tcPr>
            <w:tcW w:w="1560" w:type="dxa"/>
            <w:vMerge/>
            <w:tcBorders>
              <w:bottom w:val="single" w:sz="4" w:space="0" w:color="auto"/>
            </w:tcBorders>
          </w:tcPr>
          <w:p w14:paraId="3AF0A64E" w14:textId="77777777" w:rsidR="002251A3" w:rsidRPr="0059407F" w:rsidRDefault="002251A3" w:rsidP="006E5910">
            <w:pPr>
              <w:spacing w:line="211" w:lineRule="auto"/>
              <w:rPr>
                <w:b/>
                <w:sz w:val="18"/>
                <w:szCs w:val="18"/>
              </w:rPr>
            </w:pPr>
          </w:p>
        </w:tc>
        <w:tc>
          <w:tcPr>
            <w:tcW w:w="1701" w:type="dxa"/>
            <w:tcBorders>
              <w:top w:val="double" w:sz="6" w:space="0" w:color="auto"/>
              <w:bottom w:val="single" w:sz="4" w:space="0" w:color="auto"/>
            </w:tcBorders>
          </w:tcPr>
          <w:p w14:paraId="3D28CD50" w14:textId="77777777" w:rsidR="002251A3" w:rsidRPr="00931BBB" w:rsidRDefault="002251A3" w:rsidP="0022259E">
            <w:pPr>
              <w:spacing w:line="192" w:lineRule="auto"/>
              <w:ind w:left="-17" w:right="-63"/>
              <w:rPr>
                <w:spacing w:val="-4"/>
                <w:sz w:val="18"/>
                <w:szCs w:val="18"/>
              </w:rPr>
            </w:pPr>
            <w:r w:rsidRPr="00931BBB">
              <w:rPr>
                <w:spacing w:val="-4"/>
                <w:sz w:val="18"/>
                <w:szCs w:val="18"/>
              </w:rPr>
              <w:t>ТКП 45-3.02-114-2009</w:t>
            </w:r>
          </w:p>
          <w:p w14:paraId="61593AC5" w14:textId="77777777"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14:paraId="37308710" w14:textId="77777777" w:rsidR="002251A3" w:rsidRPr="0059407F" w:rsidRDefault="002251A3" w:rsidP="0022259E">
            <w:pPr>
              <w:spacing w:line="192" w:lineRule="auto"/>
              <w:ind w:right="-17"/>
              <w:jc w:val="both"/>
              <w:rPr>
                <w:sz w:val="18"/>
                <w:szCs w:val="18"/>
              </w:rPr>
            </w:pPr>
            <w:r w:rsidRPr="0059407F">
              <w:rPr>
                <w:sz w:val="18"/>
                <w:szCs w:val="18"/>
              </w:rPr>
              <w:t>Устройство систем утепл</w:t>
            </w:r>
            <w:r w:rsidRPr="0059407F">
              <w:rPr>
                <w:sz w:val="18"/>
                <w:szCs w:val="18"/>
              </w:rPr>
              <w:t>е</w:t>
            </w:r>
            <w:r w:rsidRPr="0059407F">
              <w:rPr>
                <w:sz w:val="18"/>
                <w:szCs w:val="18"/>
              </w:rPr>
              <w:t>ния на основе монолитных утеплителей.</w:t>
            </w:r>
          </w:p>
          <w:p w14:paraId="5BBA2F14" w14:textId="77777777" w:rsidR="002251A3" w:rsidRPr="0059407F" w:rsidRDefault="002251A3" w:rsidP="0022259E">
            <w:pPr>
              <w:spacing w:line="192" w:lineRule="auto"/>
              <w:ind w:right="-17"/>
              <w:jc w:val="both"/>
              <w:rPr>
                <w:sz w:val="18"/>
                <w:szCs w:val="18"/>
              </w:rPr>
            </w:pPr>
            <w:r w:rsidRPr="0059407F">
              <w:rPr>
                <w:sz w:val="18"/>
                <w:szCs w:val="18"/>
              </w:rPr>
              <w:t>Устройство утепл</w:t>
            </w:r>
            <w:r w:rsidRPr="0059407F">
              <w:rPr>
                <w:sz w:val="18"/>
                <w:szCs w:val="18"/>
              </w:rPr>
              <w:t>е</w:t>
            </w:r>
            <w:r w:rsidRPr="0059407F">
              <w:rPr>
                <w:sz w:val="18"/>
                <w:szCs w:val="18"/>
              </w:rPr>
              <w:t>ния цоколей.</w:t>
            </w:r>
          </w:p>
          <w:p w14:paraId="10ACE9EF" w14:textId="77777777" w:rsidR="002251A3" w:rsidRPr="0059407F" w:rsidRDefault="002251A3" w:rsidP="0022259E">
            <w:pPr>
              <w:spacing w:line="192" w:lineRule="auto"/>
              <w:ind w:right="-17"/>
              <w:jc w:val="both"/>
              <w:rPr>
                <w:sz w:val="18"/>
                <w:szCs w:val="18"/>
              </w:rPr>
            </w:pPr>
            <w:r w:rsidRPr="0059407F">
              <w:rPr>
                <w:sz w:val="18"/>
                <w:szCs w:val="18"/>
              </w:rPr>
              <w:t>Устройство утепл</w:t>
            </w:r>
            <w:r w:rsidRPr="0059407F">
              <w:rPr>
                <w:sz w:val="18"/>
                <w:szCs w:val="18"/>
              </w:rPr>
              <w:t>е</w:t>
            </w:r>
            <w:r w:rsidRPr="0059407F">
              <w:rPr>
                <w:sz w:val="18"/>
                <w:szCs w:val="18"/>
              </w:rPr>
              <w:t>ния крыши и перекрытия.</w:t>
            </w:r>
          </w:p>
        </w:tc>
        <w:tc>
          <w:tcPr>
            <w:tcW w:w="1843" w:type="dxa"/>
            <w:tcBorders>
              <w:top w:val="double" w:sz="6" w:space="0" w:color="auto"/>
              <w:bottom w:val="single" w:sz="4" w:space="0" w:color="auto"/>
            </w:tcBorders>
          </w:tcPr>
          <w:p w14:paraId="54973D3B" w14:textId="77777777" w:rsidR="002251A3" w:rsidRPr="0059407F" w:rsidRDefault="002251A3" w:rsidP="0022259E">
            <w:pPr>
              <w:spacing w:line="192" w:lineRule="auto"/>
              <w:ind w:left="-17" w:right="-17"/>
              <w:rPr>
                <w:sz w:val="18"/>
                <w:szCs w:val="18"/>
              </w:rPr>
            </w:pPr>
            <w:r w:rsidRPr="0059407F">
              <w:rPr>
                <w:sz w:val="18"/>
                <w:szCs w:val="18"/>
              </w:rPr>
              <w:t>ГОСТ 26433.0-85</w:t>
            </w:r>
          </w:p>
          <w:p w14:paraId="4914DE3E" w14:textId="77777777" w:rsidR="002251A3" w:rsidRPr="0059407F" w:rsidRDefault="002251A3" w:rsidP="0022259E">
            <w:pPr>
              <w:spacing w:line="192" w:lineRule="auto"/>
              <w:ind w:left="-17" w:right="-17"/>
              <w:rPr>
                <w:sz w:val="18"/>
                <w:szCs w:val="18"/>
              </w:rPr>
            </w:pPr>
            <w:r w:rsidRPr="0059407F">
              <w:rPr>
                <w:sz w:val="18"/>
                <w:szCs w:val="18"/>
              </w:rPr>
              <w:t>ГОСТ 26433.2-94</w:t>
            </w:r>
          </w:p>
          <w:p w14:paraId="409EDA3F" w14:textId="77777777" w:rsidR="002251A3" w:rsidRPr="0059407F" w:rsidRDefault="002251A3" w:rsidP="0022259E">
            <w:pPr>
              <w:spacing w:line="192" w:lineRule="auto"/>
              <w:ind w:left="-17" w:right="-17"/>
              <w:rPr>
                <w:sz w:val="18"/>
                <w:szCs w:val="18"/>
              </w:rPr>
            </w:pPr>
          </w:p>
        </w:tc>
      </w:tr>
      <w:tr w:rsidR="003E67DF" w:rsidRPr="0059407F" w14:paraId="3376A1D6" w14:textId="77777777" w:rsidTr="00D34A7F">
        <w:tblPrEx>
          <w:tblCellMar>
            <w:top w:w="0" w:type="dxa"/>
            <w:bottom w:w="0" w:type="dxa"/>
          </w:tblCellMar>
        </w:tblPrEx>
        <w:trPr>
          <w:trHeight w:val="99"/>
        </w:trPr>
        <w:tc>
          <w:tcPr>
            <w:tcW w:w="1560" w:type="dxa"/>
            <w:tcBorders>
              <w:top w:val="double" w:sz="6" w:space="0" w:color="auto"/>
              <w:bottom w:val="single" w:sz="4" w:space="0" w:color="auto"/>
            </w:tcBorders>
          </w:tcPr>
          <w:p w14:paraId="6C9AC9B6" w14:textId="77777777" w:rsidR="003E67DF" w:rsidRPr="00B97492" w:rsidRDefault="00141BA9" w:rsidP="003738D6">
            <w:pPr>
              <w:spacing w:line="192" w:lineRule="auto"/>
              <w:ind w:right="-62"/>
              <w:rPr>
                <w:sz w:val="18"/>
                <w:szCs w:val="18"/>
              </w:rPr>
            </w:pPr>
            <w:r w:rsidRPr="00B97492">
              <w:rPr>
                <w:b/>
                <w:sz w:val="18"/>
                <w:szCs w:val="18"/>
              </w:rPr>
              <w:t>Устройство те</w:t>
            </w:r>
            <w:r w:rsidRPr="00B97492">
              <w:rPr>
                <w:b/>
                <w:sz w:val="18"/>
                <w:szCs w:val="18"/>
              </w:rPr>
              <w:t>п</w:t>
            </w:r>
            <w:r w:rsidRPr="00B97492">
              <w:rPr>
                <w:b/>
                <w:sz w:val="18"/>
                <w:szCs w:val="18"/>
              </w:rPr>
              <w:t>ловой изоляции оборудов</w:t>
            </w:r>
            <w:r w:rsidRPr="00B97492">
              <w:rPr>
                <w:b/>
                <w:sz w:val="18"/>
                <w:szCs w:val="18"/>
              </w:rPr>
              <w:t>а</w:t>
            </w:r>
            <w:r w:rsidRPr="00B97492">
              <w:rPr>
                <w:b/>
                <w:sz w:val="18"/>
                <w:szCs w:val="18"/>
              </w:rPr>
              <w:t xml:space="preserve">ния и </w:t>
            </w:r>
            <w:r w:rsidR="003E67DF" w:rsidRPr="00B97492">
              <w:rPr>
                <w:b/>
                <w:sz w:val="18"/>
                <w:szCs w:val="18"/>
              </w:rPr>
              <w:t>трубопров</w:t>
            </w:r>
            <w:r w:rsidR="003E67DF" w:rsidRPr="00B97492">
              <w:rPr>
                <w:b/>
                <w:sz w:val="18"/>
                <w:szCs w:val="18"/>
              </w:rPr>
              <w:t>о</w:t>
            </w:r>
            <w:r w:rsidR="003E67DF" w:rsidRPr="00B97492">
              <w:rPr>
                <w:b/>
                <w:sz w:val="18"/>
                <w:szCs w:val="18"/>
              </w:rPr>
              <w:t>дов</w:t>
            </w:r>
          </w:p>
        </w:tc>
        <w:tc>
          <w:tcPr>
            <w:tcW w:w="1701" w:type="dxa"/>
            <w:tcBorders>
              <w:top w:val="double" w:sz="6" w:space="0" w:color="auto"/>
              <w:bottom w:val="single" w:sz="4" w:space="0" w:color="auto"/>
            </w:tcBorders>
          </w:tcPr>
          <w:p w14:paraId="09394268" w14:textId="77777777" w:rsidR="00B44122" w:rsidRPr="00A13A3E" w:rsidRDefault="00B44122" w:rsidP="00931BBB">
            <w:pPr>
              <w:ind w:left="-17" w:right="-63"/>
              <w:rPr>
                <w:spacing w:val="-8"/>
                <w:sz w:val="18"/>
                <w:szCs w:val="18"/>
              </w:rPr>
            </w:pPr>
            <w:r w:rsidRPr="00A13A3E">
              <w:rPr>
                <w:spacing w:val="-20"/>
                <w:sz w:val="18"/>
                <w:szCs w:val="18"/>
              </w:rPr>
              <w:t>П1-03 к</w:t>
            </w:r>
            <w:r w:rsidRPr="00A13A3E">
              <w:rPr>
                <w:spacing w:val="-8"/>
                <w:sz w:val="18"/>
                <w:szCs w:val="18"/>
              </w:rPr>
              <w:t xml:space="preserve"> СНиП </w:t>
            </w:r>
            <w:r w:rsidRPr="00A13A3E">
              <w:rPr>
                <w:spacing w:val="-20"/>
                <w:sz w:val="18"/>
                <w:szCs w:val="18"/>
              </w:rPr>
              <w:t>2.04.14-88</w:t>
            </w:r>
          </w:p>
          <w:p w14:paraId="74B549D9" w14:textId="77777777" w:rsidR="003E67DF" w:rsidRPr="0059407F" w:rsidRDefault="003E67DF" w:rsidP="00B44122">
            <w:pPr>
              <w:ind w:left="-17" w:right="-17"/>
              <w:rPr>
                <w:sz w:val="18"/>
                <w:szCs w:val="18"/>
              </w:rPr>
            </w:pPr>
          </w:p>
        </w:tc>
        <w:tc>
          <w:tcPr>
            <w:tcW w:w="4394" w:type="dxa"/>
            <w:tcBorders>
              <w:top w:val="double" w:sz="6" w:space="0" w:color="auto"/>
              <w:bottom w:val="single" w:sz="4" w:space="0" w:color="auto"/>
            </w:tcBorders>
          </w:tcPr>
          <w:p w14:paraId="69DF0144" w14:textId="77777777" w:rsidR="00B44122" w:rsidRPr="0059407F" w:rsidRDefault="00B44122" w:rsidP="00931BBB">
            <w:pPr>
              <w:spacing w:line="216" w:lineRule="auto"/>
              <w:ind w:right="-17"/>
              <w:jc w:val="both"/>
              <w:rPr>
                <w:sz w:val="18"/>
                <w:szCs w:val="18"/>
              </w:rPr>
            </w:pPr>
            <w:r w:rsidRPr="0059407F">
              <w:rPr>
                <w:sz w:val="18"/>
                <w:szCs w:val="18"/>
              </w:rPr>
              <w:t>Устройс</w:t>
            </w:r>
            <w:r w:rsidR="00964512" w:rsidRPr="0059407F">
              <w:rPr>
                <w:sz w:val="18"/>
                <w:szCs w:val="18"/>
              </w:rPr>
              <w:t>тво тепловой изоляции оборудова</w:t>
            </w:r>
            <w:r w:rsidRPr="0059407F">
              <w:rPr>
                <w:sz w:val="18"/>
                <w:szCs w:val="18"/>
              </w:rPr>
              <w:t>ния и труб</w:t>
            </w:r>
            <w:r w:rsidRPr="0059407F">
              <w:rPr>
                <w:sz w:val="18"/>
                <w:szCs w:val="18"/>
              </w:rPr>
              <w:t>о</w:t>
            </w:r>
            <w:r w:rsidRPr="0059407F">
              <w:rPr>
                <w:sz w:val="18"/>
                <w:szCs w:val="18"/>
              </w:rPr>
              <w:t>проводов.</w:t>
            </w:r>
          </w:p>
          <w:p w14:paraId="2B407C39" w14:textId="77777777" w:rsidR="003E67DF" w:rsidRPr="0059407F" w:rsidRDefault="003E67DF" w:rsidP="00931BBB">
            <w:pPr>
              <w:spacing w:line="216" w:lineRule="auto"/>
              <w:ind w:right="-17"/>
              <w:jc w:val="both"/>
              <w:rPr>
                <w:sz w:val="18"/>
                <w:szCs w:val="18"/>
              </w:rPr>
            </w:pPr>
          </w:p>
        </w:tc>
        <w:tc>
          <w:tcPr>
            <w:tcW w:w="1843" w:type="dxa"/>
            <w:tcBorders>
              <w:top w:val="double" w:sz="6" w:space="0" w:color="auto"/>
              <w:bottom w:val="single" w:sz="4" w:space="0" w:color="auto"/>
            </w:tcBorders>
          </w:tcPr>
          <w:p w14:paraId="63EA6D79" w14:textId="77777777" w:rsidR="003E67DF" w:rsidRPr="0059407F" w:rsidRDefault="003E67DF" w:rsidP="00CA6E9C">
            <w:pPr>
              <w:ind w:left="-17" w:right="-17"/>
              <w:rPr>
                <w:sz w:val="18"/>
                <w:szCs w:val="18"/>
              </w:rPr>
            </w:pPr>
            <w:r w:rsidRPr="0059407F">
              <w:rPr>
                <w:sz w:val="18"/>
                <w:szCs w:val="18"/>
              </w:rPr>
              <w:t>СТБ 2241-2011</w:t>
            </w:r>
          </w:p>
        </w:tc>
      </w:tr>
      <w:tr w:rsidR="003E67DF" w:rsidRPr="0059407F" w14:paraId="2F862886" w14:textId="77777777" w:rsidTr="00CA6E9C">
        <w:tblPrEx>
          <w:tblCellMar>
            <w:top w:w="0" w:type="dxa"/>
            <w:bottom w:w="0" w:type="dxa"/>
          </w:tblCellMar>
        </w:tblPrEx>
        <w:trPr>
          <w:trHeight w:val="128"/>
        </w:trPr>
        <w:tc>
          <w:tcPr>
            <w:tcW w:w="1560" w:type="dxa"/>
            <w:vMerge w:val="restart"/>
            <w:tcBorders>
              <w:top w:val="double" w:sz="6" w:space="0" w:color="auto"/>
            </w:tcBorders>
          </w:tcPr>
          <w:p w14:paraId="692B5147" w14:textId="77777777" w:rsidR="003E67DF" w:rsidRPr="0022259E" w:rsidRDefault="003E67DF" w:rsidP="0022259E">
            <w:pPr>
              <w:spacing w:line="211" w:lineRule="auto"/>
              <w:rPr>
                <w:b/>
                <w:sz w:val="18"/>
                <w:szCs w:val="18"/>
              </w:rPr>
            </w:pPr>
            <w:r w:rsidRPr="0022259E">
              <w:rPr>
                <w:b/>
                <w:sz w:val="18"/>
                <w:szCs w:val="18"/>
              </w:rPr>
              <w:br w:type="page"/>
            </w:r>
            <w:r w:rsidRPr="0059407F">
              <w:rPr>
                <w:b/>
                <w:sz w:val="18"/>
                <w:szCs w:val="18"/>
              </w:rPr>
              <w:t>Отделочные работы</w:t>
            </w:r>
          </w:p>
        </w:tc>
        <w:tc>
          <w:tcPr>
            <w:tcW w:w="1701" w:type="dxa"/>
            <w:vMerge w:val="restart"/>
            <w:tcBorders>
              <w:top w:val="double" w:sz="6" w:space="0" w:color="auto"/>
            </w:tcBorders>
          </w:tcPr>
          <w:p w14:paraId="3DD9F606" w14:textId="77777777" w:rsidR="00BB1721" w:rsidRPr="00A13A3E" w:rsidRDefault="00F708AB" w:rsidP="0022259E">
            <w:pPr>
              <w:spacing w:line="197" w:lineRule="auto"/>
              <w:ind w:left="-17" w:right="-63"/>
              <w:rPr>
                <w:spacing w:val="-4"/>
                <w:sz w:val="18"/>
                <w:szCs w:val="18"/>
              </w:rPr>
            </w:pPr>
            <w:r>
              <w:rPr>
                <w:spacing w:val="-4"/>
                <w:sz w:val="18"/>
                <w:szCs w:val="18"/>
              </w:rPr>
              <w:t>С</w:t>
            </w:r>
            <w:r w:rsidR="007132B4">
              <w:rPr>
                <w:spacing w:val="-4"/>
                <w:sz w:val="18"/>
                <w:szCs w:val="18"/>
              </w:rPr>
              <w:t>П</w:t>
            </w:r>
            <w:r>
              <w:rPr>
                <w:spacing w:val="-4"/>
                <w:sz w:val="18"/>
                <w:szCs w:val="18"/>
              </w:rPr>
              <w:t xml:space="preserve"> 1.03.01-2019</w:t>
            </w:r>
          </w:p>
          <w:p w14:paraId="6DC006DD" w14:textId="77777777" w:rsidR="003E67DF" w:rsidRPr="0059407F" w:rsidRDefault="003E67DF" w:rsidP="0022259E">
            <w:pPr>
              <w:spacing w:line="197" w:lineRule="auto"/>
              <w:ind w:left="-17" w:right="-17"/>
              <w:rPr>
                <w:sz w:val="18"/>
                <w:szCs w:val="18"/>
                <w:lang w:val="en-US"/>
              </w:rPr>
            </w:pPr>
            <w:r w:rsidRPr="0059407F">
              <w:rPr>
                <w:sz w:val="18"/>
                <w:szCs w:val="18"/>
              </w:rPr>
              <w:t>СТБ 1472-2004</w:t>
            </w:r>
          </w:p>
          <w:p w14:paraId="7AD43F72" w14:textId="77777777"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14:paraId="3B92FFA9" w14:textId="77777777" w:rsidR="003E67DF" w:rsidRPr="0059407F" w:rsidRDefault="003E67DF" w:rsidP="00414AEA">
            <w:pPr>
              <w:spacing w:line="192" w:lineRule="auto"/>
              <w:ind w:right="-17"/>
              <w:jc w:val="both"/>
              <w:rPr>
                <w:sz w:val="18"/>
                <w:szCs w:val="18"/>
              </w:rPr>
            </w:pPr>
            <w:r w:rsidRPr="0059407F">
              <w:rPr>
                <w:sz w:val="18"/>
                <w:szCs w:val="18"/>
              </w:rPr>
              <w:t>Производство штукатурных работ</w:t>
            </w:r>
            <w:r w:rsidR="006463B1" w:rsidRPr="0059407F">
              <w:rPr>
                <w:sz w:val="18"/>
                <w:szCs w:val="18"/>
              </w:rPr>
              <w:t>.</w:t>
            </w:r>
          </w:p>
        </w:tc>
        <w:tc>
          <w:tcPr>
            <w:tcW w:w="1843" w:type="dxa"/>
            <w:tcBorders>
              <w:top w:val="double" w:sz="6" w:space="0" w:color="auto"/>
              <w:bottom w:val="double" w:sz="6" w:space="0" w:color="auto"/>
            </w:tcBorders>
          </w:tcPr>
          <w:p w14:paraId="1166CAFE" w14:textId="77777777" w:rsidR="003E67DF" w:rsidRPr="0059407F" w:rsidRDefault="003E67DF" w:rsidP="00414AEA">
            <w:pPr>
              <w:spacing w:line="192" w:lineRule="auto"/>
              <w:ind w:left="-17" w:right="-17"/>
              <w:rPr>
                <w:sz w:val="18"/>
                <w:szCs w:val="18"/>
                <w:lang w:val="en-US"/>
              </w:rPr>
            </w:pPr>
            <w:r w:rsidRPr="0059407F">
              <w:rPr>
                <w:sz w:val="18"/>
                <w:szCs w:val="18"/>
              </w:rPr>
              <w:t>СТБ 1473-2004</w:t>
            </w:r>
          </w:p>
        </w:tc>
      </w:tr>
      <w:tr w:rsidR="003E67DF" w:rsidRPr="0059407F" w14:paraId="3F8D934B" w14:textId="77777777" w:rsidTr="00CA6E9C">
        <w:tblPrEx>
          <w:tblCellMar>
            <w:top w:w="0" w:type="dxa"/>
            <w:bottom w:w="0" w:type="dxa"/>
          </w:tblCellMar>
        </w:tblPrEx>
        <w:trPr>
          <w:trHeight w:val="32"/>
        </w:trPr>
        <w:tc>
          <w:tcPr>
            <w:tcW w:w="1560" w:type="dxa"/>
            <w:vMerge/>
            <w:tcBorders>
              <w:bottom w:val="double" w:sz="6" w:space="0" w:color="auto"/>
            </w:tcBorders>
          </w:tcPr>
          <w:p w14:paraId="48CD63A3" w14:textId="77777777" w:rsidR="003E67DF" w:rsidRPr="0059407F" w:rsidRDefault="003E67DF" w:rsidP="0022259E">
            <w:pPr>
              <w:spacing w:line="197" w:lineRule="auto"/>
              <w:rPr>
                <w:sz w:val="18"/>
                <w:szCs w:val="18"/>
              </w:rPr>
            </w:pPr>
          </w:p>
        </w:tc>
        <w:tc>
          <w:tcPr>
            <w:tcW w:w="1701" w:type="dxa"/>
            <w:vMerge/>
            <w:tcBorders>
              <w:bottom w:val="double" w:sz="6" w:space="0" w:color="auto"/>
            </w:tcBorders>
          </w:tcPr>
          <w:p w14:paraId="0A743E95" w14:textId="77777777"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14:paraId="28918FDB" w14:textId="77777777" w:rsidR="003E67DF" w:rsidRPr="0059407F" w:rsidRDefault="003E67DF" w:rsidP="00414AEA">
            <w:pPr>
              <w:spacing w:line="192" w:lineRule="auto"/>
              <w:ind w:right="-17"/>
              <w:jc w:val="both"/>
              <w:rPr>
                <w:sz w:val="18"/>
                <w:szCs w:val="18"/>
              </w:rPr>
            </w:pPr>
            <w:r w:rsidRPr="0059407F">
              <w:rPr>
                <w:sz w:val="18"/>
                <w:szCs w:val="18"/>
              </w:rPr>
              <w:t>Производство облицовочных работ</w:t>
            </w:r>
            <w:r w:rsidR="006463B1" w:rsidRPr="0059407F">
              <w:rPr>
                <w:sz w:val="18"/>
                <w:szCs w:val="18"/>
              </w:rPr>
              <w:t>.</w:t>
            </w:r>
          </w:p>
        </w:tc>
        <w:tc>
          <w:tcPr>
            <w:tcW w:w="1843" w:type="dxa"/>
            <w:tcBorders>
              <w:top w:val="double" w:sz="6" w:space="0" w:color="auto"/>
              <w:bottom w:val="double" w:sz="6" w:space="0" w:color="auto"/>
            </w:tcBorders>
          </w:tcPr>
          <w:p w14:paraId="73488119" w14:textId="77777777" w:rsidR="003E67DF" w:rsidRPr="0059407F" w:rsidRDefault="003E67DF" w:rsidP="00414AEA">
            <w:pPr>
              <w:spacing w:line="192" w:lineRule="auto"/>
              <w:ind w:left="-17" w:right="-17"/>
              <w:rPr>
                <w:sz w:val="18"/>
                <w:szCs w:val="18"/>
                <w:lang w:val="en-US"/>
              </w:rPr>
            </w:pPr>
            <w:r w:rsidRPr="0059407F">
              <w:rPr>
                <w:sz w:val="18"/>
                <w:szCs w:val="18"/>
              </w:rPr>
              <w:t>СТБ 1473-2004</w:t>
            </w:r>
          </w:p>
        </w:tc>
      </w:tr>
      <w:tr w:rsidR="003E67DF" w:rsidRPr="0059407F" w14:paraId="0B8ABB30" w14:textId="77777777" w:rsidTr="007503D6">
        <w:tblPrEx>
          <w:tblCellMar>
            <w:top w:w="0" w:type="dxa"/>
            <w:bottom w:w="0" w:type="dxa"/>
          </w:tblCellMar>
        </w:tblPrEx>
        <w:trPr>
          <w:trHeight w:val="179"/>
        </w:trPr>
        <w:tc>
          <w:tcPr>
            <w:tcW w:w="1560" w:type="dxa"/>
            <w:vMerge/>
            <w:tcBorders>
              <w:bottom w:val="double" w:sz="6" w:space="0" w:color="auto"/>
            </w:tcBorders>
          </w:tcPr>
          <w:p w14:paraId="35587DC9" w14:textId="77777777" w:rsidR="003E67DF" w:rsidRPr="0059407F" w:rsidRDefault="003E67DF" w:rsidP="0022259E">
            <w:pPr>
              <w:spacing w:line="197" w:lineRule="auto"/>
              <w:rPr>
                <w:sz w:val="18"/>
                <w:szCs w:val="18"/>
              </w:rPr>
            </w:pPr>
          </w:p>
        </w:tc>
        <w:tc>
          <w:tcPr>
            <w:tcW w:w="1701" w:type="dxa"/>
            <w:vMerge/>
            <w:tcBorders>
              <w:bottom w:val="double" w:sz="6" w:space="0" w:color="auto"/>
            </w:tcBorders>
          </w:tcPr>
          <w:p w14:paraId="1EDE642F" w14:textId="77777777"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14:paraId="54B62295" w14:textId="77777777" w:rsidR="003E67DF" w:rsidRPr="0059407F" w:rsidRDefault="003E67DF" w:rsidP="00414AEA">
            <w:pPr>
              <w:spacing w:line="192" w:lineRule="auto"/>
              <w:ind w:right="-17"/>
              <w:jc w:val="both"/>
              <w:rPr>
                <w:sz w:val="18"/>
                <w:szCs w:val="18"/>
              </w:rPr>
            </w:pPr>
            <w:r w:rsidRPr="0059407F">
              <w:rPr>
                <w:sz w:val="18"/>
                <w:szCs w:val="18"/>
              </w:rPr>
              <w:t>Производство  м</w:t>
            </w:r>
            <w:r w:rsidRPr="0059407F">
              <w:rPr>
                <w:sz w:val="18"/>
                <w:szCs w:val="18"/>
              </w:rPr>
              <w:t>а</w:t>
            </w:r>
            <w:r w:rsidRPr="0059407F">
              <w:rPr>
                <w:sz w:val="18"/>
                <w:szCs w:val="18"/>
              </w:rPr>
              <w:t>лярных  работ</w:t>
            </w:r>
            <w:r w:rsidR="006463B1" w:rsidRPr="0059407F">
              <w:rPr>
                <w:sz w:val="18"/>
                <w:szCs w:val="18"/>
              </w:rPr>
              <w:t>.</w:t>
            </w:r>
          </w:p>
        </w:tc>
        <w:tc>
          <w:tcPr>
            <w:tcW w:w="1843" w:type="dxa"/>
            <w:tcBorders>
              <w:top w:val="double" w:sz="6" w:space="0" w:color="auto"/>
              <w:bottom w:val="double" w:sz="6" w:space="0" w:color="auto"/>
            </w:tcBorders>
          </w:tcPr>
          <w:p w14:paraId="6A59A137" w14:textId="77777777" w:rsidR="003E67DF" w:rsidRPr="0059407F" w:rsidRDefault="003E67DF" w:rsidP="00414AEA">
            <w:pPr>
              <w:spacing w:line="192" w:lineRule="auto"/>
              <w:ind w:left="-17" w:right="-17"/>
              <w:rPr>
                <w:sz w:val="18"/>
                <w:szCs w:val="18"/>
                <w:lang w:val="en-US"/>
              </w:rPr>
            </w:pPr>
            <w:r w:rsidRPr="0059407F">
              <w:rPr>
                <w:sz w:val="18"/>
                <w:szCs w:val="18"/>
              </w:rPr>
              <w:t>СТБ  1474-2004</w:t>
            </w:r>
          </w:p>
        </w:tc>
      </w:tr>
      <w:tr w:rsidR="003E67DF" w:rsidRPr="0059407F" w14:paraId="1733C398" w14:textId="77777777" w:rsidTr="00761EFC">
        <w:tblPrEx>
          <w:tblCellMar>
            <w:top w:w="0" w:type="dxa"/>
            <w:bottom w:w="0" w:type="dxa"/>
          </w:tblCellMar>
        </w:tblPrEx>
        <w:trPr>
          <w:trHeight w:val="24"/>
        </w:trPr>
        <w:tc>
          <w:tcPr>
            <w:tcW w:w="1560" w:type="dxa"/>
            <w:vMerge/>
            <w:tcBorders>
              <w:bottom w:val="double" w:sz="6" w:space="0" w:color="auto"/>
            </w:tcBorders>
          </w:tcPr>
          <w:p w14:paraId="643BCBBF" w14:textId="77777777" w:rsidR="003E67DF" w:rsidRPr="0059407F" w:rsidRDefault="003E67DF" w:rsidP="0022259E">
            <w:pPr>
              <w:spacing w:line="197" w:lineRule="auto"/>
              <w:rPr>
                <w:sz w:val="18"/>
                <w:szCs w:val="18"/>
              </w:rPr>
            </w:pPr>
          </w:p>
        </w:tc>
        <w:tc>
          <w:tcPr>
            <w:tcW w:w="1701" w:type="dxa"/>
            <w:vMerge/>
            <w:tcBorders>
              <w:bottom w:val="double" w:sz="6" w:space="0" w:color="auto"/>
            </w:tcBorders>
          </w:tcPr>
          <w:p w14:paraId="650437C6" w14:textId="77777777"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14:paraId="6DDC9B84" w14:textId="77777777" w:rsidR="003E67DF" w:rsidRPr="0059407F" w:rsidRDefault="00503555" w:rsidP="00414AEA">
            <w:pPr>
              <w:spacing w:line="192" w:lineRule="auto"/>
              <w:ind w:right="-17"/>
              <w:jc w:val="both"/>
              <w:rPr>
                <w:sz w:val="18"/>
                <w:szCs w:val="18"/>
              </w:rPr>
            </w:pPr>
            <w:r w:rsidRPr="0059407F">
              <w:rPr>
                <w:sz w:val="18"/>
                <w:szCs w:val="18"/>
              </w:rPr>
              <w:t>Производство о</w:t>
            </w:r>
            <w:r w:rsidR="003E67DF" w:rsidRPr="0059407F">
              <w:rPr>
                <w:sz w:val="18"/>
                <w:szCs w:val="18"/>
              </w:rPr>
              <w:t>бойны</w:t>
            </w:r>
            <w:r w:rsidRPr="0059407F">
              <w:rPr>
                <w:sz w:val="18"/>
                <w:szCs w:val="18"/>
              </w:rPr>
              <w:t>х</w:t>
            </w:r>
            <w:r w:rsidR="003E67DF" w:rsidRPr="0059407F">
              <w:rPr>
                <w:sz w:val="18"/>
                <w:szCs w:val="18"/>
              </w:rPr>
              <w:t xml:space="preserve">  р</w:t>
            </w:r>
            <w:r w:rsidR="003E67DF" w:rsidRPr="0059407F">
              <w:rPr>
                <w:sz w:val="18"/>
                <w:szCs w:val="18"/>
              </w:rPr>
              <w:t>а</w:t>
            </w:r>
            <w:r w:rsidR="003E67DF" w:rsidRPr="0059407F">
              <w:rPr>
                <w:sz w:val="18"/>
                <w:szCs w:val="18"/>
              </w:rPr>
              <w:t>бот</w:t>
            </w:r>
            <w:r w:rsidR="006463B1" w:rsidRPr="0059407F">
              <w:rPr>
                <w:sz w:val="18"/>
                <w:szCs w:val="18"/>
              </w:rPr>
              <w:t>.</w:t>
            </w:r>
          </w:p>
        </w:tc>
        <w:tc>
          <w:tcPr>
            <w:tcW w:w="1843" w:type="dxa"/>
            <w:tcBorders>
              <w:top w:val="double" w:sz="6" w:space="0" w:color="auto"/>
              <w:bottom w:val="double" w:sz="6" w:space="0" w:color="auto"/>
            </w:tcBorders>
          </w:tcPr>
          <w:p w14:paraId="43470912" w14:textId="77777777" w:rsidR="003E67DF" w:rsidRPr="0059407F" w:rsidRDefault="003E67DF" w:rsidP="00414AEA">
            <w:pPr>
              <w:spacing w:line="192" w:lineRule="auto"/>
              <w:ind w:left="-17" w:right="-17"/>
              <w:rPr>
                <w:sz w:val="18"/>
                <w:szCs w:val="18"/>
                <w:lang w:val="en-US"/>
              </w:rPr>
            </w:pPr>
            <w:r w:rsidRPr="0059407F">
              <w:rPr>
                <w:sz w:val="18"/>
                <w:szCs w:val="18"/>
              </w:rPr>
              <w:t>СТБ  1474-200</w:t>
            </w:r>
            <w:r w:rsidR="00FF5ED9" w:rsidRPr="0059407F">
              <w:rPr>
                <w:sz w:val="18"/>
                <w:szCs w:val="18"/>
                <w:lang w:val="en-US"/>
              </w:rPr>
              <w:t>4</w:t>
            </w:r>
          </w:p>
        </w:tc>
      </w:tr>
      <w:tr w:rsidR="003E67DF" w:rsidRPr="0059407F" w14:paraId="4D85F105" w14:textId="77777777" w:rsidTr="00761EFC">
        <w:tblPrEx>
          <w:tblCellMar>
            <w:top w:w="0" w:type="dxa"/>
            <w:bottom w:w="0" w:type="dxa"/>
          </w:tblCellMar>
        </w:tblPrEx>
        <w:trPr>
          <w:trHeight w:val="45"/>
        </w:trPr>
        <w:tc>
          <w:tcPr>
            <w:tcW w:w="1560" w:type="dxa"/>
            <w:vMerge/>
            <w:tcBorders>
              <w:bottom w:val="double" w:sz="6" w:space="0" w:color="auto"/>
            </w:tcBorders>
          </w:tcPr>
          <w:p w14:paraId="37E35FB5" w14:textId="77777777" w:rsidR="003E67DF" w:rsidRPr="0059407F" w:rsidRDefault="003E67DF" w:rsidP="0022259E">
            <w:pPr>
              <w:spacing w:line="197" w:lineRule="auto"/>
              <w:rPr>
                <w:sz w:val="18"/>
                <w:szCs w:val="18"/>
              </w:rPr>
            </w:pPr>
          </w:p>
        </w:tc>
        <w:tc>
          <w:tcPr>
            <w:tcW w:w="1701" w:type="dxa"/>
            <w:vMerge/>
            <w:tcBorders>
              <w:bottom w:val="double" w:sz="6" w:space="0" w:color="auto"/>
            </w:tcBorders>
          </w:tcPr>
          <w:p w14:paraId="28DB7327" w14:textId="77777777"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14:paraId="05DD7531" w14:textId="77777777" w:rsidR="003E67DF" w:rsidRPr="0059407F" w:rsidRDefault="00503555" w:rsidP="00414AEA">
            <w:pPr>
              <w:spacing w:line="192" w:lineRule="auto"/>
              <w:ind w:right="-17"/>
              <w:jc w:val="both"/>
              <w:rPr>
                <w:sz w:val="18"/>
                <w:szCs w:val="18"/>
              </w:rPr>
            </w:pPr>
            <w:r w:rsidRPr="0059407F">
              <w:rPr>
                <w:sz w:val="18"/>
                <w:szCs w:val="18"/>
              </w:rPr>
              <w:t>Производство с</w:t>
            </w:r>
            <w:r w:rsidR="003E67DF" w:rsidRPr="0059407F">
              <w:rPr>
                <w:sz w:val="18"/>
                <w:szCs w:val="18"/>
              </w:rPr>
              <w:t>текольны</w:t>
            </w:r>
            <w:r w:rsidRPr="0059407F">
              <w:rPr>
                <w:sz w:val="18"/>
                <w:szCs w:val="18"/>
              </w:rPr>
              <w:t>х</w:t>
            </w:r>
            <w:r w:rsidR="003E67DF" w:rsidRPr="0059407F">
              <w:rPr>
                <w:sz w:val="18"/>
                <w:szCs w:val="18"/>
              </w:rPr>
              <w:t xml:space="preserve"> работ</w:t>
            </w:r>
            <w:r w:rsidR="006463B1" w:rsidRPr="0059407F">
              <w:rPr>
                <w:sz w:val="18"/>
                <w:szCs w:val="18"/>
              </w:rPr>
              <w:t>.</w:t>
            </w:r>
          </w:p>
        </w:tc>
        <w:tc>
          <w:tcPr>
            <w:tcW w:w="1843" w:type="dxa"/>
            <w:tcBorders>
              <w:top w:val="double" w:sz="6" w:space="0" w:color="auto"/>
              <w:bottom w:val="double" w:sz="6" w:space="0" w:color="auto"/>
            </w:tcBorders>
          </w:tcPr>
          <w:p w14:paraId="1BE579FF" w14:textId="77777777" w:rsidR="003E67DF" w:rsidRPr="0059407F" w:rsidRDefault="003E67DF" w:rsidP="00414AEA">
            <w:pPr>
              <w:spacing w:line="192" w:lineRule="auto"/>
              <w:ind w:left="-17" w:right="-17"/>
              <w:rPr>
                <w:sz w:val="18"/>
                <w:szCs w:val="18"/>
              </w:rPr>
            </w:pPr>
            <w:r w:rsidRPr="0059407F">
              <w:rPr>
                <w:sz w:val="18"/>
                <w:szCs w:val="18"/>
              </w:rPr>
              <w:t>СТБ 1475-2004</w:t>
            </w:r>
          </w:p>
        </w:tc>
      </w:tr>
      <w:tr w:rsidR="00F3560A" w:rsidRPr="0059407F" w14:paraId="764C176A" w14:textId="77777777" w:rsidTr="00946661">
        <w:tblPrEx>
          <w:tblCellMar>
            <w:top w:w="0" w:type="dxa"/>
            <w:bottom w:w="0" w:type="dxa"/>
          </w:tblCellMar>
        </w:tblPrEx>
        <w:trPr>
          <w:trHeight w:val="29"/>
        </w:trPr>
        <w:tc>
          <w:tcPr>
            <w:tcW w:w="1560" w:type="dxa"/>
            <w:vMerge w:val="restart"/>
            <w:tcBorders>
              <w:top w:val="double" w:sz="6" w:space="0" w:color="auto"/>
            </w:tcBorders>
          </w:tcPr>
          <w:p w14:paraId="267C2E4D" w14:textId="77777777" w:rsidR="00F3560A" w:rsidRDefault="00F3560A" w:rsidP="0022259E">
            <w:pPr>
              <w:spacing w:line="197" w:lineRule="auto"/>
              <w:ind w:right="-70"/>
              <w:jc w:val="both"/>
              <w:rPr>
                <w:b/>
                <w:sz w:val="18"/>
                <w:szCs w:val="18"/>
              </w:rPr>
            </w:pPr>
            <w:r w:rsidRPr="0059407F">
              <w:rPr>
                <w:b/>
                <w:sz w:val="18"/>
                <w:szCs w:val="18"/>
              </w:rPr>
              <w:t>Заполнение око</w:t>
            </w:r>
            <w:r w:rsidRPr="0059407F">
              <w:rPr>
                <w:b/>
                <w:sz w:val="18"/>
                <w:szCs w:val="18"/>
              </w:rPr>
              <w:t>н</w:t>
            </w:r>
            <w:r w:rsidRPr="0059407F">
              <w:rPr>
                <w:b/>
                <w:sz w:val="18"/>
                <w:szCs w:val="18"/>
              </w:rPr>
              <w:t>ных и две</w:t>
            </w:r>
            <w:r w:rsidRPr="0059407F">
              <w:rPr>
                <w:b/>
                <w:sz w:val="18"/>
                <w:szCs w:val="18"/>
              </w:rPr>
              <w:t>р</w:t>
            </w:r>
            <w:r w:rsidRPr="0059407F">
              <w:rPr>
                <w:b/>
                <w:sz w:val="18"/>
                <w:szCs w:val="18"/>
              </w:rPr>
              <w:t xml:space="preserve">ных </w:t>
            </w:r>
          </w:p>
          <w:p w14:paraId="0508FF84" w14:textId="77777777" w:rsidR="00F3560A" w:rsidRPr="0059407F" w:rsidRDefault="00F3560A" w:rsidP="0022259E">
            <w:pPr>
              <w:spacing w:line="197" w:lineRule="auto"/>
              <w:ind w:right="-70"/>
              <w:jc w:val="both"/>
              <w:rPr>
                <w:b/>
                <w:sz w:val="18"/>
                <w:szCs w:val="18"/>
              </w:rPr>
            </w:pPr>
            <w:r w:rsidRPr="0059407F">
              <w:rPr>
                <w:b/>
                <w:sz w:val="18"/>
                <w:szCs w:val="18"/>
              </w:rPr>
              <w:t>пр</w:t>
            </w:r>
            <w:r w:rsidRPr="0059407F">
              <w:rPr>
                <w:b/>
                <w:sz w:val="18"/>
                <w:szCs w:val="18"/>
              </w:rPr>
              <w:t>о</w:t>
            </w:r>
            <w:r w:rsidRPr="0059407F">
              <w:rPr>
                <w:b/>
                <w:sz w:val="18"/>
                <w:szCs w:val="18"/>
              </w:rPr>
              <w:t>ёмов</w:t>
            </w:r>
            <w:r w:rsidRPr="0059407F">
              <w:rPr>
                <w:b/>
                <w:sz w:val="18"/>
                <w:szCs w:val="18"/>
              </w:rPr>
              <w:br w:type="page"/>
            </w:r>
          </w:p>
        </w:tc>
        <w:tc>
          <w:tcPr>
            <w:tcW w:w="1701" w:type="dxa"/>
            <w:tcBorders>
              <w:top w:val="double" w:sz="6" w:space="0" w:color="auto"/>
              <w:bottom w:val="single" w:sz="4" w:space="0" w:color="auto"/>
            </w:tcBorders>
          </w:tcPr>
          <w:p w14:paraId="453F1FA1" w14:textId="77777777" w:rsidR="00F3560A" w:rsidRPr="00A13A3E" w:rsidRDefault="00F3560A" w:rsidP="00DC77DB">
            <w:pPr>
              <w:spacing w:line="192" w:lineRule="auto"/>
              <w:ind w:left="-17" w:right="-63"/>
              <w:rPr>
                <w:spacing w:val="-4"/>
                <w:sz w:val="18"/>
                <w:szCs w:val="18"/>
              </w:rPr>
            </w:pPr>
            <w:r w:rsidRPr="00A13A3E">
              <w:rPr>
                <w:spacing w:val="-4"/>
                <w:sz w:val="18"/>
                <w:szCs w:val="18"/>
              </w:rPr>
              <w:t>ТКП 45-3.02-223-2010</w:t>
            </w:r>
          </w:p>
          <w:p w14:paraId="21AD3191" w14:textId="77777777" w:rsidR="00F3560A" w:rsidRPr="0059407F" w:rsidRDefault="00F3560A" w:rsidP="00DC77DB">
            <w:pPr>
              <w:spacing w:line="192" w:lineRule="auto"/>
              <w:ind w:left="-17" w:right="-17"/>
              <w:rPr>
                <w:sz w:val="18"/>
                <w:szCs w:val="18"/>
                <w:lang w:val="en-US"/>
              </w:rPr>
            </w:pPr>
            <w:r w:rsidRPr="0059407F">
              <w:rPr>
                <w:sz w:val="18"/>
                <w:szCs w:val="18"/>
              </w:rPr>
              <w:t>СТБ 1484-2004</w:t>
            </w:r>
          </w:p>
        </w:tc>
        <w:tc>
          <w:tcPr>
            <w:tcW w:w="4394" w:type="dxa"/>
            <w:tcBorders>
              <w:top w:val="double" w:sz="6" w:space="0" w:color="auto"/>
              <w:bottom w:val="single" w:sz="4" w:space="0" w:color="auto"/>
            </w:tcBorders>
          </w:tcPr>
          <w:p w14:paraId="0C53457F" w14:textId="77777777" w:rsidR="00F3560A" w:rsidRPr="0059407F" w:rsidRDefault="00F3560A" w:rsidP="00414AEA">
            <w:pPr>
              <w:spacing w:line="192" w:lineRule="auto"/>
              <w:ind w:right="-17"/>
              <w:jc w:val="both"/>
              <w:rPr>
                <w:sz w:val="18"/>
                <w:szCs w:val="18"/>
              </w:rPr>
            </w:pPr>
            <w:r w:rsidRPr="0059407F">
              <w:rPr>
                <w:sz w:val="18"/>
                <w:szCs w:val="18"/>
              </w:rPr>
              <w:t>Заполнение оконных проёмов.</w:t>
            </w:r>
          </w:p>
          <w:p w14:paraId="719DC6FD" w14:textId="77777777" w:rsidR="00F3560A" w:rsidRPr="0059407F" w:rsidRDefault="00F3560A" w:rsidP="00414AEA">
            <w:pPr>
              <w:spacing w:line="192" w:lineRule="auto"/>
              <w:ind w:right="-17"/>
              <w:jc w:val="both"/>
              <w:rPr>
                <w:sz w:val="18"/>
                <w:szCs w:val="18"/>
              </w:rPr>
            </w:pPr>
            <w:r w:rsidRPr="0059407F">
              <w:rPr>
                <w:sz w:val="18"/>
                <w:szCs w:val="18"/>
              </w:rPr>
              <w:t>Заполнение две</w:t>
            </w:r>
            <w:r w:rsidRPr="0059407F">
              <w:rPr>
                <w:sz w:val="18"/>
                <w:szCs w:val="18"/>
              </w:rPr>
              <w:t>р</w:t>
            </w:r>
            <w:r w:rsidRPr="0059407F">
              <w:rPr>
                <w:sz w:val="18"/>
                <w:szCs w:val="18"/>
              </w:rPr>
              <w:t>ных проёмов.</w:t>
            </w:r>
          </w:p>
        </w:tc>
        <w:tc>
          <w:tcPr>
            <w:tcW w:w="1843" w:type="dxa"/>
            <w:tcBorders>
              <w:top w:val="double" w:sz="6" w:space="0" w:color="auto"/>
              <w:bottom w:val="single" w:sz="4" w:space="0" w:color="auto"/>
            </w:tcBorders>
          </w:tcPr>
          <w:p w14:paraId="4CE7DE68" w14:textId="77777777" w:rsidR="00F3560A" w:rsidRPr="0059407F" w:rsidRDefault="00F3560A" w:rsidP="00414AEA">
            <w:pPr>
              <w:spacing w:line="192" w:lineRule="auto"/>
              <w:ind w:left="-17" w:right="-17"/>
              <w:rPr>
                <w:sz w:val="18"/>
                <w:szCs w:val="18"/>
                <w:lang w:val="en-US"/>
              </w:rPr>
            </w:pPr>
            <w:r w:rsidRPr="0059407F">
              <w:rPr>
                <w:sz w:val="18"/>
                <w:szCs w:val="18"/>
              </w:rPr>
              <w:t>СТБ 1484-2004</w:t>
            </w:r>
          </w:p>
        </w:tc>
      </w:tr>
      <w:tr w:rsidR="00F3560A" w:rsidRPr="0059407F" w14:paraId="703760D2" w14:textId="77777777" w:rsidTr="00F3560A">
        <w:tblPrEx>
          <w:tblCellMar>
            <w:top w:w="0" w:type="dxa"/>
            <w:bottom w:w="0" w:type="dxa"/>
          </w:tblCellMar>
        </w:tblPrEx>
        <w:trPr>
          <w:trHeight w:val="29"/>
        </w:trPr>
        <w:tc>
          <w:tcPr>
            <w:tcW w:w="1560" w:type="dxa"/>
            <w:vMerge/>
            <w:tcBorders>
              <w:bottom w:val="double" w:sz="6" w:space="0" w:color="auto"/>
            </w:tcBorders>
          </w:tcPr>
          <w:p w14:paraId="602B4354" w14:textId="77777777" w:rsidR="00F3560A" w:rsidRPr="0059407F" w:rsidRDefault="00F3560A" w:rsidP="00F3560A">
            <w:pPr>
              <w:spacing w:line="211" w:lineRule="auto"/>
              <w:ind w:right="-65"/>
              <w:rPr>
                <w:b/>
                <w:sz w:val="18"/>
                <w:szCs w:val="18"/>
              </w:rPr>
            </w:pPr>
          </w:p>
        </w:tc>
        <w:tc>
          <w:tcPr>
            <w:tcW w:w="1701" w:type="dxa"/>
            <w:tcBorders>
              <w:top w:val="double" w:sz="6" w:space="0" w:color="auto"/>
              <w:bottom w:val="double" w:sz="6" w:space="0" w:color="auto"/>
            </w:tcBorders>
          </w:tcPr>
          <w:p w14:paraId="76C2D73D" w14:textId="77777777" w:rsidR="00F3560A" w:rsidRPr="00A13A3E" w:rsidRDefault="00F3560A" w:rsidP="00DC77DB">
            <w:pPr>
              <w:spacing w:line="180" w:lineRule="auto"/>
              <w:ind w:left="-17" w:right="-62"/>
              <w:rPr>
                <w:spacing w:val="-4"/>
                <w:sz w:val="18"/>
                <w:szCs w:val="18"/>
              </w:rPr>
            </w:pPr>
            <w:r w:rsidRPr="00A13A3E">
              <w:rPr>
                <w:spacing w:val="-4"/>
                <w:sz w:val="18"/>
                <w:szCs w:val="18"/>
              </w:rPr>
              <w:t>ТКП 45-3.02-223-2010</w:t>
            </w:r>
          </w:p>
          <w:p w14:paraId="2BC82451" w14:textId="77777777" w:rsidR="00F3560A" w:rsidRPr="00A13A3E" w:rsidRDefault="00F3560A" w:rsidP="00DC77DB">
            <w:pPr>
              <w:spacing w:line="180" w:lineRule="auto"/>
              <w:ind w:left="-17" w:right="-62"/>
              <w:rPr>
                <w:spacing w:val="-4"/>
                <w:sz w:val="18"/>
                <w:szCs w:val="18"/>
              </w:rPr>
            </w:pPr>
            <w:r>
              <w:rPr>
                <w:spacing w:val="-4"/>
                <w:sz w:val="18"/>
                <w:szCs w:val="18"/>
              </w:rPr>
              <w:t>СП 1.03.01-2019</w:t>
            </w:r>
          </w:p>
          <w:p w14:paraId="3825F34B" w14:textId="77777777" w:rsidR="00F3560A" w:rsidRPr="00A13A3E" w:rsidRDefault="00F3560A" w:rsidP="00DC77DB">
            <w:pPr>
              <w:spacing w:line="180" w:lineRule="auto"/>
              <w:ind w:left="-17" w:right="-62"/>
              <w:rPr>
                <w:spacing w:val="-4"/>
                <w:sz w:val="18"/>
                <w:szCs w:val="18"/>
              </w:rPr>
            </w:pPr>
            <w:r w:rsidRPr="0059407F">
              <w:rPr>
                <w:sz w:val="18"/>
                <w:szCs w:val="18"/>
              </w:rPr>
              <w:t>СТБ 1484-2004</w:t>
            </w:r>
          </w:p>
        </w:tc>
        <w:tc>
          <w:tcPr>
            <w:tcW w:w="4394" w:type="dxa"/>
            <w:tcBorders>
              <w:top w:val="double" w:sz="6" w:space="0" w:color="auto"/>
              <w:bottom w:val="double" w:sz="6" w:space="0" w:color="auto"/>
            </w:tcBorders>
          </w:tcPr>
          <w:p w14:paraId="22F3631B" w14:textId="77777777" w:rsidR="00F3560A" w:rsidRPr="0059407F" w:rsidRDefault="00F3560A" w:rsidP="00DC77DB">
            <w:pPr>
              <w:spacing w:line="211" w:lineRule="auto"/>
              <w:ind w:right="-17"/>
              <w:jc w:val="both"/>
              <w:rPr>
                <w:sz w:val="18"/>
                <w:szCs w:val="18"/>
              </w:rPr>
            </w:pPr>
            <w:r w:rsidRPr="0059407F">
              <w:rPr>
                <w:sz w:val="18"/>
                <w:szCs w:val="18"/>
              </w:rPr>
              <w:t>Устройство откосов.</w:t>
            </w:r>
          </w:p>
        </w:tc>
        <w:tc>
          <w:tcPr>
            <w:tcW w:w="1843" w:type="dxa"/>
            <w:tcBorders>
              <w:top w:val="double" w:sz="6" w:space="0" w:color="auto"/>
              <w:bottom w:val="double" w:sz="6" w:space="0" w:color="auto"/>
            </w:tcBorders>
          </w:tcPr>
          <w:p w14:paraId="6E2DDAFF" w14:textId="77777777" w:rsidR="00F3560A" w:rsidRPr="0059407F" w:rsidRDefault="00F3560A" w:rsidP="00F3560A">
            <w:pPr>
              <w:ind w:left="-17" w:right="-17"/>
              <w:rPr>
                <w:sz w:val="18"/>
                <w:szCs w:val="18"/>
              </w:rPr>
            </w:pPr>
            <w:r w:rsidRPr="0059407F">
              <w:rPr>
                <w:sz w:val="18"/>
                <w:szCs w:val="18"/>
              </w:rPr>
              <w:t>СТБ 1484-2004</w:t>
            </w:r>
          </w:p>
        </w:tc>
      </w:tr>
    </w:tbl>
    <w:p w14:paraId="178A3F9E" w14:textId="77777777" w:rsidR="00B857B6" w:rsidRPr="00D801E8" w:rsidRDefault="00B857B6" w:rsidP="00E573FC"/>
    <w:sectPr w:rsidR="00B857B6" w:rsidRPr="00D801E8" w:rsidSect="00BA20DF">
      <w:headerReference w:type="even" r:id="rId7"/>
      <w:headerReference w:type="default" r:id="rId8"/>
      <w:footerReference w:type="even" r:id="rId9"/>
      <w:footerReference w:type="default" r:id="rId10"/>
      <w:headerReference w:type="first" r:id="rId11"/>
      <w:footerReference w:type="first" r:id="rId12"/>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155BF5" w14:textId="77777777" w:rsidR="003769E2" w:rsidRDefault="003769E2">
      <w:r>
        <w:separator/>
      </w:r>
    </w:p>
  </w:endnote>
  <w:endnote w:type="continuationSeparator" w:id="0">
    <w:p w14:paraId="0CA51FA2" w14:textId="77777777" w:rsidR="003769E2" w:rsidRDefault="00376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C086F8" w14:textId="77777777" w:rsidR="00794859" w:rsidRDefault="0079485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94F5A7" w14:textId="77777777" w:rsidR="00611FB0" w:rsidRDefault="00611FB0" w:rsidP="004233F0">
    <w:pPr>
      <w:ind w:firstLine="426"/>
      <w:jc w:val="both"/>
      <w:rPr>
        <w:sz w:val="16"/>
        <w:szCs w:val="16"/>
      </w:rPr>
    </w:pPr>
    <w:r>
      <w:rPr>
        <w:sz w:val="16"/>
        <w:szCs w:val="16"/>
      </w:rPr>
      <w:t>Руководитель организации</w:t>
    </w:r>
  </w:p>
  <w:p w14:paraId="1BA0AEC8"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7E5E0173"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776A8DF6" w14:textId="77777777"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005D9A">
      <w:rPr>
        <w:sz w:val="28"/>
      </w:rPr>
      <w:t>М</w:t>
    </w:r>
    <w:r>
      <w:rPr>
        <w:sz w:val="28"/>
      </w:rPr>
      <w:t>.</w:t>
    </w:r>
    <w:r w:rsidR="00005D9A">
      <w:rPr>
        <w:sz w:val="28"/>
      </w:rPr>
      <w:t>В</w:t>
    </w:r>
    <w:r>
      <w:rPr>
        <w:sz w:val="28"/>
      </w:rPr>
      <w:t xml:space="preserve">. </w:t>
    </w:r>
    <w:r w:rsidR="00005D9A">
      <w:rPr>
        <w:sz w:val="28"/>
      </w:rPr>
      <w:t>Бот</w:t>
    </w:r>
    <w:r w:rsidRPr="00BA20DF">
      <w:rPr>
        <w:sz w:val="28"/>
      </w:rPr>
      <w:t xml:space="preserve">          </w:t>
    </w:r>
  </w:p>
  <w:p w14:paraId="4DD519DE"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034E2B19" w14:textId="77777777" w:rsidR="00611FB0" w:rsidRPr="00BE64FC" w:rsidRDefault="00611FB0" w:rsidP="00BE64FC">
    <w:pPr>
      <w:rPr>
        <w:color w:val="FFFFFF"/>
        <w:sz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17E1B8" w14:textId="77777777" w:rsidR="00794859" w:rsidRDefault="0079485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B75675" w14:textId="77777777" w:rsidR="003769E2" w:rsidRDefault="003769E2">
      <w:r>
        <w:separator/>
      </w:r>
    </w:p>
  </w:footnote>
  <w:footnote w:type="continuationSeparator" w:id="0">
    <w:p w14:paraId="602BCCA2" w14:textId="77777777" w:rsidR="003769E2" w:rsidRDefault="00376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D65511"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3B8A4F1C"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87CF14" w14:textId="77777777" w:rsidR="00611FB0" w:rsidRDefault="00611FB0" w:rsidP="001E5318">
    <w:pPr>
      <w:ind w:right="360"/>
      <w:rPr>
        <w:sz w:val="24"/>
      </w:rPr>
    </w:pPr>
  </w:p>
  <w:p w14:paraId="121FFE79" w14:textId="77777777" w:rsidR="00611FB0" w:rsidRDefault="00611FB0" w:rsidP="001E5318">
    <w:pPr>
      <w:ind w:right="360"/>
      <w:rPr>
        <w:sz w:val="24"/>
      </w:rPr>
    </w:pPr>
  </w:p>
  <w:p w14:paraId="70721104" w14:textId="77777777" w:rsidR="00611FB0" w:rsidRPr="006C46EB" w:rsidRDefault="00611FB0" w:rsidP="00B966ED">
    <w:pPr>
      <w:ind w:left="4320"/>
      <w:rPr>
        <w:sz w:val="18"/>
        <w:szCs w:val="18"/>
      </w:rPr>
    </w:pPr>
    <w:r w:rsidRPr="006C46EB">
      <w:rPr>
        <w:b/>
        <w:sz w:val="18"/>
        <w:szCs w:val="18"/>
      </w:rPr>
      <w:t>Приложение</w:t>
    </w:r>
    <w:r w:rsidR="0037300D">
      <w:rPr>
        <w:b/>
        <w:sz w:val="18"/>
        <w:szCs w:val="18"/>
      </w:rPr>
      <w:t xml:space="preserve"> </w:t>
    </w:r>
    <w:r w:rsidR="00D65C57">
      <w:rPr>
        <w:sz w:val="18"/>
        <w:szCs w:val="18"/>
      </w:rPr>
      <w:t xml:space="preserve"> </w:t>
    </w:r>
    <w:r w:rsidRPr="006C46EB">
      <w:rPr>
        <w:b/>
        <w:sz w:val="18"/>
        <w:szCs w:val="18"/>
      </w:rPr>
      <w:t xml:space="preserve"> </w:t>
    </w:r>
    <w:r w:rsidRPr="006C46EB">
      <w:rPr>
        <w:sz w:val="18"/>
        <w:szCs w:val="18"/>
      </w:rPr>
      <w:t>к свидетельству</w:t>
    </w:r>
  </w:p>
  <w:p w14:paraId="6303B4F8" w14:textId="77777777" w:rsidR="00611FB0" w:rsidRPr="006C46EB"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t>24949925000.</w:t>
    </w:r>
    <w:r w:rsidR="0051379C" w:rsidRPr="0051379C">
      <w:rPr>
        <w:sz w:val="28"/>
        <w:szCs w:val="28"/>
        <w:u w:val="single"/>
      </w:rPr>
      <w:t>2328</w:t>
    </w:r>
    <w:r w:rsidR="00BC72FA" w:rsidRPr="0051379C">
      <w:rPr>
        <w:sz w:val="28"/>
        <w:szCs w:val="28"/>
        <w:u w:val="single"/>
      </w:rPr>
      <w:t>-202</w:t>
    </w:r>
    <w:r w:rsidR="00005D9A" w:rsidRPr="0051379C">
      <w:rPr>
        <w:sz w:val="28"/>
        <w:szCs w:val="28"/>
        <w:u w:val="single"/>
      </w:rPr>
      <w:t>2</w:t>
    </w:r>
    <w:r w:rsidRPr="006C46EB">
      <w:rPr>
        <w:sz w:val="28"/>
        <w:u w:val="single"/>
      </w:rPr>
      <w:t xml:space="preserve">                          </w:t>
    </w:r>
  </w:p>
  <w:p w14:paraId="20428B4D" w14:textId="77777777" w:rsidR="00611FB0" w:rsidRPr="006C46EB" w:rsidRDefault="00611FB0" w:rsidP="00C06D89">
    <w:pPr>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14:paraId="33E6D075" w14:textId="77777777" w:rsidR="00611FB0" w:rsidRPr="00E510FF" w:rsidRDefault="00611FB0" w:rsidP="00C06D89">
    <w:pPr>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CD24F3">
      <w:rPr>
        <w:sz w:val="18"/>
        <w:szCs w:val="18"/>
      </w:rPr>
      <w:t xml:space="preserve">от </w:t>
    </w:r>
    <w:r w:rsidRPr="00CD24F3">
      <w:rPr>
        <w:sz w:val="24"/>
        <w:szCs w:val="24"/>
      </w:rPr>
      <w:t>«</w:t>
    </w:r>
    <w:r w:rsidRPr="00CD24F3">
      <w:rPr>
        <w:sz w:val="24"/>
        <w:szCs w:val="24"/>
        <w:u w:val="single"/>
      </w:rPr>
      <w:t xml:space="preserve"> </w:t>
    </w:r>
    <w:r w:rsidR="00CD24F3" w:rsidRPr="00CD24F3">
      <w:rPr>
        <w:sz w:val="24"/>
        <w:szCs w:val="24"/>
        <w:u w:val="single"/>
      </w:rPr>
      <w:t>06</w:t>
    </w:r>
    <w:r w:rsidRPr="00CD24F3">
      <w:rPr>
        <w:sz w:val="28"/>
        <w:u w:val="single"/>
      </w:rPr>
      <w:t xml:space="preserve"> </w:t>
    </w:r>
    <w:r w:rsidRPr="00CD24F3">
      <w:rPr>
        <w:sz w:val="24"/>
        <w:szCs w:val="24"/>
      </w:rPr>
      <w:t>»</w:t>
    </w:r>
    <w:r w:rsidRPr="00CD24F3">
      <w:rPr>
        <w:sz w:val="28"/>
        <w:u w:val="single"/>
      </w:rPr>
      <w:t xml:space="preserve"> </w:t>
    </w:r>
    <w:r w:rsidR="00794859" w:rsidRPr="00CD24F3">
      <w:rPr>
        <w:sz w:val="28"/>
        <w:u w:val="single"/>
      </w:rPr>
      <w:t>сентября</w:t>
    </w:r>
    <w:r w:rsidRPr="00794859">
      <w:rPr>
        <w:sz w:val="28"/>
        <w:u w:val="single"/>
      </w:rPr>
      <w:t xml:space="preserve">  </w:t>
    </w:r>
    <w:r w:rsidRPr="00794859">
      <w:rPr>
        <w:sz w:val="18"/>
        <w:szCs w:val="18"/>
      </w:rPr>
      <w:t>20</w:t>
    </w:r>
    <w:r w:rsidRPr="00794859">
      <w:rPr>
        <w:sz w:val="28"/>
        <w:szCs w:val="28"/>
        <w:u w:val="single"/>
      </w:rPr>
      <w:t xml:space="preserve"> </w:t>
    </w:r>
    <w:r w:rsidR="00BC72FA">
      <w:rPr>
        <w:sz w:val="28"/>
        <w:szCs w:val="28"/>
        <w:u w:val="single"/>
      </w:rPr>
      <w:t>2</w:t>
    </w:r>
    <w:r w:rsidR="00005D9A">
      <w:rPr>
        <w:sz w:val="28"/>
        <w:szCs w:val="28"/>
        <w:u w:val="single"/>
      </w:rPr>
      <w:t>2</w:t>
    </w:r>
    <w:r w:rsidRPr="006C46EB">
      <w:rPr>
        <w:sz w:val="28"/>
        <w:szCs w:val="28"/>
        <w:u w:val="single"/>
      </w:rPr>
      <w:t xml:space="preserve"> </w:t>
    </w:r>
    <w:r w:rsidRPr="006C46EB">
      <w:rPr>
        <w:sz w:val="18"/>
        <w:szCs w:val="18"/>
      </w:rPr>
      <w:t>г.,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51379C">
      <w:rPr>
        <w:rStyle w:val="ab"/>
        <w:noProof/>
        <w:sz w:val="28"/>
        <w:szCs w:val="28"/>
        <w:u w:val="single"/>
      </w:rPr>
      <w:t>1</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51379C">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14:paraId="38D7D6EC" w14:textId="77777777" w:rsidR="00611FB0" w:rsidRPr="006805F8" w:rsidRDefault="00611FB0" w:rsidP="00C06D89">
    <w:pPr>
      <w:rPr>
        <w:sz w:val="22"/>
      </w:rPr>
    </w:pPr>
  </w:p>
  <w:p w14:paraId="4B5CDAF9" w14:textId="77777777" w:rsidR="00611FB0" w:rsidRPr="00BA10DD" w:rsidRDefault="00611FB0" w:rsidP="00A27EC3">
    <w:pPr>
      <w:jc w:val="center"/>
      <w:rPr>
        <w:sz w:val="8"/>
        <w:szCs w:val="8"/>
      </w:rPr>
    </w:pPr>
    <w:r>
      <w:rPr>
        <w:sz w:val="32"/>
        <w:szCs w:val="32"/>
      </w:rPr>
      <w:t>ОБЛАСТЬ ТЕХНИЧЕСКОЙ КОМПЕТЕНТНОСТИ</w:t>
    </w:r>
  </w:p>
  <w:p w14:paraId="444967FC" w14:textId="5F2183F9" w:rsidR="00611FB0" w:rsidRDefault="00C92769"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20C4988E" wp14:editId="6B9F7391">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A656D3"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611FB0">
      <w:rPr>
        <w:sz w:val="32"/>
        <w:szCs w:val="32"/>
      </w:rPr>
      <w:t xml:space="preserve">системы </w:t>
    </w:r>
    <w:r w:rsidR="00611FB0" w:rsidRPr="00C86AA8">
      <w:rPr>
        <w:sz w:val="32"/>
        <w:szCs w:val="32"/>
      </w:rPr>
      <w:t>производственного контроля</w:t>
    </w:r>
  </w:p>
  <w:p w14:paraId="4F270D1B" w14:textId="77777777" w:rsidR="00611FB0" w:rsidRPr="00E25503" w:rsidRDefault="00EC5450" w:rsidP="00FC2891">
    <w:pPr>
      <w:jc w:val="center"/>
      <w:rPr>
        <w:sz w:val="32"/>
        <w:szCs w:val="32"/>
      </w:rPr>
    </w:pPr>
    <w:r w:rsidRPr="00EC5450">
      <w:rPr>
        <w:sz w:val="32"/>
        <w:szCs w:val="32"/>
      </w:rPr>
      <w:t xml:space="preserve">Частного производственно-строительного унитарного предприятия «АльпИзолСтрой» </w:t>
    </w:r>
  </w:p>
  <w:p w14:paraId="282EA77E" w14:textId="44957EF6" w:rsidR="00611FB0" w:rsidRDefault="00C92769"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311D5109" wp14:editId="48E64297">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B460D4"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26FD93A5" w14:textId="77777777">
      <w:trPr>
        <w:trHeight w:val="534"/>
      </w:trPr>
      <w:tc>
        <w:tcPr>
          <w:tcW w:w="1560" w:type="dxa"/>
          <w:shd w:val="clear" w:color="auto" w:fill="auto"/>
        </w:tcPr>
        <w:p w14:paraId="20DC48B8" w14:textId="77777777" w:rsidR="00611FB0" w:rsidRPr="00974FBF" w:rsidRDefault="00611FB0" w:rsidP="00D14818">
          <w:pPr>
            <w:ind w:left="-17" w:right="-17"/>
            <w:jc w:val="center"/>
            <w:rPr>
              <w:sz w:val="13"/>
              <w:szCs w:val="13"/>
            </w:rPr>
          </w:pPr>
          <w:r w:rsidRPr="00974FBF">
            <w:rPr>
              <w:sz w:val="13"/>
              <w:szCs w:val="13"/>
            </w:rPr>
            <w:t>Наименование испыт</w:t>
          </w:r>
          <w:r w:rsidRPr="00974FBF">
            <w:rPr>
              <w:sz w:val="13"/>
              <w:szCs w:val="13"/>
            </w:rPr>
            <w:t>ы</w:t>
          </w:r>
          <w:r w:rsidRPr="00974FBF">
            <w:rPr>
              <w:sz w:val="13"/>
              <w:szCs w:val="13"/>
            </w:rPr>
            <w:t>ваемой продукции в строительстве</w:t>
          </w:r>
        </w:p>
      </w:tc>
      <w:tc>
        <w:tcPr>
          <w:tcW w:w="1701" w:type="dxa"/>
          <w:shd w:val="clear" w:color="auto" w:fill="auto"/>
        </w:tcPr>
        <w:p w14:paraId="3DDE7A4F" w14:textId="77777777"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1B06FCC5" w14:textId="77777777" w:rsidR="00611FB0" w:rsidRPr="00D15B36" w:rsidRDefault="00611FB0" w:rsidP="00E55B85">
          <w:pPr>
            <w:pStyle w:val="a4"/>
            <w:ind w:left="-17" w:right="-17"/>
            <w:jc w:val="center"/>
            <w:rPr>
              <w:sz w:val="13"/>
              <w:szCs w:val="13"/>
              <w:lang w:val="ru-RU" w:eastAsia="ru-RU"/>
            </w:rPr>
          </w:pPr>
          <w:r w:rsidRPr="00D15B36">
            <w:rPr>
              <w:sz w:val="13"/>
              <w:szCs w:val="13"/>
              <w:lang w:val="ru-RU" w:eastAsia="ru-RU"/>
            </w:rPr>
            <w:t>Наименование испытаний  и (или) определяемых параметров строительных процессов</w:t>
          </w:r>
        </w:p>
      </w:tc>
      <w:tc>
        <w:tcPr>
          <w:tcW w:w="1843" w:type="dxa"/>
          <w:shd w:val="clear" w:color="auto" w:fill="auto"/>
        </w:tcPr>
        <w:p w14:paraId="761BE3C3" w14:textId="77777777"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6915F8AE" w14:textId="77777777" w:rsidR="00611FB0" w:rsidRDefault="00611FB0">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B2EF44" w14:textId="77777777" w:rsidR="00794859" w:rsidRDefault="0079485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5D9A"/>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76E"/>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9E2"/>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E7607"/>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379C"/>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94859"/>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2769"/>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24F3"/>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B36"/>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450"/>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B69E8B4"/>
  <w15:chartTrackingRefBased/>
  <w15:docId w15:val="{76851C2A-AB57-4BF4-9B02-5C3CB7CEE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lang w:val="x-none" w:eastAsia="x-none"/>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lang w:val="x-none" w:eastAsia="x-none"/>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lang w:val="x-none" w:eastAsia="x-none"/>
    </w:rPr>
  </w:style>
  <w:style w:type="paragraph" w:styleId="5">
    <w:name w:val="heading 5"/>
    <w:basedOn w:val="a"/>
    <w:next w:val="a"/>
    <w:link w:val="50"/>
    <w:qFormat/>
    <w:pPr>
      <w:keepNext/>
      <w:ind w:left="-17" w:right="-17"/>
      <w:outlineLvl w:val="4"/>
    </w:pPr>
    <w:rPr>
      <w:sz w:val="26"/>
      <w:lang w:val="x-none" w:eastAsia="x-none"/>
    </w:rPr>
  </w:style>
  <w:style w:type="paragraph" w:styleId="9">
    <w:name w:val="heading 9"/>
    <w:basedOn w:val="a"/>
    <w:next w:val="a"/>
    <w:link w:val="90"/>
    <w:qFormat/>
    <w:rsid w:val="00CC04FB"/>
    <w:pPr>
      <w:spacing w:before="240" w:after="60"/>
      <w:outlineLvl w:val="8"/>
    </w:pPr>
    <w:rPr>
      <w:rFonts w:ascii="Cambria" w:hAnsi="Cambria"/>
      <w:sz w:val="22"/>
      <w:szCs w:val="22"/>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lang w:val="x-none" w:eastAsia="x-none"/>
    </w:rPr>
  </w:style>
  <w:style w:type="paragraph" w:styleId="a4">
    <w:name w:val="footer"/>
    <w:basedOn w:val="a"/>
    <w:link w:val="a5"/>
    <w:pPr>
      <w:tabs>
        <w:tab w:val="center" w:pos="4677"/>
        <w:tab w:val="right" w:pos="9355"/>
      </w:tabs>
    </w:pPr>
    <w:rPr>
      <w:sz w:val="24"/>
      <w:szCs w:val="24"/>
      <w:lang w:val="x-none" w:eastAsia="x-none"/>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lang w:val="x-none" w:eastAsia="x-none"/>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sz w:val="16"/>
      <w:szCs w:val="16"/>
      <w:lang w:val="x-none" w:eastAsia="x-none"/>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240</Words>
  <Characters>1369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Светлана Леонидовна Кутузова</cp:lastModifiedBy>
  <cp:revision>2</cp:revision>
  <cp:lastPrinted>2022-09-05T12:26:00Z</cp:lastPrinted>
  <dcterms:created xsi:type="dcterms:W3CDTF">2026-06-08T15:18:00Z</dcterms:created>
  <dcterms:modified xsi:type="dcterms:W3CDTF">2026-06-08T15:18:00Z</dcterms:modified>
</cp:coreProperties>
</file>