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560"/>
        <w:gridCol w:w="4394"/>
        <w:gridCol w:w="1843"/>
      </w:tblGrid>
      <w:tr w:rsidR="00940A13" w:rsidRPr="0059407F" w14:paraId="6E628FAA" w14:textId="77777777" w:rsidTr="00766D67">
        <w:trPr>
          <w:trHeight w:val="916"/>
        </w:trPr>
        <w:tc>
          <w:tcPr>
            <w:tcW w:w="1701" w:type="dxa"/>
            <w:tcBorders>
              <w:top w:val="double" w:sz="6" w:space="0" w:color="auto"/>
              <w:left w:val="single" w:sz="6" w:space="0" w:color="auto"/>
              <w:bottom w:val="double" w:sz="6" w:space="0" w:color="auto"/>
              <w:right w:val="single" w:sz="6" w:space="0" w:color="auto"/>
            </w:tcBorders>
            <w:shd w:val="clear" w:color="auto" w:fill="auto"/>
          </w:tcPr>
          <w:p w14:paraId="53016C15" w14:textId="77777777" w:rsidR="00940A13" w:rsidRPr="00940A13" w:rsidRDefault="00940A13" w:rsidP="00A649E2">
            <w:pPr>
              <w:rPr>
                <w:rFonts w:ascii="Tahoma" w:hAnsi="Tahoma" w:cs="Tahoma"/>
              </w:rPr>
            </w:pPr>
            <w:bookmarkStart w:id="0" w:name="_GoBack"/>
            <w:bookmarkEnd w:id="0"/>
            <w:r w:rsidRPr="00940A13">
              <w:rPr>
                <w:rFonts w:ascii="Tahoma" w:hAnsi="Tahoma" w:cs="Tahoma"/>
              </w:rPr>
              <w:br w:type="page"/>
            </w:r>
            <w:r w:rsidRPr="00940A13">
              <w:rPr>
                <w:rFonts w:ascii="Tahoma" w:hAnsi="Tahoma" w:cs="Tahoma"/>
              </w:rPr>
              <w:br w:type="page"/>
            </w:r>
            <w:r w:rsidRPr="00940A13">
              <w:rPr>
                <w:color w:val="222222"/>
              </w:rPr>
              <w:t>Профили полив</w:t>
            </w:r>
            <w:r w:rsidRPr="00940A13">
              <w:rPr>
                <w:color w:val="222222"/>
              </w:rPr>
              <w:t>и</w:t>
            </w:r>
            <w:r w:rsidRPr="00940A13">
              <w:rPr>
                <w:color w:val="222222"/>
              </w:rPr>
              <w:t>нилхлори</w:t>
            </w:r>
            <w:r w:rsidRPr="00940A13">
              <w:rPr>
                <w:color w:val="222222"/>
              </w:rPr>
              <w:t>д</w:t>
            </w:r>
            <w:r w:rsidRPr="00940A13">
              <w:rPr>
                <w:color w:val="222222"/>
              </w:rPr>
              <w:t>ные для окон и дв</w:t>
            </w:r>
            <w:r w:rsidRPr="00940A13">
              <w:rPr>
                <w:color w:val="222222"/>
              </w:rPr>
              <w:t>е</w:t>
            </w:r>
            <w:r w:rsidRPr="00940A13">
              <w:rPr>
                <w:color w:val="222222"/>
              </w:rPr>
              <w:t>рей</w:t>
            </w:r>
          </w:p>
          <w:p w14:paraId="789C50E5" w14:textId="77777777" w:rsidR="00940A13" w:rsidRPr="00940A13" w:rsidRDefault="00940A13" w:rsidP="00940A13">
            <w:pPr>
              <w:rPr>
                <w:rFonts w:ascii="Tahoma" w:hAnsi="Tahoma" w:cs="Tahoma"/>
              </w:rPr>
            </w:pPr>
          </w:p>
        </w:tc>
        <w:tc>
          <w:tcPr>
            <w:tcW w:w="1560" w:type="dxa"/>
            <w:tcBorders>
              <w:top w:val="double" w:sz="6" w:space="0" w:color="auto"/>
              <w:left w:val="single" w:sz="6" w:space="0" w:color="auto"/>
              <w:bottom w:val="double" w:sz="6" w:space="0" w:color="auto"/>
              <w:right w:val="single" w:sz="6" w:space="0" w:color="auto"/>
            </w:tcBorders>
            <w:shd w:val="clear" w:color="auto" w:fill="auto"/>
          </w:tcPr>
          <w:p w14:paraId="1FD85748" w14:textId="77777777" w:rsidR="00766D67" w:rsidRDefault="00940A13" w:rsidP="00A649E2">
            <w:pPr>
              <w:ind w:left="-17" w:right="-17"/>
              <w:rPr>
                <w:color w:val="222222"/>
              </w:rPr>
            </w:pPr>
            <w:r w:rsidRPr="00940A13">
              <w:rPr>
                <w:color w:val="222222"/>
              </w:rPr>
              <w:t>СТБ 1264-2001 «Профили пол</w:t>
            </w:r>
            <w:r w:rsidRPr="00940A13">
              <w:rPr>
                <w:color w:val="222222"/>
              </w:rPr>
              <w:t>и</w:t>
            </w:r>
            <w:r w:rsidRPr="00940A13">
              <w:rPr>
                <w:color w:val="222222"/>
              </w:rPr>
              <w:t>винилхл</w:t>
            </w:r>
            <w:r w:rsidRPr="00940A13">
              <w:rPr>
                <w:color w:val="222222"/>
              </w:rPr>
              <w:t>о</w:t>
            </w:r>
            <w:r w:rsidRPr="00940A13">
              <w:rPr>
                <w:color w:val="222222"/>
              </w:rPr>
              <w:t xml:space="preserve">ридные для окон и </w:t>
            </w:r>
          </w:p>
          <w:p w14:paraId="499922D2" w14:textId="77777777" w:rsidR="00766D67" w:rsidRDefault="00940A13" w:rsidP="00A649E2">
            <w:pPr>
              <w:ind w:left="-17" w:right="-17"/>
              <w:rPr>
                <w:color w:val="222222"/>
              </w:rPr>
            </w:pPr>
            <w:r w:rsidRPr="00940A13">
              <w:rPr>
                <w:color w:val="222222"/>
              </w:rPr>
              <w:t xml:space="preserve">дверей. </w:t>
            </w:r>
          </w:p>
          <w:p w14:paraId="12D9BEF0" w14:textId="77777777" w:rsidR="00940A13" w:rsidRPr="00940A13" w:rsidRDefault="00940A13" w:rsidP="00A649E2">
            <w:pPr>
              <w:ind w:left="-17" w:right="-17"/>
            </w:pPr>
            <w:r w:rsidRPr="00940A13">
              <w:rPr>
                <w:color w:val="222222"/>
              </w:rPr>
              <w:t>Технические у</w:t>
            </w:r>
            <w:r w:rsidRPr="00940A13">
              <w:rPr>
                <w:color w:val="222222"/>
              </w:rPr>
              <w:t>с</w:t>
            </w:r>
            <w:r w:rsidRPr="00940A13">
              <w:rPr>
                <w:color w:val="222222"/>
              </w:rPr>
              <w:t>ловия»</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467EBF33" w14:textId="77777777" w:rsidR="00940A13" w:rsidRPr="00940A13" w:rsidRDefault="00940A13" w:rsidP="00A649E2">
            <w:pPr>
              <w:spacing w:line="60" w:lineRule="atLeast"/>
            </w:pPr>
            <w:r w:rsidRPr="00940A13">
              <w:t>Отбор образцов</w:t>
            </w:r>
          </w:p>
          <w:p w14:paraId="0779E258" w14:textId="77777777" w:rsidR="00940A13" w:rsidRPr="00940A13" w:rsidRDefault="00940A13" w:rsidP="00A649E2">
            <w:pPr>
              <w:spacing w:line="60" w:lineRule="atLeast"/>
            </w:pPr>
            <w:r w:rsidRPr="00940A13">
              <w:t>Цвет профиля</w:t>
            </w:r>
          </w:p>
          <w:p w14:paraId="69ED0323" w14:textId="77777777" w:rsidR="00940A13" w:rsidRPr="00940A13" w:rsidRDefault="00940A13" w:rsidP="00A649E2">
            <w:pPr>
              <w:spacing w:line="60" w:lineRule="atLeast"/>
            </w:pPr>
            <w:r w:rsidRPr="00940A13">
              <w:t>Внешний вид изделий</w:t>
            </w:r>
          </w:p>
          <w:p w14:paraId="449E4642" w14:textId="77777777" w:rsidR="00940A13" w:rsidRPr="00940A13" w:rsidRDefault="00940A13" w:rsidP="00A649E2">
            <w:pPr>
              <w:spacing w:line="60" w:lineRule="atLeast"/>
            </w:pPr>
            <w:r w:rsidRPr="00940A13">
              <w:t>Размеры профиля и предел</w:t>
            </w:r>
            <w:r w:rsidRPr="00940A13">
              <w:t>ь</w:t>
            </w:r>
            <w:r w:rsidRPr="00940A13">
              <w:t>ные отклонения от них</w:t>
            </w:r>
          </w:p>
          <w:p w14:paraId="06FA2513" w14:textId="77777777" w:rsidR="00940A13" w:rsidRPr="00940A13" w:rsidRDefault="00940A13" w:rsidP="00A649E2">
            <w:pPr>
              <w:spacing w:line="60" w:lineRule="atLeast"/>
            </w:pPr>
            <w:r w:rsidRPr="00940A13">
              <w:t>Соответствие формы профиля</w:t>
            </w:r>
          </w:p>
          <w:p w14:paraId="456D0E3D" w14:textId="77777777" w:rsidR="00940A13" w:rsidRPr="00940A13" w:rsidRDefault="00940A13" w:rsidP="00A649E2">
            <w:pPr>
              <w:spacing w:line="60" w:lineRule="atLeast"/>
            </w:pPr>
            <w:r w:rsidRPr="00940A13">
              <w:t>Толщина внешних лицевых стенок профиля</w:t>
            </w:r>
          </w:p>
          <w:p w14:paraId="03C806D1" w14:textId="77777777" w:rsidR="00940A13" w:rsidRPr="00940A13" w:rsidRDefault="00940A13" w:rsidP="00A649E2">
            <w:pPr>
              <w:spacing w:line="60" w:lineRule="atLeast"/>
            </w:pPr>
            <w:r w:rsidRPr="00940A13">
              <w:t>Масса 1 м длинны профиля</w:t>
            </w:r>
          </w:p>
          <w:p w14:paraId="2BBA2C6F" w14:textId="77777777" w:rsidR="00940A13" w:rsidRPr="00940A13" w:rsidRDefault="00940A13" w:rsidP="00940A13">
            <w:pPr>
              <w:spacing w:line="60" w:lineRule="atLeast"/>
              <w:jc w:val="both"/>
            </w:pPr>
            <w:r w:rsidRPr="00940A13">
              <w:t>Изменение линейных разм</w:t>
            </w:r>
            <w:r w:rsidRPr="00940A13">
              <w:t>е</w:t>
            </w:r>
            <w:r w:rsidRPr="00940A13">
              <w:t xml:space="preserve">ров после </w:t>
            </w:r>
            <w:r w:rsidRPr="00940A13">
              <w:br/>
              <w:t>теплового воздействия</w:t>
            </w:r>
          </w:p>
          <w:p w14:paraId="2047741F" w14:textId="77777777" w:rsidR="00940A13" w:rsidRPr="00940A13" w:rsidRDefault="00940A13" w:rsidP="00940A13">
            <w:pPr>
              <w:spacing w:line="60" w:lineRule="atLeast"/>
            </w:pPr>
            <w:r w:rsidRPr="00940A13">
              <w:t xml:space="preserve">Термостойкость </w:t>
            </w:r>
          </w:p>
          <w:p w14:paraId="703E7BE9" w14:textId="77777777" w:rsidR="00940A13" w:rsidRPr="00940A13" w:rsidRDefault="00940A13" w:rsidP="00940A13">
            <w:pPr>
              <w:spacing w:line="60" w:lineRule="atLeast"/>
            </w:pPr>
            <w:r w:rsidRPr="00940A13">
              <w:t>Наличие защитной пленки</w:t>
            </w:r>
          </w:p>
          <w:p w14:paraId="282491C2" w14:textId="77777777" w:rsidR="00940A13" w:rsidRPr="00940A13" w:rsidRDefault="00940A13" w:rsidP="00A649E2">
            <w:pPr>
              <w:spacing w:line="60" w:lineRule="atLeast"/>
            </w:pPr>
            <w:r w:rsidRPr="00940A13">
              <w:t>Комплектность</w:t>
            </w:r>
          </w:p>
          <w:p w14:paraId="1DF8798C" w14:textId="77777777" w:rsidR="00940A13" w:rsidRPr="00940A13" w:rsidRDefault="00940A13" w:rsidP="00A649E2">
            <w:pPr>
              <w:spacing w:line="60" w:lineRule="atLeast"/>
            </w:pPr>
            <w:r w:rsidRPr="00940A13">
              <w:t>Маркировка</w:t>
            </w:r>
          </w:p>
          <w:p w14:paraId="605BC0EE" w14:textId="77777777" w:rsidR="00940A13" w:rsidRPr="00940A13" w:rsidRDefault="00940A13" w:rsidP="00A649E2">
            <w:pPr>
              <w:ind w:left="-17" w:right="-17"/>
            </w:pPr>
            <w:r w:rsidRPr="00940A13">
              <w:t>Упаковка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3B0558D5" w14:textId="77777777" w:rsidR="00940A13" w:rsidRPr="00940A13" w:rsidRDefault="00940A13" w:rsidP="00A649E2">
            <w:pPr>
              <w:ind w:left="-17" w:right="-17"/>
              <w:rPr>
                <w:color w:val="222222"/>
              </w:rPr>
            </w:pPr>
            <w:r w:rsidRPr="00940A13">
              <w:rPr>
                <w:color w:val="222222"/>
              </w:rPr>
              <w:t xml:space="preserve">СТБ 1264-2001 </w:t>
            </w:r>
          </w:p>
          <w:p w14:paraId="572DAC35" w14:textId="77777777" w:rsidR="00940A13" w:rsidRPr="00940A13" w:rsidRDefault="00940A13" w:rsidP="00A649E2">
            <w:pPr>
              <w:spacing w:line="240" w:lineRule="exact"/>
              <w:rPr>
                <w:color w:val="222222"/>
              </w:rPr>
            </w:pPr>
            <w:r w:rsidRPr="00940A13">
              <w:rPr>
                <w:color w:val="222222"/>
              </w:rPr>
              <w:t xml:space="preserve">ГОСТ 26433.0-85 </w:t>
            </w:r>
          </w:p>
          <w:p w14:paraId="0E345C60" w14:textId="77777777" w:rsidR="00940A13" w:rsidRPr="00940A13" w:rsidRDefault="00940A13" w:rsidP="00A649E2">
            <w:pPr>
              <w:spacing w:line="240" w:lineRule="exact"/>
              <w:rPr>
                <w:color w:val="222222"/>
              </w:rPr>
            </w:pPr>
            <w:r w:rsidRPr="00940A13">
              <w:rPr>
                <w:color w:val="222222"/>
              </w:rPr>
              <w:t xml:space="preserve">ГОСТ 26433.1-89 </w:t>
            </w:r>
          </w:p>
          <w:p w14:paraId="09C890AA" w14:textId="77777777" w:rsidR="00940A13" w:rsidRPr="00940A13" w:rsidRDefault="00940A13" w:rsidP="00A649E2">
            <w:pPr>
              <w:ind w:left="-17" w:right="-17"/>
            </w:pPr>
            <w:r w:rsidRPr="00940A13">
              <w:rPr>
                <w:color w:val="222222"/>
              </w:rPr>
              <w:t>ГОСТ 11529-2016</w:t>
            </w:r>
          </w:p>
        </w:tc>
      </w:tr>
    </w:tbl>
    <w:p w14:paraId="562E58A7" w14:textId="77777777" w:rsidR="00B857B6" w:rsidRPr="00D801E8" w:rsidRDefault="00B857B6" w:rsidP="00E573FC"/>
    <w:sectPr w:rsidR="00B857B6" w:rsidRPr="00D801E8" w:rsidSect="00940A13">
      <w:headerReference w:type="even" r:id="rId7"/>
      <w:headerReference w:type="default" r:id="rId8"/>
      <w:footerReference w:type="default" r:id="rId9"/>
      <w:pgSz w:w="11906" w:h="16838"/>
      <w:pgMar w:top="3856" w:right="992" w:bottom="1843" w:left="1304" w:header="720" w:footer="36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EA91B" w14:textId="77777777" w:rsidR="006A26C1" w:rsidRDefault="006A26C1">
      <w:r>
        <w:separator/>
      </w:r>
    </w:p>
  </w:endnote>
  <w:endnote w:type="continuationSeparator" w:id="0">
    <w:p w14:paraId="2AC6F96D" w14:textId="77777777" w:rsidR="006A26C1" w:rsidRDefault="006A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1A429" w14:textId="77777777" w:rsidR="00611FB0" w:rsidRDefault="00611FB0" w:rsidP="004233F0">
    <w:pPr>
      <w:ind w:firstLine="426"/>
      <w:jc w:val="both"/>
      <w:rPr>
        <w:sz w:val="16"/>
        <w:szCs w:val="16"/>
      </w:rPr>
    </w:pPr>
    <w:r>
      <w:rPr>
        <w:sz w:val="16"/>
        <w:szCs w:val="16"/>
      </w:rPr>
      <w:t>Руководитель организации</w:t>
    </w:r>
  </w:p>
  <w:p w14:paraId="26536CAC"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97CC9AA"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3516E06"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15F6D24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8ED5EBC"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BEE16" w14:textId="77777777" w:rsidR="006A26C1" w:rsidRDefault="006A26C1">
      <w:r>
        <w:separator/>
      </w:r>
    </w:p>
  </w:footnote>
  <w:footnote w:type="continuationSeparator" w:id="0">
    <w:p w14:paraId="232EA575" w14:textId="77777777" w:rsidR="006A26C1" w:rsidRDefault="006A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023F6"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3D0451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21F83" w14:textId="77777777" w:rsidR="00611FB0" w:rsidRDefault="00611FB0" w:rsidP="001E5318">
    <w:pPr>
      <w:ind w:right="360"/>
      <w:rPr>
        <w:sz w:val="24"/>
      </w:rPr>
    </w:pPr>
  </w:p>
  <w:p w14:paraId="0E5FCB52" w14:textId="77777777" w:rsidR="00611FB0" w:rsidRDefault="00611FB0" w:rsidP="001E5318">
    <w:pPr>
      <w:ind w:right="360"/>
      <w:rPr>
        <w:sz w:val="24"/>
      </w:rPr>
    </w:pPr>
  </w:p>
  <w:p w14:paraId="0C07BD64" w14:textId="77777777" w:rsidR="00611FB0" w:rsidRPr="006C46EB" w:rsidRDefault="00611FB0" w:rsidP="00B966ED">
    <w:pPr>
      <w:ind w:left="4320"/>
      <w:rPr>
        <w:sz w:val="18"/>
        <w:szCs w:val="18"/>
      </w:rPr>
    </w:pPr>
    <w:r w:rsidRPr="006C46EB">
      <w:rPr>
        <w:b/>
        <w:sz w:val="18"/>
        <w:szCs w:val="18"/>
      </w:rPr>
      <w:t>Приложение</w:t>
    </w:r>
    <w:r w:rsidR="00940A13">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1FF96C70"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2F6334">
      <w:rPr>
        <w:sz w:val="28"/>
        <w:szCs w:val="28"/>
        <w:u w:val="single"/>
      </w:rPr>
      <w:t>24949925000.</w:t>
    </w:r>
    <w:r w:rsidR="002F6334" w:rsidRPr="002F6334">
      <w:rPr>
        <w:sz w:val="28"/>
        <w:szCs w:val="28"/>
        <w:u w:val="single"/>
      </w:rPr>
      <w:t>2344</w:t>
    </w:r>
    <w:r w:rsidR="00BC72FA" w:rsidRPr="002F6334">
      <w:rPr>
        <w:sz w:val="28"/>
        <w:szCs w:val="28"/>
        <w:u w:val="single"/>
      </w:rPr>
      <w:t>-</w:t>
    </w:r>
    <w:r w:rsidR="00BC72FA" w:rsidRPr="00940A13">
      <w:rPr>
        <w:sz w:val="28"/>
        <w:szCs w:val="28"/>
        <w:u w:val="single"/>
      </w:rPr>
      <w:t>202</w:t>
    </w:r>
    <w:r w:rsidR="00005D9A" w:rsidRPr="00940A13">
      <w:rPr>
        <w:sz w:val="28"/>
        <w:szCs w:val="28"/>
        <w:u w:val="single"/>
      </w:rPr>
      <w:t>2</w:t>
    </w:r>
    <w:r w:rsidRPr="006C46EB">
      <w:rPr>
        <w:sz w:val="28"/>
        <w:u w:val="single"/>
      </w:rPr>
      <w:t xml:space="preserve">                          </w:t>
    </w:r>
  </w:p>
  <w:p w14:paraId="3EC1C6A0"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AEDBBF9"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940A13">
      <w:rPr>
        <w:sz w:val="24"/>
        <w:szCs w:val="24"/>
      </w:rPr>
      <w:t>«</w:t>
    </w:r>
    <w:r w:rsidRPr="00940A13">
      <w:rPr>
        <w:sz w:val="24"/>
        <w:szCs w:val="24"/>
        <w:u w:val="single"/>
      </w:rPr>
      <w:t xml:space="preserve"> </w:t>
    </w:r>
    <w:r w:rsidR="00940A13" w:rsidRPr="00940A13">
      <w:rPr>
        <w:sz w:val="24"/>
        <w:szCs w:val="24"/>
        <w:u w:val="single"/>
      </w:rPr>
      <w:t>14</w:t>
    </w:r>
    <w:r w:rsidRPr="00940A13">
      <w:rPr>
        <w:sz w:val="28"/>
        <w:u w:val="single"/>
      </w:rPr>
      <w:t xml:space="preserve"> </w:t>
    </w:r>
    <w:r w:rsidRPr="00940A13">
      <w:rPr>
        <w:sz w:val="24"/>
        <w:szCs w:val="24"/>
      </w:rPr>
      <w:t>»</w:t>
    </w:r>
    <w:r w:rsidRPr="00940A13">
      <w:rPr>
        <w:sz w:val="28"/>
        <w:u w:val="single"/>
      </w:rPr>
      <w:t xml:space="preserve"> </w:t>
    </w:r>
    <w:r w:rsidR="00940A13" w:rsidRPr="00940A13">
      <w:rPr>
        <w:sz w:val="28"/>
        <w:u w:val="single"/>
      </w:rPr>
      <w:t>октября</w:t>
    </w:r>
    <w:r w:rsidRPr="00940A13">
      <w:rPr>
        <w:sz w:val="28"/>
        <w:u w:val="single"/>
      </w:rPr>
      <w:t xml:space="preserve">  </w:t>
    </w:r>
    <w:r w:rsidRPr="00940A13">
      <w:rPr>
        <w:sz w:val="18"/>
        <w:szCs w:val="18"/>
      </w:rPr>
      <w:t>20</w:t>
    </w:r>
    <w:r w:rsidRPr="00940A13">
      <w:rPr>
        <w:sz w:val="28"/>
        <w:szCs w:val="28"/>
        <w:u w:val="single"/>
      </w:rPr>
      <w:t xml:space="preserve"> </w:t>
    </w:r>
    <w:r w:rsidR="00BC72FA" w:rsidRPr="00940A13">
      <w:rPr>
        <w:sz w:val="28"/>
        <w:szCs w:val="28"/>
        <w:u w:val="single"/>
      </w:rPr>
      <w:t>2</w:t>
    </w:r>
    <w:r w:rsidR="00005D9A" w:rsidRPr="00940A13">
      <w:rPr>
        <w:sz w:val="28"/>
        <w:szCs w:val="28"/>
        <w:u w:val="single"/>
      </w:rPr>
      <w:t>2</w:t>
    </w:r>
    <w:r w:rsidRPr="00940A13">
      <w:rPr>
        <w:sz w:val="28"/>
        <w:szCs w:val="28"/>
        <w:u w:val="single"/>
      </w:rPr>
      <w:t xml:space="preserve"> </w:t>
    </w:r>
    <w:r w:rsidRPr="00940A13">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F6334">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F6334">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7D50FCBF" w14:textId="77777777" w:rsidR="00611FB0" w:rsidRPr="006805F8" w:rsidRDefault="00611FB0" w:rsidP="00C06D89">
    <w:pPr>
      <w:rPr>
        <w:sz w:val="22"/>
      </w:rPr>
    </w:pPr>
  </w:p>
  <w:p w14:paraId="26FD1B8E" w14:textId="77777777" w:rsidR="00611FB0" w:rsidRPr="00BA10DD" w:rsidRDefault="00611FB0" w:rsidP="00A27EC3">
    <w:pPr>
      <w:jc w:val="center"/>
      <w:rPr>
        <w:sz w:val="8"/>
        <w:szCs w:val="8"/>
      </w:rPr>
    </w:pPr>
    <w:r>
      <w:rPr>
        <w:sz w:val="32"/>
        <w:szCs w:val="32"/>
      </w:rPr>
      <w:t>ОБЛАСТЬ ТЕХНИЧЕСКОЙ КОМПЕТЕНТНОСТИ</w:t>
    </w:r>
  </w:p>
  <w:p w14:paraId="5716ED47" w14:textId="77EA74F9" w:rsidR="00611FB0" w:rsidRDefault="004A7602"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FF815E4" wp14:editId="3EB3199D">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2FBE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5999CB4" w14:textId="77777777" w:rsidR="00940A13" w:rsidRPr="009F040F" w:rsidRDefault="00940A13" w:rsidP="00940A13">
    <w:pPr>
      <w:jc w:val="center"/>
      <w:rPr>
        <w:sz w:val="32"/>
        <w:szCs w:val="32"/>
      </w:rPr>
    </w:pPr>
    <w:r w:rsidRPr="00981C78">
      <w:rPr>
        <w:sz w:val="32"/>
        <w:szCs w:val="32"/>
      </w:rPr>
      <w:t>Акционерного общества «ПРОК»</w:t>
    </w:r>
    <w:r>
      <w:rPr>
        <w:i/>
      </w:rPr>
      <w:t xml:space="preserve"> </w:t>
    </w:r>
  </w:p>
  <w:p w14:paraId="111D6C0D" w14:textId="12ED7C68" w:rsidR="00611FB0" w:rsidRDefault="004A7602"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B6CAB5C" wp14:editId="6D4BE06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8902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DF12A93" w14:textId="77777777">
      <w:trPr>
        <w:trHeight w:val="534"/>
      </w:trPr>
      <w:tc>
        <w:tcPr>
          <w:tcW w:w="1560" w:type="dxa"/>
          <w:shd w:val="clear" w:color="auto" w:fill="auto"/>
        </w:tcPr>
        <w:p w14:paraId="30C6ED37"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5A871D30"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C779BD9" w14:textId="77777777" w:rsidR="00611FB0" w:rsidRPr="00A649E2" w:rsidRDefault="00611FB0" w:rsidP="00E55B85">
          <w:pPr>
            <w:pStyle w:val="a4"/>
            <w:ind w:left="-17" w:right="-17"/>
            <w:jc w:val="center"/>
            <w:rPr>
              <w:sz w:val="13"/>
              <w:szCs w:val="13"/>
              <w:lang w:val="ru-RU" w:eastAsia="ru-RU"/>
            </w:rPr>
          </w:pPr>
          <w:r w:rsidRPr="00A649E2">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63A28C67"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7FB3D7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2F6334"/>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602"/>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26C1"/>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66D67"/>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0A13"/>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49E2"/>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0C74"/>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EE4EFA"/>
  <w15:chartTrackingRefBased/>
  <w15:docId w15:val="{FA12D754-BAC9-4A21-8720-9B2E5E53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2022-10-17T05:30:00Z</cp:lastPrinted>
  <dcterms:created xsi:type="dcterms:W3CDTF">2026-06-08T15:30:00Z</dcterms:created>
  <dcterms:modified xsi:type="dcterms:W3CDTF">2026-06-08T15:30:00Z</dcterms:modified>
</cp:coreProperties>
</file>