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8C17E4" w:rsidRPr="0059407F" w:rsidTr="008C17E4">
        <w:tblPrEx>
          <w:tblCellMar>
            <w:top w:w="0" w:type="dxa"/>
            <w:bottom w:w="0" w:type="dxa"/>
          </w:tblCellMar>
        </w:tblPrEx>
        <w:trPr>
          <w:trHeight w:val="617"/>
        </w:trPr>
        <w:tc>
          <w:tcPr>
            <w:tcW w:w="1560" w:type="dxa"/>
            <w:vMerge w:val="restart"/>
            <w:tcBorders>
              <w:top w:val="double" w:sz="6" w:space="0" w:color="auto"/>
            </w:tcBorders>
          </w:tcPr>
          <w:p w:rsidR="008C17E4" w:rsidRPr="0059407F" w:rsidRDefault="008C17E4" w:rsidP="002752C3">
            <w:pPr>
              <w:rPr>
                <w:b/>
                <w:sz w:val="18"/>
                <w:szCs w:val="18"/>
              </w:rPr>
            </w:pPr>
            <w:bookmarkStart w:id="0" w:name="_GoBack"/>
            <w:bookmarkEnd w:id="0"/>
            <w:r w:rsidRPr="0059407F">
              <w:rPr>
                <w:b/>
                <w:sz w:val="18"/>
                <w:szCs w:val="18"/>
              </w:rPr>
              <w:t>Благоустройство территорий</w:t>
            </w:r>
          </w:p>
        </w:tc>
        <w:tc>
          <w:tcPr>
            <w:tcW w:w="1701" w:type="dxa"/>
            <w:tcBorders>
              <w:top w:val="double" w:sz="6" w:space="0" w:color="auto"/>
            </w:tcBorders>
          </w:tcPr>
          <w:p w:rsidR="008C17E4" w:rsidRPr="00D54D33" w:rsidRDefault="008C17E4" w:rsidP="002752C3">
            <w:pPr>
              <w:jc w:val="both"/>
              <w:rPr>
                <w:spacing w:val="-4"/>
                <w:sz w:val="18"/>
                <w:szCs w:val="18"/>
              </w:rPr>
            </w:pPr>
            <w:r w:rsidRPr="00D54D33">
              <w:rPr>
                <w:spacing w:val="-4"/>
                <w:sz w:val="18"/>
                <w:szCs w:val="18"/>
              </w:rPr>
              <w:t xml:space="preserve">ТКП 45-3.02-70-2009 </w:t>
            </w:r>
          </w:p>
          <w:p w:rsidR="008C17E4" w:rsidRPr="0059407F" w:rsidRDefault="008C17E4" w:rsidP="002752C3">
            <w:pPr>
              <w:jc w:val="both"/>
              <w:rPr>
                <w:sz w:val="18"/>
                <w:szCs w:val="18"/>
              </w:rPr>
            </w:pPr>
            <w:r w:rsidRPr="0059407F">
              <w:rPr>
                <w:sz w:val="18"/>
                <w:szCs w:val="18"/>
              </w:rPr>
              <w:t>СТБ 1349-2009</w:t>
            </w:r>
          </w:p>
        </w:tc>
        <w:tc>
          <w:tcPr>
            <w:tcW w:w="4394" w:type="dxa"/>
            <w:tcBorders>
              <w:top w:val="double" w:sz="6" w:space="0" w:color="auto"/>
            </w:tcBorders>
          </w:tcPr>
          <w:p w:rsidR="008C17E4" w:rsidRPr="0059407F" w:rsidRDefault="008C17E4" w:rsidP="002752C3">
            <w:pPr>
              <w:jc w:val="both"/>
              <w:rPr>
                <w:sz w:val="18"/>
                <w:szCs w:val="18"/>
              </w:rPr>
            </w:pPr>
            <w:r w:rsidRPr="0059407F">
              <w:rPr>
                <w:sz w:val="18"/>
                <w:szCs w:val="18"/>
              </w:rPr>
              <w:t>Подготовительные работы.</w:t>
            </w:r>
          </w:p>
          <w:p w:rsidR="008C17E4" w:rsidRPr="0059407F" w:rsidRDefault="008C17E4" w:rsidP="002752C3">
            <w:pPr>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8C17E4" w:rsidRPr="0059407F" w:rsidRDefault="008C17E4" w:rsidP="002752C3">
            <w:pPr>
              <w:jc w:val="both"/>
              <w:rPr>
                <w:sz w:val="18"/>
                <w:szCs w:val="18"/>
              </w:rPr>
            </w:pPr>
            <w:r w:rsidRPr="0059407F">
              <w:rPr>
                <w:sz w:val="18"/>
                <w:szCs w:val="18"/>
              </w:rPr>
              <w:t>Устройство асфальтобетонных покрытий.</w:t>
            </w:r>
          </w:p>
        </w:tc>
        <w:tc>
          <w:tcPr>
            <w:tcW w:w="1843" w:type="dxa"/>
            <w:tcBorders>
              <w:top w:val="double" w:sz="6" w:space="0" w:color="auto"/>
            </w:tcBorders>
          </w:tcPr>
          <w:p w:rsidR="008C17E4" w:rsidRPr="0059407F" w:rsidRDefault="008C17E4" w:rsidP="002752C3">
            <w:pPr>
              <w:jc w:val="both"/>
              <w:rPr>
                <w:sz w:val="18"/>
                <w:szCs w:val="18"/>
              </w:rPr>
            </w:pPr>
            <w:r w:rsidRPr="0059407F">
              <w:rPr>
                <w:sz w:val="18"/>
                <w:szCs w:val="18"/>
              </w:rPr>
              <w:t>СТБ 1349-2009</w:t>
            </w:r>
          </w:p>
          <w:p w:rsidR="008C17E4" w:rsidRPr="0059407F" w:rsidRDefault="008C17E4" w:rsidP="002752C3">
            <w:pPr>
              <w:jc w:val="both"/>
              <w:rPr>
                <w:sz w:val="18"/>
                <w:szCs w:val="18"/>
              </w:rPr>
            </w:pPr>
          </w:p>
        </w:tc>
      </w:tr>
      <w:tr w:rsidR="00F3560A" w:rsidRPr="0059407F" w:rsidTr="006A3655">
        <w:tblPrEx>
          <w:tblCellMar>
            <w:top w:w="0" w:type="dxa"/>
            <w:bottom w:w="0" w:type="dxa"/>
          </w:tblCellMar>
        </w:tblPrEx>
        <w:trPr>
          <w:trHeight w:val="807"/>
        </w:trPr>
        <w:tc>
          <w:tcPr>
            <w:tcW w:w="1560" w:type="dxa"/>
            <w:vMerge/>
          </w:tcPr>
          <w:p w:rsidR="00F3560A" w:rsidRPr="0059407F" w:rsidRDefault="00F3560A" w:rsidP="002752C3">
            <w:pPr>
              <w:rPr>
                <w:b/>
                <w:sz w:val="18"/>
                <w:szCs w:val="18"/>
              </w:rPr>
            </w:pPr>
          </w:p>
        </w:tc>
        <w:tc>
          <w:tcPr>
            <w:tcW w:w="1701" w:type="dxa"/>
            <w:tcBorders>
              <w:top w:val="double" w:sz="6" w:space="0" w:color="auto"/>
              <w:bottom w:val="double" w:sz="6" w:space="0" w:color="auto"/>
            </w:tcBorders>
          </w:tcPr>
          <w:p w:rsidR="00F3560A" w:rsidRPr="00D54D33" w:rsidRDefault="00F3560A" w:rsidP="002752C3">
            <w:pPr>
              <w:jc w:val="both"/>
              <w:rPr>
                <w:spacing w:val="-4"/>
                <w:sz w:val="18"/>
                <w:szCs w:val="18"/>
              </w:rPr>
            </w:pPr>
            <w:r w:rsidRPr="00D54D33">
              <w:rPr>
                <w:spacing w:val="-4"/>
                <w:sz w:val="18"/>
                <w:szCs w:val="18"/>
              </w:rPr>
              <w:t>ТКП 45-3.02-69-2007</w:t>
            </w:r>
          </w:p>
          <w:p w:rsidR="00F3560A" w:rsidRPr="00C42564" w:rsidRDefault="00F3560A" w:rsidP="002752C3">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2752C3">
            <w:pPr>
              <w:pStyle w:val="a6"/>
              <w:rPr>
                <w:sz w:val="18"/>
                <w:szCs w:val="18"/>
              </w:rPr>
            </w:pPr>
            <w:r w:rsidRPr="0059407F">
              <w:rPr>
                <w:sz w:val="18"/>
                <w:szCs w:val="18"/>
              </w:rPr>
              <w:t>Подготовка территории к озеленению.</w:t>
            </w:r>
          </w:p>
          <w:p w:rsidR="00F3560A" w:rsidRPr="0059407F" w:rsidRDefault="00F3560A" w:rsidP="002752C3">
            <w:pPr>
              <w:pStyle w:val="a6"/>
              <w:rPr>
                <w:sz w:val="18"/>
                <w:szCs w:val="18"/>
              </w:rPr>
            </w:pPr>
            <w:r w:rsidRPr="0059407F">
              <w:rPr>
                <w:sz w:val="18"/>
                <w:szCs w:val="18"/>
              </w:rPr>
              <w:t>Посадочный материал.</w:t>
            </w:r>
          </w:p>
          <w:p w:rsidR="00F3560A" w:rsidRPr="0059407F" w:rsidRDefault="00F3560A" w:rsidP="002752C3">
            <w:pPr>
              <w:pStyle w:val="a6"/>
              <w:rPr>
                <w:sz w:val="18"/>
                <w:szCs w:val="18"/>
              </w:rPr>
            </w:pPr>
            <w:r w:rsidRPr="0059407F">
              <w:rPr>
                <w:sz w:val="18"/>
                <w:szCs w:val="18"/>
              </w:rPr>
              <w:t>Посадка деревьев и кустарников.</w:t>
            </w:r>
          </w:p>
          <w:p w:rsidR="00F3560A" w:rsidRPr="0059407F" w:rsidRDefault="00F3560A" w:rsidP="002752C3">
            <w:pPr>
              <w:pStyle w:val="a6"/>
              <w:rPr>
                <w:sz w:val="18"/>
                <w:szCs w:val="18"/>
              </w:rPr>
            </w:pPr>
            <w:r w:rsidRPr="0059407F">
              <w:rPr>
                <w:sz w:val="18"/>
                <w:szCs w:val="18"/>
              </w:rPr>
              <w:t>Создание газона.</w:t>
            </w:r>
          </w:p>
          <w:p w:rsidR="00F3560A" w:rsidRPr="0059407F" w:rsidRDefault="00F3560A" w:rsidP="002752C3">
            <w:pPr>
              <w:pStyle w:val="a6"/>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2752C3">
            <w:pPr>
              <w:rPr>
                <w:sz w:val="18"/>
                <w:szCs w:val="18"/>
              </w:rPr>
            </w:pPr>
            <w:r w:rsidRPr="00D54D33">
              <w:rPr>
                <w:sz w:val="18"/>
                <w:szCs w:val="18"/>
              </w:rPr>
              <w:t>СТБ 2058-2010</w:t>
            </w:r>
          </w:p>
        </w:tc>
      </w:tr>
    </w:tbl>
    <w:p w:rsidR="00B857B6" w:rsidRDefault="00B857B6" w:rsidP="00E573FC"/>
    <w:p w:rsidR="008C17E4" w:rsidRDefault="008C17E4" w:rsidP="00E573FC"/>
    <w:p w:rsidR="008C17E4" w:rsidRDefault="008C17E4" w:rsidP="00E573FC"/>
    <w:p w:rsidR="008C17E4" w:rsidRDefault="008C17E4" w:rsidP="008C17E4">
      <w:pPr>
        <w:ind w:firstLine="426"/>
        <w:jc w:val="both"/>
        <w:rPr>
          <w:sz w:val="16"/>
          <w:szCs w:val="16"/>
        </w:rPr>
      </w:pPr>
      <w:r>
        <w:rPr>
          <w:sz w:val="16"/>
          <w:szCs w:val="16"/>
        </w:rPr>
        <w:t>Руководитель организации</w:t>
      </w:r>
    </w:p>
    <w:p w:rsidR="008C17E4" w:rsidRDefault="008C17E4" w:rsidP="008C17E4">
      <w:pPr>
        <w:ind w:firstLine="426"/>
        <w:jc w:val="both"/>
        <w:rPr>
          <w:sz w:val="16"/>
          <w:szCs w:val="16"/>
        </w:rPr>
      </w:pPr>
      <w:r>
        <w:rPr>
          <w:sz w:val="16"/>
          <w:szCs w:val="16"/>
        </w:rPr>
        <w:t xml:space="preserve">по оценке системы </w:t>
      </w:r>
    </w:p>
    <w:p w:rsidR="008C17E4" w:rsidRDefault="008C17E4" w:rsidP="008C17E4">
      <w:pPr>
        <w:ind w:firstLine="426"/>
        <w:jc w:val="both"/>
        <w:rPr>
          <w:sz w:val="16"/>
          <w:szCs w:val="16"/>
        </w:rPr>
      </w:pPr>
      <w:r>
        <w:rPr>
          <w:sz w:val="16"/>
          <w:szCs w:val="16"/>
        </w:rPr>
        <w:t>производственного контроля</w:t>
      </w:r>
    </w:p>
    <w:p w:rsidR="008C17E4" w:rsidRDefault="008C17E4" w:rsidP="008C17E4">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Pr>
          <w:sz w:val="28"/>
        </w:rPr>
        <w:t xml:space="preserve">       </w:t>
      </w:r>
      <w:r w:rsidR="002752C3" w:rsidRPr="002752C3">
        <w:rPr>
          <w:sz w:val="28"/>
        </w:rPr>
        <w:t>И.В. Табальчук</w:t>
      </w:r>
      <w:r>
        <w:rPr>
          <w:sz w:val="28"/>
        </w:rPr>
        <w:t xml:space="preserve">          </w:t>
      </w:r>
    </w:p>
    <w:p w:rsidR="008C17E4" w:rsidRDefault="008C17E4" w:rsidP="008C17E4">
      <w:pPr>
        <w:rPr>
          <w:color w:val="FFFFFF"/>
          <w:sz w:val="28"/>
          <w:u w:val="single"/>
        </w:rPr>
      </w:pPr>
      <w:r>
        <w:rPr>
          <w:sz w:val="24"/>
        </w:rPr>
        <w:tab/>
      </w:r>
      <w:r>
        <w:rPr>
          <w:sz w:val="24"/>
        </w:rPr>
        <w:tab/>
      </w:r>
      <w:r>
        <w:rPr>
          <w:sz w:val="24"/>
        </w:rPr>
        <w:tab/>
        <w:t>М.П.</w:t>
      </w:r>
      <w:r>
        <w:rPr>
          <w:color w:val="FFFFFF"/>
          <w:sz w:val="24"/>
        </w:rPr>
        <w:t xml:space="preserve">        </w:t>
      </w:r>
      <w:r>
        <w:rPr>
          <w:color w:val="FFFFFF"/>
          <w:sz w:val="28"/>
          <w:u w:val="single"/>
        </w:rPr>
        <w:t>А.И.Жизневский</w:t>
      </w:r>
    </w:p>
    <w:p w:rsidR="008C17E4" w:rsidRDefault="008C17E4" w:rsidP="008C17E4">
      <w:pPr>
        <w:rPr>
          <w:color w:val="FFFFFF"/>
          <w:sz w:val="28"/>
        </w:rPr>
      </w:pPr>
    </w:p>
    <w:p w:rsidR="008C17E4" w:rsidRPr="00D801E8" w:rsidRDefault="008C17E4" w:rsidP="00E573FC"/>
    <w:sectPr w:rsidR="008C17E4"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F3C71" w:rsidRDefault="00CF3C71">
      <w:r>
        <w:separator/>
      </w:r>
    </w:p>
  </w:endnote>
  <w:endnote w:type="continuationSeparator" w:id="0">
    <w:p w:rsidR="00CF3C71" w:rsidRDefault="00CF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Pr="00E14A7F" w:rsidRDefault="00611FB0" w:rsidP="004233F0">
    <w:pPr>
      <w:ind w:firstLine="426"/>
      <w:jc w:val="both"/>
      <w:rPr>
        <w:color w:val="FFFFFF"/>
        <w:sz w:val="16"/>
        <w:szCs w:val="16"/>
      </w:rPr>
    </w:pPr>
    <w:r w:rsidRPr="00E14A7F">
      <w:rPr>
        <w:color w:val="FFFFFF"/>
        <w:sz w:val="16"/>
        <w:szCs w:val="16"/>
      </w:rPr>
      <w:t>Руководитель организации</w:t>
    </w:r>
  </w:p>
  <w:p w:rsidR="00611FB0" w:rsidRPr="00E14A7F" w:rsidRDefault="00611FB0" w:rsidP="004233F0">
    <w:pPr>
      <w:ind w:firstLine="426"/>
      <w:jc w:val="both"/>
      <w:rPr>
        <w:color w:val="FFFFFF"/>
        <w:sz w:val="16"/>
        <w:szCs w:val="16"/>
      </w:rPr>
    </w:pPr>
    <w:r w:rsidRPr="00E14A7F">
      <w:rPr>
        <w:color w:val="FFFFFF"/>
        <w:sz w:val="16"/>
        <w:szCs w:val="16"/>
      </w:rPr>
      <w:t xml:space="preserve">по оценке системы </w:t>
    </w:r>
  </w:p>
  <w:p w:rsidR="00611FB0" w:rsidRPr="00E14A7F" w:rsidRDefault="00611FB0" w:rsidP="004233F0">
    <w:pPr>
      <w:ind w:firstLine="426"/>
      <w:jc w:val="both"/>
      <w:rPr>
        <w:color w:val="FFFFFF"/>
        <w:sz w:val="16"/>
        <w:szCs w:val="16"/>
      </w:rPr>
    </w:pPr>
    <w:r w:rsidRPr="00E14A7F">
      <w:rPr>
        <w:color w:val="FFFFFF"/>
        <w:sz w:val="16"/>
        <w:szCs w:val="16"/>
      </w:rPr>
      <w:t>производственного контроля</w:t>
    </w:r>
  </w:p>
  <w:p w:rsidR="00611FB0" w:rsidRPr="00E14A7F" w:rsidRDefault="00611FB0" w:rsidP="004233F0">
    <w:pPr>
      <w:ind w:firstLine="720"/>
      <w:jc w:val="both"/>
      <w:rPr>
        <w:color w:val="FFFFFF"/>
        <w:sz w:val="28"/>
      </w:rPr>
    </w:pPr>
    <w:r w:rsidRPr="00E14A7F">
      <w:rPr>
        <w:color w:val="FFFFFF"/>
        <w:sz w:val="24"/>
      </w:rPr>
      <w:tab/>
    </w:r>
    <w:r w:rsidRPr="00E14A7F">
      <w:rPr>
        <w:color w:val="FFFFFF"/>
        <w:sz w:val="24"/>
      </w:rPr>
      <w:tab/>
    </w:r>
    <w:r w:rsidRPr="00E14A7F">
      <w:rPr>
        <w:color w:val="FFFFFF"/>
        <w:sz w:val="24"/>
      </w:rPr>
      <w:tab/>
    </w:r>
    <w:r w:rsidRPr="00E14A7F">
      <w:rPr>
        <w:color w:val="FFFFFF"/>
        <w:sz w:val="24"/>
      </w:rPr>
      <w:tab/>
    </w:r>
    <w:r w:rsidRPr="00E14A7F">
      <w:rPr>
        <w:color w:val="FFFFFF"/>
        <w:sz w:val="24"/>
      </w:rPr>
      <w:tab/>
    </w:r>
    <w:r w:rsidRPr="00E14A7F">
      <w:rPr>
        <w:color w:val="FFFFFF"/>
        <w:sz w:val="24"/>
      </w:rPr>
      <w:tab/>
    </w:r>
    <w:r w:rsidRPr="00E14A7F">
      <w:rPr>
        <w:color w:val="FFFFFF"/>
        <w:sz w:val="24"/>
      </w:rPr>
      <w:tab/>
      <w:t xml:space="preserve">            </w:t>
    </w:r>
    <w:r w:rsidRPr="00E14A7F">
      <w:rPr>
        <w:color w:val="FFFFFF"/>
        <w:sz w:val="28"/>
      </w:rPr>
      <w:t xml:space="preserve">       </w:t>
    </w:r>
    <w:r w:rsidR="008C17E4" w:rsidRPr="00E14A7F">
      <w:rPr>
        <w:color w:val="FFFFFF"/>
        <w:sz w:val="28"/>
      </w:rPr>
      <w:t>М.В. Бот</w:t>
    </w:r>
    <w:r w:rsidRPr="00E14A7F">
      <w:rPr>
        <w:color w:val="FFFFFF"/>
        <w:sz w:val="28"/>
      </w:rPr>
      <w:t xml:space="preserve">          </w:t>
    </w:r>
  </w:p>
  <w:p w:rsidR="00611FB0" w:rsidRPr="00E14A7F" w:rsidRDefault="00611FB0" w:rsidP="00BE64FC">
    <w:pPr>
      <w:rPr>
        <w:color w:val="FFFFFF"/>
        <w:sz w:val="28"/>
        <w:u w:val="single"/>
      </w:rPr>
    </w:pPr>
    <w:r w:rsidRPr="00E14A7F">
      <w:rPr>
        <w:color w:val="FFFFFF"/>
        <w:sz w:val="24"/>
      </w:rPr>
      <w:tab/>
    </w:r>
    <w:r w:rsidRPr="00E14A7F">
      <w:rPr>
        <w:color w:val="FFFFFF"/>
        <w:sz w:val="24"/>
      </w:rPr>
      <w:tab/>
    </w:r>
    <w:r w:rsidRPr="00E14A7F">
      <w:rPr>
        <w:color w:val="FFFFFF"/>
        <w:sz w:val="24"/>
      </w:rPr>
      <w:tab/>
      <w:t xml:space="preserve">М.П.        </w:t>
    </w:r>
    <w:r w:rsidRPr="00E14A7F">
      <w:rPr>
        <w:color w:val="FFFFFF"/>
        <w:sz w:val="28"/>
        <w:u w:val="single"/>
      </w:rPr>
      <w:t>А.И.Жизневский</w:t>
    </w:r>
  </w:p>
  <w:p w:rsidR="00611FB0" w:rsidRPr="00E14A7F"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F3C71" w:rsidRDefault="00CF3C71">
      <w:r>
        <w:separator/>
      </w:r>
    </w:p>
  </w:footnote>
  <w:footnote w:type="continuationSeparator" w:id="0">
    <w:p w:rsidR="00CF3C71" w:rsidRDefault="00CF3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2752C3"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2752C3">
      <w:rPr>
        <w:sz w:val="28"/>
        <w:szCs w:val="28"/>
        <w:u w:val="single"/>
      </w:rPr>
      <w:t>24949925000.</w:t>
    </w:r>
    <w:r w:rsidR="00301438" w:rsidRPr="002752C3">
      <w:rPr>
        <w:sz w:val="28"/>
        <w:szCs w:val="28"/>
        <w:u w:val="single"/>
      </w:rPr>
      <w:t>225</w:t>
    </w:r>
    <w:r w:rsidR="002752C3" w:rsidRPr="002752C3">
      <w:rPr>
        <w:sz w:val="28"/>
        <w:szCs w:val="28"/>
        <w:u w:val="single"/>
      </w:rPr>
      <w:t>4</w:t>
    </w:r>
    <w:r w:rsidR="00BC72FA" w:rsidRPr="002752C3">
      <w:rPr>
        <w:sz w:val="28"/>
        <w:szCs w:val="28"/>
        <w:u w:val="single"/>
      </w:rPr>
      <w:t>-202</w:t>
    </w:r>
    <w:r w:rsidR="008C17E4" w:rsidRPr="002752C3">
      <w:rPr>
        <w:sz w:val="28"/>
        <w:szCs w:val="28"/>
        <w:u w:val="single"/>
      </w:rPr>
      <w:t>2</w:t>
    </w:r>
    <w:r w:rsidRPr="002752C3">
      <w:rPr>
        <w:sz w:val="28"/>
        <w:u w:val="single"/>
      </w:rPr>
      <w:t xml:space="preserve">                          </w:t>
    </w:r>
  </w:p>
  <w:p w:rsidR="00611FB0" w:rsidRPr="002752C3" w:rsidRDefault="00611FB0" w:rsidP="00C06D89">
    <w:pPr>
      <w:rPr>
        <w:sz w:val="2"/>
      </w:rPr>
    </w:pPr>
    <w:r w:rsidRPr="002752C3">
      <w:rPr>
        <w:sz w:val="28"/>
      </w:rPr>
      <w:tab/>
    </w:r>
    <w:r w:rsidRPr="002752C3">
      <w:rPr>
        <w:sz w:val="28"/>
      </w:rPr>
      <w:tab/>
    </w:r>
    <w:r w:rsidRPr="002752C3">
      <w:rPr>
        <w:sz w:val="28"/>
      </w:rPr>
      <w:tab/>
    </w:r>
    <w:r w:rsidRPr="002752C3">
      <w:rPr>
        <w:sz w:val="28"/>
      </w:rPr>
      <w:tab/>
    </w:r>
    <w:r w:rsidRPr="002752C3">
      <w:rPr>
        <w:sz w:val="28"/>
      </w:rPr>
      <w:tab/>
    </w:r>
    <w:r w:rsidRPr="002752C3">
      <w:rPr>
        <w:sz w:val="28"/>
      </w:rPr>
      <w:tab/>
    </w:r>
    <w:r w:rsidRPr="002752C3">
      <w:rPr>
        <w:sz w:val="28"/>
      </w:rPr>
      <w:tab/>
    </w:r>
    <w:r w:rsidRPr="002752C3">
      <w:rPr>
        <w:sz w:val="4"/>
      </w:rPr>
      <w:t xml:space="preserve">  </w:t>
    </w:r>
  </w:p>
  <w:p w:rsidR="00611FB0" w:rsidRPr="00E510FF" w:rsidRDefault="00611FB0" w:rsidP="00C06D89">
    <w:pPr>
      <w:rPr>
        <w:sz w:val="28"/>
        <w:u w:val="single"/>
      </w:rPr>
    </w:pPr>
    <w:r w:rsidRPr="002752C3">
      <w:rPr>
        <w:sz w:val="28"/>
      </w:rPr>
      <w:tab/>
    </w:r>
    <w:r w:rsidRPr="002752C3">
      <w:rPr>
        <w:sz w:val="28"/>
      </w:rPr>
      <w:tab/>
    </w:r>
    <w:r w:rsidRPr="002752C3">
      <w:rPr>
        <w:sz w:val="28"/>
      </w:rPr>
      <w:tab/>
    </w:r>
    <w:r w:rsidRPr="002752C3">
      <w:rPr>
        <w:sz w:val="28"/>
      </w:rPr>
      <w:tab/>
    </w:r>
    <w:r w:rsidRPr="002752C3">
      <w:rPr>
        <w:sz w:val="28"/>
      </w:rPr>
      <w:tab/>
    </w:r>
    <w:r w:rsidRPr="002752C3">
      <w:rPr>
        <w:sz w:val="28"/>
      </w:rPr>
      <w:tab/>
    </w:r>
    <w:r w:rsidRPr="002752C3">
      <w:rPr>
        <w:sz w:val="18"/>
        <w:szCs w:val="18"/>
      </w:rPr>
      <w:t xml:space="preserve">от </w:t>
    </w:r>
    <w:r w:rsidRPr="002752C3">
      <w:rPr>
        <w:sz w:val="24"/>
        <w:szCs w:val="24"/>
      </w:rPr>
      <w:t>«</w:t>
    </w:r>
    <w:r w:rsidRPr="002752C3">
      <w:rPr>
        <w:sz w:val="24"/>
        <w:szCs w:val="24"/>
        <w:u w:val="single"/>
      </w:rPr>
      <w:t xml:space="preserve"> </w:t>
    </w:r>
    <w:r w:rsidR="008C17E4" w:rsidRPr="002752C3">
      <w:rPr>
        <w:sz w:val="28"/>
        <w:u w:val="single"/>
      </w:rPr>
      <w:t>1</w:t>
    </w:r>
    <w:r w:rsidR="002752C3" w:rsidRPr="002752C3">
      <w:rPr>
        <w:sz w:val="28"/>
        <w:u w:val="single"/>
      </w:rPr>
      <w:t>3</w:t>
    </w:r>
    <w:r w:rsidRPr="002752C3">
      <w:rPr>
        <w:sz w:val="28"/>
        <w:u w:val="single"/>
      </w:rPr>
      <w:t xml:space="preserve"> </w:t>
    </w:r>
    <w:r w:rsidRPr="002752C3">
      <w:rPr>
        <w:sz w:val="24"/>
        <w:szCs w:val="24"/>
      </w:rPr>
      <w:t>»</w:t>
    </w:r>
    <w:r w:rsidRPr="002752C3">
      <w:rPr>
        <w:sz w:val="28"/>
        <w:u w:val="single"/>
      </w:rPr>
      <w:t xml:space="preserve"> </w:t>
    </w:r>
    <w:r w:rsidR="008C17E4" w:rsidRPr="002752C3">
      <w:rPr>
        <w:sz w:val="28"/>
        <w:u w:val="single"/>
      </w:rPr>
      <w:t>апреля</w:t>
    </w:r>
    <w:r w:rsidRPr="002752C3">
      <w:rPr>
        <w:sz w:val="28"/>
        <w:u w:val="single"/>
      </w:rPr>
      <w:t xml:space="preserve"> </w:t>
    </w:r>
    <w:r w:rsidRPr="002752C3">
      <w:rPr>
        <w:sz w:val="18"/>
        <w:szCs w:val="18"/>
      </w:rPr>
      <w:t>20</w:t>
    </w:r>
    <w:r w:rsidRPr="002752C3">
      <w:rPr>
        <w:sz w:val="28"/>
        <w:szCs w:val="28"/>
        <w:u w:val="single"/>
      </w:rPr>
      <w:t xml:space="preserve"> </w:t>
    </w:r>
    <w:r w:rsidR="00BC72FA" w:rsidRPr="002752C3">
      <w:rPr>
        <w:sz w:val="28"/>
        <w:szCs w:val="28"/>
        <w:u w:val="single"/>
      </w:rPr>
      <w:t>2</w:t>
    </w:r>
    <w:r w:rsidR="008C17E4" w:rsidRPr="002752C3">
      <w:rPr>
        <w:sz w:val="28"/>
        <w:szCs w:val="28"/>
        <w:u w:val="single"/>
      </w:rPr>
      <w:t>2</w:t>
    </w:r>
    <w:r w:rsidRPr="002752C3">
      <w:rPr>
        <w:sz w:val="28"/>
        <w:szCs w:val="28"/>
        <w:u w:val="single"/>
      </w:rPr>
      <w:t xml:space="preserve"> </w:t>
    </w:r>
    <w:r w:rsidRPr="002752C3">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2752C3">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752C3">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7B7DBC"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B4DB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611FB0" w:rsidP="00FC2891">
    <w:pPr>
      <w:jc w:val="center"/>
      <w:rPr>
        <w:sz w:val="32"/>
        <w:szCs w:val="32"/>
      </w:rPr>
    </w:pPr>
    <w:r w:rsidRPr="008C17E4">
      <w:rPr>
        <w:sz w:val="32"/>
        <w:szCs w:val="32"/>
      </w:rPr>
      <w:t>ООО «</w:t>
    </w:r>
    <w:r w:rsidR="008C17E4" w:rsidRPr="008C17E4">
      <w:rPr>
        <w:sz w:val="32"/>
        <w:szCs w:val="32"/>
      </w:rPr>
      <w:t>Арбомастер</w:t>
    </w:r>
    <w:r w:rsidRPr="008C17E4">
      <w:rPr>
        <w:sz w:val="32"/>
        <w:szCs w:val="32"/>
      </w:rPr>
      <w:t>»</w:t>
    </w:r>
  </w:p>
  <w:p w:rsidR="00611FB0" w:rsidRDefault="007B7DB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C532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8C17E4">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8C17E4">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8C17E4">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8C17E4">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52C3"/>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438"/>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B7DBC"/>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17E4"/>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3C71"/>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A7F"/>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1B90AE6-9C69-4B52-8A7B-A563C8FF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67515996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2019-03-12T08:50:00Z</cp:lastPrinted>
  <dcterms:created xsi:type="dcterms:W3CDTF">2026-06-08T16:04:00Z</dcterms:created>
  <dcterms:modified xsi:type="dcterms:W3CDTF">2026-06-08T16:04:00Z</dcterms:modified>
</cp:coreProperties>
</file>