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3560A" w:rsidRPr="0059407F" w:rsidTr="0039368D">
        <w:tblPrEx>
          <w:tblCellMar>
            <w:top w:w="0" w:type="dxa"/>
            <w:bottom w:w="0" w:type="dxa"/>
          </w:tblCellMar>
        </w:tblPrEx>
        <w:trPr>
          <w:trHeight w:val="730"/>
        </w:trPr>
        <w:tc>
          <w:tcPr>
            <w:tcW w:w="1560" w:type="dxa"/>
            <w:tcBorders>
              <w:top w:val="double" w:sz="6" w:space="0" w:color="auto"/>
              <w:bottom w:val="double" w:sz="6" w:space="0" w:color="auto"/>
            </w:tcBorders>
          </w:tcPr>
          <w:p w:rsidR="00F3560A" w:rsidRPr="00BD4573" w:rsidRDefault="00F3560A" w:rsidP="00F3560A">
            <w:pPr>
              <w:spacing w:line="211" w:lineRule="auto"/>
              <w:ind w:right="-65"/>
              <w:rPr>
                <w:b/>
              </w:rPr>
            </w:pPr>
            <w:bookmarkStart w:id="0" w:name="_GoBack"/>
            <w:bookmarkEnd w:id="0"/>
            <w:r w:rsidRPr="00BD4573">
              <w:rPr>
                <w:b/>
              </w:rPr>
              <w:t>Устройство п</w:t>
            </w:r>
            <w:r w:rsidRPr="00BD4573">
              <w:rPr>
                <w:b/>
              </w:rPr>
              <w:t>о</w:t>
            </w:r>
            <w:r w:rsidRPr="00BD4573">
              <w:rPr>
                <w:b/>
              </w:rPr>
              <w:t>лов</w:t>
            </w:r>
          </w:p>
          <w:p w:rsidR="00F3560A" w:rsidRPr="00BD4573" w:rsidRDefault="00F3560A" w:rsidP="00F3560A">
            <w:pPr>
              <w:spacing w:line="211" w:lineRule="auto"/>
              <w:ind w:right="-65"/>
              <w:rPr>
                <w:b/>
              </w:rPr>
            </w:pPr>
          </w:p>
        </w:tc>
        <w:tc>
          <w:tcPr>
            <w:tcW w:w="1701" w:type="dxa"/>
            <w:tcBorders>
              <w:top w:val="double" w:sz="6" w:space="0" w:color="auto"/>
              <w:bottom w:val="double" w:sz="6" w:space="0" w:color="auto"/>
            </w:tcBorders>
          </w:tcPr>
          <w:p w:rsidR="00F3560A" w:rsidRPr="00BD4573" w:rsidRDefault="00F3560A" w:rsidP="00F3560A">
            <w:pPr>
              <w:ind w:left="-17" w:right="-63"/>
              <w:rPr>
                <w:spacing w:val="-4"/>
              </w:rPr>
            </w:pPr>
            <w:r w:rsidRPr="00BD4573">
              <w:rPr>
                <w:spacing w:val="-4"/>
              </w:rPr>
              <w:t>СП 1.03.01-2019</w:t>
            </w:r>
          </w:p>
          <w:p w:rsidR="00F3560A" w:rsidRPr="00BD4573" w:rsidRDefault="00F3560A" w:rsidP="00F3560A">
            <w:pPr>
              <w:ind w:left="-17" w:right="-17"/>
            </w:pPr>
            <w:r w:rsidRPr="00BD4573">
              <w:t>СТБ 1483-2004</w:t>
            </w:r>
          </w:p>
          <w:p w:rsidR="00F3560A" w:rsidRPr="00BD4573" w:rsidRDefault="00F3560A" w:rsidP="00F3560A">
            <w:pPr>
              <w:ind w:left="-17" w:right="-17"/>
            </w:pPr>
          </w:p>
        </w:tc>
        <w:tc>
          <w:tcPr>
            <w:tcW w:w="4394" w:type="dxa"/>
            <w:tcBorders>
              <w:top w:val="double" w:sz="6" w:space="0" w:color="auto"/>
              <w:bottom w:val="double" w:sz="6" w:space="0" w:color="auto"/>
            </w:tcBorders>
          </w:tcPr>
          <w:p w:rsidR="00F3560A" w:rsidRPr="00BD4573" w:rsidRDefault="00F3560A" w:rsidP="00414AEA">
            <w:pPr>
              <w:spacing w:line="206" w:lineRule="auto"/>
              <w:ind w:right="-17"/>
            </w:pPr>
            <w:r w:rsidRPr="00BD4573">
              <w:t>Устройство грунтового основания.</w:t>
            </w:r>
          </w:p>
          <w:p w:rsidR="00F3560A" w:rsidRPr="00BD4573" w:rsidRDefault="00F3560A" w:rsidP="00414AEA">
            <w:pPr>
              <w:spacing w:line="206" w:lineRule="auto"/>
              <w:ind w:right="-17"/>
            </w:pPr>
            <w:r w:rsidRPr="00BD4573">
              <w:t>Устройство бетонного подстилающего слоя.</w:t>
            </w:r>
          </w:p>
          <w:p w:rsidR="00F3560A" w:rsidRPr="00BD4573" w:rsidRDefault="00F3560A" w:rsidP="00414AEA">
            <w:pPr>
              <w:spacing w:line="206" w:lineRule="auto"/>
              <w:ind w:right="-17"/>
            </w:pPr>
            <w:r w:rsidRPr="00BD4573">
              <w:t>Устройство подстилающего слоя из песка, щебня гравия, шлаков.</w:t>
            </w:r>
          </w:p>
          <w:p w:rsidR="00F3560A" w:rsidRPr="00BD4573" w:rsidRDefault="00F3560A" w:rsidP="00414AEA">
            <w:pPr>
              <w:spacing w:line="206" w:lineRule="auto"/>
              <w:ind w:right="-17"/>
            </w:pPr>
            <w:r w:rsidRPr="00BD4573">
              <w:t>Устройство стяжки.</w:t>
            </w:r>
          </w:p>
          <w:p w:rsidR="00F3560A" w:rsidRPr="00BD4573" w:rsidRDefault="00F3560A" w:rsidP="00414AEA">
            <w:pPr>
              <w:spacing w:line="206" w:lineRule="auto"/>
              <w:ind w:right="-17"/>
            </w:pPr>
            <w:r w:rsidRPr="00BD4573">
              <w:t>Устройство гидроизоляции пола.</w:t>
            </w:r>
          </w:p>
          <w:p w:rsidR="00F3560A" w:rsidRPr="00BD4573" w:rsidRDefault="00F3560A" w:rsidP="00414AEA">
            <w:pPr>
              <w:spacing w:line="206" w:lineRule="auto"/>
              <w:ind w:right="-17"/>
            </w:pPr>
            <w:r w:rsidRPr="00BD4573">
              <w:t>Устройство тепло- и звукоизоляции.</w:t>
            </w:r>
          </w:p>
          <w:p w:rsidR="00F3560A" w:rsidRPr="00BD4573" w:rsidRDefault="00F3560A" w:rsidP="00414AEA">
            <w:pPr>
              <w:spacing w:line="206" w:lineRule="auto"/>
              <w:ind w:right="-17"/>
            </w:pPr>
            <w:r w:rsidRPr="00BD4573">
              <w:t>Устройство моноли</w:t>
            </w:r>
            <w:r w:rsidRPr="00BD4573">
              <w:t>т</w:t>
            </w:r>
            <w:r w:rsidRPr="00BD4573">
              <w:t>ных покрытий полов.</w:t>
            </w:r>
          </w:p>
          <w:p w:rsidR="00F3560A" w:rsidRPr="00BD4573" w:rsidRDefault="00F3560A" w:rsidP="00414AEA">
            <w:pPr>
              <w:spacing w:line="206" w:lineRule="auto"/>
              <w:ind w:right="-17"/>
            </w:pPr>
            <w:r w:rsidRPr="00BD4573">
              <w:t>Устройство покрытий полов из древесины и и</w:t>
            </w:r>
            <w:r w:rsidRPr="00BD4573">
              <w:t>з</w:t>
            </w:r>
            <w:r w:rsidRPr="00BD4573">
              <w:t>делий на ее основе.</w:t>
            </w:r>
          </w:p>
          <w:p w:rsidR="00F3560A" w:rsidRPr="00BD4573" w:rsidRDefault="00F3560A" w:rsidP="00414AEA">
            <w:pPr>
              <w:spacing w:line="206" w:lineRule="auto"/>
              <w:ind w:right="-17"/>
            </w:pPr>
            <w:r w:rsidRPr="00BD4573">
              <w:t>Устройство покрытий полов из синтетических руло</w:t>
            </w:r>
            <w:r w:rsidRPr="00BD4573">
              <w:t>н</w:t>
            </w:r>
            <w:r w:rsidRPr="00BD4573">
              <w:t>ных материалов и изделий на их основе.</w:t>
            </w:r>
          </w:p>
          <w:p w:rsidR="00F3560A" w:rsidRPr="00BD4573" w:rsidRDefault="00F3560A" w:rsidP="00414AEA">
            <w:pPr>
              <w:spacing w:line="206" w:lineRule="auto"/>
              <w:ind w:right="-17"/>
            </w:pPr>
            <w:r w:rsidRPr="00BD4573">
              <w:t>Устройство покрытий из плиточных материалов.</w:t>
            </w:r>
          </w:p>
          <w:p w:rsidR="00F3560A" w:rsidRPr="00BD4573" w:rsidRDefault="00F3560A" w:rsidP="00414AEA">
            <w:pPr>
              <w:spacing w:line="206" w:lineRule="auto"/>
              <w:ind w:right="-17"/>
            </w:pPr>
            <w:r w:rsidRPr="00BD4573">
              <w:t>Устройство сплошных (бесшовных) и самонив</w:t>
            </w:r>
            <w:r w:rsidRPr="00BD4573">
              <w:t>е</w:t>
            </w:r>
            <w:r w:rsidRPr="00BD4573">
              <w:t>лирующихся бетонных и цементных покрытий.</w:t>
            </w:r>
          </w:p>
          <w:p w:rsidR="00F3560A" w:rsidRPr="00BD4573" w:rsidRDefault="00F3560A" w:rsidP="00414AEA">
            <w:pPr>
              <w:spacing w:line="206" w:lineRule="auto"/>
              <w:ind w:right="-17"/>
            </w:pPr>
            <w:r w:rsidRPr="00BD4573">
              <w:t>Устройство земляного, гравийного, шлакового, щеб</w:t>
            </w:r>
            <w:r w:rsidRPr="00BD4573">
              <w:t>е</w:t>
            </w:r>
            <w:r w:rsidRPr="00BD4573">
              <w:t>ночного и глинобитного покрытий полов.</w:t>
            </w:r>
          </w:p>
        </w:tc>
        <w:tc>
          <w:tcPr>
            <w:tcW w:w="1843" w:type="dxa"/>
            <w:tcBorders>
              <w:top w:val="double" w:sz="6" w:space="0" w:color="auto"/>
              <w:bottom w:val="double" w:sz="6" w:space="0" w:color="auto"/>
            </w:tcBorders>
          </w:tcPr>
          <w:p w:rsidR="00F3560A" w:rsidRPr="00BD4573" w:rsidRDefault="00F3560A" w:rsidP="00F3560A">
            <w:pPr>
              <w:ind w:left="-17" w:right="-17"/>
              <w:rPr>
                <w:lang w:val="en-US"/>
              </w:rPr>
            </w:pPr>
            <w:r w:rsidRPr="00BD4573">
              <w:t>СТБ 1483-2004</w:t>
            </w:r>
          </w:p>
          <w:p w:rsidR="00F3560A" w:rsidRPr="00BD4573" w:rsidRDefault="00F3560A" w:rsidP="00F3560A">
            <w:pPr>
              <w:ind w:left="-17" w:right="-17"/>
            </w:pPr>
          </w:p>
        </w:tc>
      </w:tr>
    </w:tbl>
    <w:p w:rsidR="00B857B6" w:rsidRPr="00D801E8" w:rsidRDefault="00B857B6" w:rsidP="00E573FC"/>
    <w:sectPr w:rsidR="00B857B6" w:rsidRPr="00D801E8" w:rsidSect="00BD4573">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32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FC" w:rsidRDefault="009334FC">
      <w:r>
        <w:separator/>
      </w:r>
    </w:p>
  </w:endnote>
  <w:endnote w:type="continuationSeparator" w:id="0">
    <w:p w:rsidR="009334FC" w:rsidRDefault="0093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73" w:rsidRDefault="00BD457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BD4573">
      <w:rPr>
        <w:sz w:val="28"/>
      </w:rPr>
      <w:t>М.В. 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73" w:rsidRDefault="00BD457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FC" w:rsidRDefault="009334FC">
      <w:r>
        <w:separator/>
      </w:r>
    </w:p>
  </w:footnote>
  <w:footnote w:type="continuationSeparator" w:id="0">
    <w:p w:rsidR="009334FC" w:rsidRDefault="009334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rsidR="00611FB0" w:rsidRPr="00BD4573"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BD4573">
      <w:rPr>
        <w:sz w:val="18"/>
        <w:szCs w:val="18"/>
      </w:rPr>
      <w:t>№</w:t>
    </w:r>
    <w:r w:rsidRPr="00BD4573">
      <w:rPr>
        <w:sz w:val="24"/>
      </w:rPr>
      <w:t xml:space="preserve"> </w:t>
    </w:r>
    <w:r w:rsidRPr="00BD4573">
      <w:rPr>
        <w:sz w:val="28"/>
        <w:szCs w:val="28"/>
        <w:u w:val="single"/>
      </w:rPr>
      <w:tab/>
      <w:t>24949925000.</w:t>
    </w:r>
    <w:r w:rsidR="00D65C57" w:rsidRPr="00BD4573">
      <w:rPr>
        <w:sz w:val="28"/>
        <w:szCs w:val="28"/>
        <w:u w:val="single"/>
      </w:rPr>
      <w:t>1</w:t>
    </w:r>
    <w:r w:rsidR="00BD4573" w:rsidRPr="00BD4573">
      <w:rPr>
        <w:sz w:val="28"/>
        <w:szCs w:val="28"/>
        <w:u w:val="single"/>
      </w:rPr>
      <w:t>139</w:t>
    </w:r>
    <w:r w:rsidR="00BC72FA" w:rsidRPr="00BD4573">
      <w:rPr>
        <w:sz w:val="28"/>
        <w:szCs w:val="28"/>
        <w:u w:val="single"/>
      </w:rPr>
      <w:t>-202</w:t>
    </w:r>
    <w:r w:rsidR="00BD4573" w:rsidRPr="00BD4573">
      <w:rPr>
        <w:sz w:val="28"/>
        <w:szCs w:val="28"/>
        <w:u w:val="single"/>
      </w:rPr>
      <w:t>2</w:t>
    </w:r>
    <w:r w:rsidRPr="00BD4573">
      <w:rPr>
        <w:sz w:val="28"/>
        <w:u w:val="single"/>
      </w:rPr>
      <w:t xml:space="preserve">                          </w:t>
    </w:r>
  </w:p>
  <w:p w:rsidR="00611FB0" w:rsidRPr="00BD4573" w:rsidRDefault="00611FB0" w:rsidP="00C06D89">
    <w:pPr>
      <w:rPr>
        <w:sz w:val="2"/>
      </w:rPr>
    </w:pPr>
    <w:r w:rsidRPr="00BD4573">
      <w:rPr>
        <w:sz w:val="28"/>
      </w:rPr>
      <w:tab/>
    </w:r>
    <w:r w:rsidRPr="00BD4573">
      <w:rPr>
        <w:sz w:val="28"/>
      </w:rPr>
      <w:tab/>
    </w:r>
    <w:r w:rsidRPr="00BD4573">
      <w:rPr>
        <w:sz w:val="28"/>
      </w:rPr>
      <w:tab/>
    </w:r>
    <w:r w:rsidRPr="00BD4573">
      <w:rPr>
        <w:sz w:val="28"/>
      </w:rPr>
      <w:tab/>
    </w:r>
    <w:r w:rsidRPr="00BD4573">
      <w:rPr>
        <w:sz w:val="28"/>
      </w:rPr>
      <w:tab/>
    </w:r>
    <w:r w:rsidRPr="00BD4573">
      <w:rPr>
        <w:sz w:val="28"/>
      </w:rPr>
      <w:tab/>
    </w:r>
    <w:r w:rsidRPr="00BD4573">
      <w:rPr>
        <w:sz w:val="28"/>
      </w:rPr>
      <w:tab/>
    </w:r>
    <w:r w:rsidRPr="00BD4573">
      <w:rPr>
        <w:sz w:val="4"/>
      </w:rPr>
      <w:t xml:space="preserve">  </w:t>
    </w:r>
  </w:p>
  <w:p w:rsidR="00611FB0" w:rsidRPr="00E510FF" w:rsidRDefault="00611FB0" w:rsidP="00C06D89">
    <w:pPr>
      <w:rPr>
        <w:sz w:val="28"/>
        <w:u w:val="single"/>
      </w:rPr>
    </w:pPr>
    <w:r w:rsidRPr="00BD4573">
      <w:rPr>
        <w:sz w:val="28"/>
      </w:rPr>
      <w:tab/>
    </w:r>
    <w:r w:rsidRPr="00BD4573">
      <w:rPr>
        <w:sz w:val="28"/>
      </w:rPr>
      <w:tab/>
    </w:r>
    <w:r w:rsidRPr="00BD4573">
      <w:rPr>
        <w:sz w:val="28"/>
      </w:rPr>
      <w:tab/>
    </w:r>
    <w:r w:rsidRPr="00BD4573">
      <w:rPr>
        <w:sz w:val="28"/>
      </w:rPr>
      <w:tab/>
    </w:r>
    <w:r w:rsidRPr="00BD4573">
      <w:rPr>
        <w:sz w:val="28"/>
      </w:rPr>
      <w:tab/>
    </w:r>
    <w:r w:rsidRPr="00BD4573">
      <w:rPr>
        <w:sz w:val="28"/>
      </w:rPr>
      <w:tab/>
    </w:r>
    <w:r w:rsidRPr="00BD4573">
      <w:rPr>
        <w:sz w:val="18"/>
        <w:szCs w:val="18"/>
      </w:rPr>
      <w:t xml:space="preserve">от </w:t>
    </w:r>
    <w:r w:rsidRPr="00BD4573">
      <w:rPr>
        <w:sz w:val="24"/>
        <w:szCs w:val="24"/>
      </w:rPr>
      <w:t>«</w:t>
    </w:r>
    <w:r w:rsidRPr="00BD4573">
      <w:rPr>
        <w:sz w:val="24"/>
        <w:szCs w:val="24"/>
        <w:u w:val="single"/>
      </w:rPr>
      <w:t xml:space="preserve"> </w:t>
    </w:r>
    <w:r w:rsidR="00C115A4" w:rsidRPr="00BD4573">
      <w:rPr>
        <w:sz w:val="28"/>
        <w:u w:val="single"/>
      </w:rPr>
      <w:t>2</w:t>
    </w:r>
    <w:r w:rsidR="00BD4573" w:rsidRPr="00BD4573">
      <w:rPr>
        <w:sz w:val="28"/>
        <w:u w:val="single"/>
      </w:rPr>
      <w:t>4</w:t>
    </w:r>
    <w:r w:rsidRPr="00BD4573">
      <w:rPr>
        <w:sz w:val="28"/>
        <w:u w:val="single"/>
      </w:rPr>
      <w:t xml:space="preserve"> </w:t>
    </w:r>
    <w:r w:rsidRPr="00BD4573">
      <w:rPr>
        <w:sz w:val="24"/>
        <w:szCs w:val="24"/>
      </w:rPr>
      <w:t>»</w:t>
    </w:r>
    <w:r w:rsidRPr="00BD4573">
      <w:rPr>
        <w:sz w:val="28"/>
        <w:u w:val="single"/>
      </w:rPr>
      <w:t xml:space="preserve"> </w:t>
    </w:r>
    <w:r w:rsidR="00BD4573" w:rsidRPr="00BD4573">
      <w:rPr>
        <w:sz w:val="28"/>
        <w:u w:val="single"/>
      </w:rPr>
      <w:t>октября</w:t>
    </w:r>
    <w:r w:rsidRPr="00BD4573">
      <w:rPr>
        <w:sz w:val="28"/>
        <w:u w:val="single"/>
      </w:rPr>
      <w:t xml:space="preserve">  </w:t>
    </w:r>
    <w:r w:rsidRPr="00BD4573">
      <w:rPr>
        <w:sz w:val="18"/>
        <w:szCs w:val="18"/>
      </w:rPr>
      <w:t>20</w:t>
    </w:r>
    <w:r w:rsidRPr="00BD4573">
      <w:rPr>
        <w:sz w:val="28"/>
        <w:szCs w:val="28"/>
        <w:u w:val="single"/>
      </w:rPr>
      <w:t xml:space="preserve"> </w:t>
    </w:r>
    <w:r w:rsidR="00BC72FA" w:rsidRPr="00BD4573">
      <w:rPr>
        <w:sz w:val="28"/>
        <w:szCs w:val="28"/>
        <w:u w:val="single"/>
      </w:rPr>
      <w:t>2</w:t>
    </w:r>
    <w:r w:rsidR="00BD4573" w:rsidRPr="00BD4573">
      <w:rPr>
        <w:sz w:val="28"/>
        <w:szCs w:val="28"/>
        <w:u w:val="single"/>
      </w:rPr>
      <w:t>2</w:t>
    </w:r>
    <w:r w:rsidRPr="00BD4573">
      <w:rPr>
        <w:sz w:val="28"/>
        <w:szCs w:val="28"/>
        <w:u w:val="single"/>
      </w:rPr>
      <w:t xml:space="preserve"> </w:t>
    </w:r>
    <w:r w:rsidRPr="00BD4573">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760329">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76032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760329"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B2634"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BD4573" w:rsidRDefault="00BD4573" w:rsidP="00BD4573">
    <w:pPr>
      <w:jc w:val="center"/>
      <w:rPr>
        <w:sz w:val="32"/>
        <w:szCs w:val="32"/>
      </w:rPr>
    </w:pPr>
    <w:r>
      <w:rPr>
        <w:sz w:val="32"/>
        <w:szCs w:val="32"/>
      </w:rPr>
      <w:t>Общества с ограниченной ответственностью «Диол-Про»</w:t>
    </w:r>
  </w:p>
  <w:p w:rsidR="00611FB0" w:rsidRDefault="00BD4573" w:rsidP="00B966ED">
    <w:pPr>
      <w:jc w:val="center"/>
      <w:rPr>
        <w:sz w:val="12"/>
        <w:szCs w:val="12"/>
      </w:rPr>
    </w:pPr>
    <w:r>
      <w:rPr>
        <w:sz w:val="32"/>
        <w:szCs w:val="32"/>
      </w:rPr>
      <w:t xml:space="preserve"> </w:t>
    </w:r>
    <w:r w:rsidR="00760329"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A7B50"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Pr>
        <w:sz w:val="12"/>
        <w:szCs w:val="12"/>
      </w:rPr>
      <w:t>Н</w:t>
    </w:r>
    <w:r w:rsidR="00611FB0">
      <w:rPr>
        <w:sz w:val="12"/>
        <w:szCs w:val="12"/>
      </w:rPr>
      <w:t xml:space="preserve">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9334FC" w:rsidRDefault="00611FB0" w:rsidP="00E55B85">
          <w:pPr>
            <w:pStyle w:val="a4"/>
            <w:ind w:left="-17" w:right="-17"/>
            <w:jc w:val="center"/>
            <w:rPr>
              <w:sz w:val="13"/>
              <w:szCs w:val="13"/>
              <w:lang w:val="ru-RU" w:eastAsia="ru-RU"/>
            </w:rPr>
          </w:pPr>
          <w:r w:rsidRPr="009334FC">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573" w:rsidRDefault="00BD457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329"/>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4FC"/>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4573"/>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CDBDFF7-DF0C-4493-852D-DFF9E576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08308029">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2022-10-18T05:37:00Z</cp:lastPrinted>
  <dcterms:created xsi:type="dcterms:W3CDTF">2026-06-08T16:07:00Z</dcterms:created>
  <dcterms:modified xsi:type="dcterms:W3CDTF">2026-06-08T16:07:00Z</dcterms:modified>
</cp:coreProperties>
</file>