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F3560A" w:rsidRPr="0059407F" w:rsidTr="00596640">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bookmarkStart w:id="0" w:name="_GoBack"/>
            <w:bookmarkEnd w:id="0"/>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p w:rsidR="00596640" w:rsidRPr="0059407F" w:rsidRDefault="00596640" w:rsidP="00F3560A">
            <w:pPr>
              <w:spacing w:line="60" w:lineRule="atLeast"/>
              <w:ind w:right="-17"/>
              <w:jc w:val="both"/>
              <w:rPr>
                <w:sz w:val="18"/>
                <w:szCs w:val="18"/>
              </w:rPr>
            </w:pPr>
          </w:p>
        </w:tc>
        <w:tc>
          <w:tcPr>
            <w:tcW w:w="1701"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596640">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596640">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596640">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p w:rsidR="00596640" w:rsidRPr="0059407F" w:rsidRDefault="00596640" w:rsidP="00F3560A">
            <w:pPr>
              <w:spacing w:line="216" w:lineRule="auto"/>
              <w:ind w:left="-17"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596640">
        <w:tblPrEx>
          <w:tblCellMar>
            <w:top w:w="0" w:type="dxa"/>
            <w:bottom w:w="0" w:type="dxa"/>
          </w:tblCellMar>
        </w:tblPrEx>
        <w:trPr>
          <w:trHeight w:val="45"/>
        </w:trPr>
        <w:tc>
          <w:tcPr>
            <w:tcW w:w="1560" w:type="dxa"/>
            <w:vMerge/>
            <w:tcBorders>
              <w:left w:val="single" w:sz="6" w:space="0" w:color="auto"/>
              <w:bottom w:val="doub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p w:rsidR="00596640" w:rsidRPr="0059407F" w:rsidRDefault="00596640" w:rsidP="00F3560A">
            <w:pPr>
              <w:spacing w:line="216" w:lineRule="auto"/>
              <w:ind w:left="-17"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596640">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p w:rsidR="00596640" w:rsidRPr="0059407F" w:rsidRDefault="00596640" w:rsidP="00475CF8">
            <w:pPr>
              <w:spacing w:line="216" w:lineRule="auto"/>
              <w:ind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596640">
        <w:tblPrEx>
          <w:tblCellMar>
            <w:top w:w="0" w:type="dxa"/>
            <w:bottom w:w="0" w:type="dxa"/>
          </w:tblCellMar>
        </w:tblPrEx>
        <w:trPr>
          <w:trHeight w:val="42"/>
        </w:trPr>
        <w:tc>
          <w:tcPr>
            <w:tcW w:w="1560" w:type="dxa"/>
            <w:vMerge/>
            <w:tcBorders>
              <w:left w:val="single" w:sz="6" w:space="0" w:color="auto"/>
              <w:bottom w:val="doub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Default="00F3560A" w:rsidP="00475CF8">
            <w:pPr>
              <w:spacing w:line="216" w:lineRule="auto"/>
              <w:ind w:right="-17"/>
              <w:jc w:val="both"/>
              <w:rPr>
                <w:sz w:val="18"/>
                <w:szCs w:val="18"/>
              </w:rPr>
            </w:pPr>
            <w:r w:rsidRPr="0059407F">
              <w:rPr>
                <w:sz w:val="18"/>
                <w:szCs w:val="18"/>
              </w:rPr>
              <w:t>Монтаж тепловых сетей.</w:t>
            </w:r>
          </w:p>
          <w:p w:rsidR="00596640" w:rsidRPr="0059407F" w:rsidRDefault="00596640" w:rsidP="00475CF8">
            <w:pPr>
              <w:spacing w:line="216" w:lineRule="auto"/>
              <w:ind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03E1" w:rsidRDefault="000803E1">
      <w:r>
        <w:separator/>
      </w:r>
    </w:p>
  </w:endnote>
  <w:endnote w:type="continuationSeparator" w:id="0">
    <w:p w:rsidR="000803E1" w:rsidRDefault="0008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96640">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03E1" w:rsidRDefault="000803E1">
      <w:r>
        <w:separator/>
      </w:r>
    </w:p>
  </w:footnote>
  <w:footnote w:type="continuationSeparator" w:id="0">
    <w:p w:rsidR="000803E1" w:rsidRDefault="0008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21584">
      <w:rPr>
        <w:sz w:val="28"/>
        <w:szCs w:val="28"/>
        <w:u w:val="single"/>
      </w:rPr>
      <w:t>2274</w:t>
    </w:r>
    <w:r w:rsidR="00BC72FA" w:rsidRPr="00D21584">
      <w:rPr>
        <w:sz w:val="28"/>
        <w:szCs w:val="28"/>
        <w:u w:val="single"/>
      </w:rPr>
      <w:t>-202</w:t>
    </w:r>
    <w:r w:rsidR="00D21584" w:rsidRPr="00D21584">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D21584">
      <w:rPr>
        <w:sz w:val="24"/>
        <w:szCs w:val="24"/>
      </w:rPr>
      <w:t>«</w:t>
    </w:r>
    <w:r w:rsidRPr="00D21584">
      <w:rPr>
        <w:sz w:val="24"/>
        <w:szCs w:val="24"/>
        <w:u w:val="single"/>
      </w:rPr>
      <w:t xml:space="preserve"> </w:t>
    </w:r>
    <w:r w:rsidR="00D21584" w:rsidRPr="00D21584">
      <w:rPr>
        <w:sz w:val="28"/>
        <w:u w:val="single"/>
      </w:rPr>
      <w:t>27</w:t>
    </w:r>
    <w:r w:rsidRPr="00D21584">
      <w:rPr>
        <w:sz w:val="28"/>
        <w:u w:val="single"/>
      </w:rPr>
      <w:t xml:space="preserve"> </w:t>
    </w:r>
    <w:r w:rsidRPr="00D21584">
      <w:rPr>
        <w:sz w:val="24"/>
        <w:szCs w:val="24"/>
      </w:rPr>
      <w:t>»</w:t>
    </w:r>
    <w:r w:rsidRPr="00D21584">
      <w:rPr>
        <w:sz w:val="28"/>
        <w:u w:val="single"/>
      </w:rPr>
      <w:t xml:space="preserve"> </w:t>
    </w:r>
    <w:r w:rsidR="00D21584" w:rsidRPr="00D21584">
      <w:rPr>
        <w:sz w:val="28"/>
        <w:u w:val="single"/>
      </w:rPr>
      <w:t>мая</w:t>
    </w:r>
    <w:r w:rsidRPr="00D21584">
      <w:rPr>
        <w:sz w:val="28"/>
        <w:u w:val="single"/>
      </w:rPr>
      <w:t xml:space="preserve">  </w:t>
    </w:r>
    <w:r w:rsidRPr="00D21584">
      <w:rPr>
        <w:sz w:val="18"/>
        <w:szCs w:val="18"/>
      </w:rPr>
      <w:t>20</w:t>
    </w:r>
    <w:r w:rsidRPr="00D21584">
      <w:rPr>
        <w:sz w:val="28"/>
        <w:szCs w:val="28"/>
        <w:u w:val="single"/>
      </w:rPr>
      <w:t xml:space="preserve"> </w:t>
    </w:r>
    <w:r w:rsidR="00BC72FA" w:rsidRPr="00D21584">
      <w:rPr>
        <w:sz w:val="28"/>
        <w:szCs w:val="28"/>
        <w:u w:val="single"/>
      </w:rPr>
      <w:t>2</w:t>
    </w:r>
    <w:r w:rsidR="00D21584" w:rsidRPr="00D21584">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73C3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73C3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3143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E03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D21584" w:rsidRDefault="00611FB0" w:rsidP="00FC2891">
    <w:pPr>
      <w:jc w:val="center"/>
      <w:rPr>
        <w:sz w:val="32"/>
        <w:szCs w:val="32"/>
      </w:rPr>
    </w:pPr>
    <w:r w:rsidRPr="00D21584">
      <w:rPr>
        <w:sz w:val="32"/>
        <w:szCs w:val="32"/>
      </w:rPr>
      <w:t>ООО «</w:t>
    </w:r>
    <w:r w:rsidR="00D21584" w:rsidRPr="00D21584">
      <w:rPr>
        <w:sz w:val="32"/>
        <w:szCs w:val="32"/>
      </w:rPr>
      <w:t>Энергокоммонтаж</w:t>
    </w:r>
    <w:r w:rsidRPr="00D21584">
      <w:rPr>
        <w:sz w:val="32"/>
        <w:szCs w:val="32"/>
      </w:rPr>
      <w:t>»</w:t>
    </w:r>
  </w:p>
  <w:p w:rsidR="00611FB0" w:rsidRDefault="00F3143D" w:rsidP="00B966ED">
    <w:pPr>
      <w:jc w:val="center"/>
      <w:rPr>
        <w:sz w:val="12"/>
        <w:szCs w:val="12"/>
      </w:rPr>
    </w:pPr>
    <w:r w:rsidRPr="00D21584">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4A2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D21584">
      <w:rPr>
        <w:sz w:val="12"/>
        <w:szCs w:val="12"/>
      </w:rPr>
      <w:t>наименование 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rsidTr="00596640">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3E1"/>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640"/>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0CE1"/>
    <w:rsid w:val="007016AE"/>
    <w:rsid w:val="00702739"/>
    <w:rsid w:val="00703B84"/>
    <w:rsid w:val="00706A04"/>
    <w:rsid w:val="00712AFF"/>
    <w:rsid w:val="007132B4"/>
    <w:rsid w:val="00713593"/>
    <w:rsid w:val="00714A60"/>
    <w:rsid w:val="00716986"/>
    <w:rsid w:val="007172D1"/>
    <w:rsid w:val="00723A6F"/>
    <w:rsid w:val="00724534"/>
    <w:rsid w:val="007272B4"/>
    <w:rsid w:val="0073083C"/>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3C3A"/>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7A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1584"/>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43D"/>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DF3A2E-FEBA-437C-A782-A217C427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2022-05-27T09:55:00Z</cp:lastPrinted>
  <dcterms:created xsi:type="dcterms:W3CDTF">2026-06-08T16:43:00Z</dcterms:created>
  <dcterms:modified xsi:type="dcterms:W3CDTF">2026-06-08T16:43:00Z</dcterms:modified>
</cp:coreProperties>
</file>