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481BC8" w:rsidRPr="00F6719D" w:rsidTr="00F27E3D">
        <w:trPr>
          <w:cantSplit/>
          <w:trHeight w:val="23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C8" w:rsidRPr="00A65875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C8" w:rsidRPr="008C0A15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481BC8" w:rsidRPr="00A65875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C8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481BC8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481BC8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481BC8" w:rsidRPr="00244632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481BC8" w:rsidRPr="00A65875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481BC8" w:rsidRPr="00A65875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C8" w:rsidRPr="00A65875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1D5773" w:rsidRPr="00F6719D" w:rsidTr="00F27E3D">
        <w:trPr>
          <w:cantSplit/>
          <w:trHeight w:val="7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F6719D">
              <w:rPr>
                <w:spacing w:val="-6"/>
                <w:sz w:val="19"/>
                <w:szCs w:val="19"/>
              </w:rPr>
              <w:t>.</w:t>
            </w:r>
          </w:p>
          <w:p w:rsidR="001D5773" w:rsidRPr="00F6719D" w:rsidRDefault="00D21759" w:rsidP="00C67C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</w:t>
            </w:r>
            <w:r w:rsidR="001D5773" w:rsidRPr="00F6719D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F6719D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6719D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481BC8" w:rsidRPr="00F6719D" w:rsidTr="00F27E3D">
        <w:trPr>
          <w:cantSplit/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C8" w:rsidRPr="00123A04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 w:colFirst="0" w:colLast="3"/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C8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481BC8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481BC8" w:rsidRPr="00123A04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C8" w:rsidRPr="00123A04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C8" w:rsidRPr="00123A04" w:rsidRDefault="00481BC8" w:rsidP="00481BC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bookmarkEnd w:id="0"/>
      <w:tr w:rsidR="00AB407B" w:rsidRPr="00F6719D" w:rsidTr="00F27E3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F6719D">
              <w:rPr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Металлизационные покрытия.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Оклеечные покрытия.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F6719D" w:rsidTr="00F27E3D"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 xml:space="preserve">Монтаж </w:t>
            </w:r>
            <w:r w:rsidR="00F6719D">
              <w:rPr>
                <w:spacing w:val="-6"/>
                <w:sz w:val="19"/>
                <w:szCs w:val="19"/>
              </w:rPr>
              <w:t xml:space="preserve">технологических </w:t>
            </w:r>
            <w:r w:rsidRPr="00F6719D">
              <w:rPr>
                <w:spacing w:val="-6"/>
                <w:sz w:val="19"/>
                <w:szCs w:val="19"/>
              </w:rPr>
              <w:t>трубопроводов.</w:t>
            </w:r>
          </w:p>
          <w:p w:rsidR="00F6719D" w:rsidRPr="00F6719D" w:rsidRDefault="00F6719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Сварные соединения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F6719D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457EBE" w:rsidRPr="00F6719D" w:rsidTr="00F27E3D"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1527-2005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Отбор образцов;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отклонения геометрических параметров;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серповидность профилей;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волнистость на плоских участках профилей;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косина резов профилей и комплектующих изделий;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внешний вид;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комплектность;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маркировка;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1527-2005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26433.0-85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457EBE" w:rsidRPr="00F6719D" w:rsidTr="00F27E3D"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lastRenderedPageBreak/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1382-2003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E2" w:rsidRPr="00F6719D" w:rsidRDefault="006924E2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Отбор образцов;</w:t>
            </w:r>
          </w:p>
          <w:p w:rsidR="00457EBE" w:rsidRPr="00F6719D" w:rsidRDefault="006924E2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</w:t>
            </w:r>
            <w:r w:rsidR="00457EBE" w:rsidRPr="00F6719D">
              <w:rPr>
                <w:spacing w:val="-6"/>
                <w:sz w:val="19"/>
                <w:szCs w:val="19"/>
              </w:rPr>
              <w:t>редельные отклонения от геометрических параметров;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разность ширины крайних узких полок гофров для профилей с трапециевидным очертанием гофра;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серповидность профилей;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волнистость на плоских участках профилей с трапециевидным очертанием гофра;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косина резов профилей и комплектующих изделий;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внешний вид;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комплектность;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маркировка;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jc w:val="both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1382-2003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26433.0-85</w:t>
            </w:r>
          </w:p>
          <w:p w:rsidR="00457EBE" w:rsidRPr="00F6719D" w:rsidRDefault="00457EBE" w:rsidP="00457E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457EBE" w:rsidRPr="00C636E9" w:rsidTr="00F27E3D">
        <w:trPr>
          <w:cantSplit/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Пакеты прошивочные теплоизоляционные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1273-2001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Отбор проб;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качество прошивки;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параметры прошивки;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линейные размеры;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плотность;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влажность;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сжимаемость;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маркировка;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BE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СТБ 1273-2001</w:t>
            </w:r>
          </w:p>
          <w:p w:rsidR="00F27E3D" w:rsidRPr="00F6719D" w:rsidRDefault="00F27E3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6719D">
              <w:rPr>
                <w:spacing w:val="-6"/>
                <w:sz w:val="19"/>
                <w:szCs w:val="19"/>
              </w:rPr>
              <w:t>ГОСТ 21880-2011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3E" w:rsidRDefault="006B4B3E">
      <w:r>
        <w:separator/>
      </w:r>
    </w:p>
  </w:endnote>
  <w:endnote w:type="continuationSeparator" w:id="0">
    <w:p w:rsidR="006B4B3E" w:rsidRDefault="006B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3E" w:rsidRDefault="006B4B3E">
      <w:r>
        <w:separator/>
      </w:r>
    </w:p>
  </w:footnote>
  <w:footnote w:type="continuationSeparator" w:id="0">
    <w:p w:rsidR="006B4B3E" w:rsidRDefault="006B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C67C52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C67C52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C67C52" w:rsidRDefault="00C867D6" w:rsidP="00C67C5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C67C52">
            <w:rPr>
              <w:sz w:val="24"/>
            </w:rPr>
            <w:t>37372989.</w:t>
          </w:r>
          <w:r w:rsidR="00C67C52" w:rsidRPr="00C67C52">
            <w:rPr>
              <w:sz w:val="24"/>
            </w:rPr>
            <w:t>840</w:t>
          </w:r>
          <w:r w:rsidRPr="00C67C52">
            <w:rPr>
              <w:sz w:val="24"/>
            </w:rPr>
            <w:t>-202</w:t>
          </w:r>
          <w:r w:rsidR="00C67C52" w:rsidRPr="00C67C52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C67C52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C67C52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C67C52" w:rsidRDefault="00C67C5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C67C52"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C867D6" w:rsidRPr="00C67C52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C67C52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C67C52" w:rsidRDefault="00481B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C867D6" w:rsidRPr="00C67C5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C67C52" w:rsidRDefault="00C867D6" w:rsidP="00481B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C67C52">
            <w:rPr>
              <w:sz w:val="24"/>
            </w:rPr>
            <w:t>202</w:t>
          </w:r>
          <w:r w:rsidR="00481BC8">
            <w:rPr>
              <w:sz w:val="24"/>
            </w:rPr>
            <w:t>2</w:t>
          </w:r>
          <w:r w:rsidRPr="00C67C52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C67C5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67C52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81BC8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81BC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C67C52">
            <w:rPr>
              <w:b/>
              <w:sz w:val="24"/>
              <w:szCs w:val="24"/>
              <w:u w:val="single"/>
            </w:rPr>
            <w:t>Белэнергозащита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F27E3D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F27E3D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F27E3D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1EEB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57EBE"/>
    <w:rsid w:val="00481BC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176C"/>
    <w:rsid w:val="00677294"/>
    <w:rsid w:val="00680A01"/>
    <w:rsid w:val="00685AFA"/>
    <w:rsid w:val="006905E6"/>
    <w:rsid w:val="00690897"/>
    <w:rsid w:val="006924E2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4B3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444CF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67C52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0A84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7E3D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6719D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1922EA3"/>
  <w15:docId w15:val="{F6E79BE6-5755-4D71-8729-323FC607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634729-B8C2-49ED-A5D9-02F9E080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3</cp:revision>
  <cp:lastPrinted>2024-10-30T07:05:00Z</cp:lastPrinted>
  <dcterms:created xsi:type="dcterms:W3CDTF">2026-06-09T12:43:00Z</dcterms:created>
  <dcterms:modified xsi:type="dcterms:W3CDTF">2026-06-09T12:44:00Z</dcterms:modified>
</cp:coreProperties>
</file>