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6C4194" w:rsidRPr="00B32D43" w14:paraId="1AEC6A5F" w14:textId="77777777" w:rsidTr="007608B0">
        <w:trPr>
          <w:trHeight w:val="72"/>
        </w:trPr>
        <w:tc>
          <w:tcPr>
            <w:tcW w:w="1560" w:type="dxa"/>
            <w:tcBorders>
              <w:left w:val="single" w:sz="4" w:space="0" w:color="000000"/>
              <w:right w:val="single" w:sz="4" w:space="0" w:color="000000"/>
            </w:tcBorders>
          </w:tcPr>
          <w:p w14:paraId="11892C14" w14:textId="77777777" w:rsidR="006C4194" w:rsidRPr="006C4194" w:rsidRDefault="006C4194" w:rsidP="006C4194">
            <w:pPr>
              <w:spacing w:line="192" w:lineRule="auto"/>
              <w:ind w:right="-108"/>
              <w:rPr>
                <w:b/>
                <w:sz w:val="24"/>
                <w:szCs w:val="24"/>
              </w:rPr>
            </w:pPr>
            <w:bookmarkStart w:id="0" w:name="_Hlk226541127"/>
            <w:r w:rsidRPr="006C4194">
              <w:rPr>
                <w:b/>
                <w:sz w:val="24"/>
                <w:szCs w:val="24"/>
              </w:rPr>
              <w:t xml:space="preserve">Монтаж </w:t>
            </w:r>
          </w:p>
          <w:p w14:paraId="566CB256" w14:textId="77777777" w:rsidR="006C4194" w:rsidRPr="006C4194" w:rsidRDefault="006C4194" w:rsidP="006C4194">
            <w:pPr>
              <w:spacing w:line="192" w:lineRule="auto"/>
              <w:ind w:right="-108"/>
              <w:rPr>
                <w:b/>
                <w:sz w:val="24"/>
                <w:szCs w:val="24"/>
              </w:rPr>
            </w:pPr>
            <w:r w:rsidRPr="006C4194">
              <w:rPr>
                <w:b/>
                <w:sz w:val="24"/>
                <w:szCs w:val="24"/>
              </w:rPr>
              <w:t xml:space="preserve">внутренних </w:t>
            </w:r>
          </w:p>
          <w:p w14:paraId="23027A7D" w14:textId="77777777" w:rsidR="006C4194" w:rsidRPr="006C4194" w:rsidRDefault="006C4194" w:rsidP="006C4194">
            <w:pPr>
              <w:spacing w:line="192" w:lineRule="auto"/>
              <w:ind w:right="-108"/>
              <w:rPr>
                <w:b/>
                <w:sz w:val="24"/>
                <w:szCs w:val="24"/>
              </w:rPr>
            </w:pPr>
            <w:r w:rsidRPr="006C4194">
              <w:rPr>
                <w:b/>
                <w:sz w:val="24"/>
                <w:szCs w:val="24"/>
              </w:rPr>
              <w:t xml:space="preserve">инженерных </w:t>
            </w:r>
          </w:p>
          <w:p w14:paraId="2FD7EF1E" w14:textId="3121E0CE" w:rsidR="006C4194" w:rsidRPr="006C4194" w:rsidRDefault="006C4194" w:rsidP="006C4194">
            <w:pPr>
              <w:spacing w:line="216" w:lineRule="auto"/>
              <w:ind w:right="-108"/>
              <w:rPr>
                <w:b/>
                <w:sz w:val="24"/>
                <w:szCs w:val="24"/>
              </w:rPr>
            </w:pPr>
            <w:r w:rsidRPr="006C4194">
              <w:rPr>
                <w:b/>
                <w:sz w:val="24"/>
                <w:szCs w:val="24"/>
              </w:rPr>
              <w:t>систем зданий и сооружений</w:t>
            </w:r>
          </w:p>
        </w:tc>
        <w:tc>
          <w:tcPr>
            <w:tcW w:w="2551" w:type="dxa"/>
            <w:tcBorders>
              <w:left w:val="single" w:sz="4" w:space="0" w:color="000000"/>
              <w:right w:val="single" w:sz="4" w:space="0" w:color="000000"/>
            </w:tcBorders>
          </w:tcPr>
          <w:p w14:paraId="3E7051CF" w14:textId="77777777" w:rsidR="006C4194" w:rsidRPr="006C4194" w:rsidRDefault="006C4194" w:rsidP="006C4194">
            <w:pPr>
              <w:pStyle w:val="a6"/>
              <w:spacing w:line="192" w:lineRule="auto"/>
              <w:ind w:left="-17" w:right="-108"/>
              <w:rPr>
                <w:sz w:val="24"/>
                <w:szCs w:val="24"/>
              </w:rPr>
            </w:pPr>
            <w:r w:rsidRPr="006C4194">
              <w:rPr>
                <w:sz w:val="24"/>
                <w:szCs w:val="24"/>
              </w:rPr>
              <w:t>СП 1.03.02-2020</w:t>
            </w:r>
          </w:p>
          <w:p w14:paraId="3C77584E" w14:textId="75FF4B49" w:rsidR="006C4194" w:rsidRPr="006C4194" w:rsidRDefault="006C4194" w:rsidP="006C4194">
            <w:pPr>
              <w:pStyle w:val="a6"/>
              <w:spacing w:line="192" w:lineRule="auto"/>
              <w:ind w:left="-17" w:right="-108"/>
              <w:rPr>
                <w:sz w:val="24"/>
                <w:szCs w:val="24"/>
              </w:rPr>
            </w:pPr>
            <w:r w:rsidRPr="006C4194">
              <w:rPr>
                <w:sz w:val="24"/>
                <w:szCs w:val="24"/>
              </w:rPr>
              <w:t xml:space="preserve">СТБ 2020-2009 </w:t>
            </w:r>
          </w:p>
        </w:tc>
        <w:tc>
          <w:tcPr>
            <w:tcW w:w="3827" w:type="dxa"/>
            <w:tcBorders>
              <w:top w:val="single" w:sz="4" w:space="0" w:color="000000"/>
              <w:left w:val="single" w:sz="4" w:space="0" w:color="000000"/>
              <w:bottom w:val="single" w:sz="4" w:space="0" w:color="000000"/>
              <w:right w:val="single" w:sz="4" w:space="0" w:color="000000"/>
            </w:tcBorders>
          </w:tcPr>
          <w:p w14:paraId="52430B41" w14:textId="2F076016" w:rsidR="006C4194" w:rsidRPr="006C4194" w:rsidRDefault="006C4194" w:rsidP="006C4194">
            <w:pPr>
              <w:spacing w:line="204" w:lineRule="auto"/>
              <w:ind w:right="-108"/>
              <w:rPr>
                <w:sz w:val="24"/>
                <w:szCs w:val="24"/>
              </w:rPr>
            </w:pPr>
            <w:r w:rsidRPr="006C4194">
              <w:rPr>
                <w:sz w:val="24"/>
                <w:szCs w:val="24"/>
              </w:rPr>
              <w:t>Монтаж систем внутреннего газоснабжения.</w:t>
            </w:r>
          </w:p>
        </w:tc>
        <w:tc>
          <w:tcPr>
            <w:tcW w:w="1560" w:type="dxa"/>
            <w:tcBorders>
              <w:left w:val="single" w:sz="4" w:space="0" w:color="000000"/>
              <w:right w:val="single" w:sz="4" w:space="0" w:color="000000"/>
            </w:tcBorders>
          </w:tcPr>
          <w:p w14:paraId="7113AD4E" w14:textId="5DF82E99" w:rsidR="006C4194" w:rsidRPr="006C4194" w:rsidRDefault="006C4194" w:rsidP="006C4194">
            <w:pPr>
              <w:spacing w:line="192" w:lineRule="auto"/>
              <w:ind w:left="-17" w:right="-108"/>
              <w:rPr>
                <w:sz w:val="24"/>
                <w:szCs w:val="24"/>
              </w:rPr>
            </w:pPr>
            <w:r w:rsidRPr="006C4194">
              <w:rPr>
                <w:sz w:val="24"/>
                <w:szCs w:val="24"/>
              </w:rPr>
              <w:t xml:space="preserve">СП 4.03.03-2026 </w:t>
            </w:r>
          </w:p>
        </w:tc>
      </w:tr>
      <w:tr w:rsidR="006C4194" w:rsidRPr="00B32D43" w14:paraId="2D170B31" w14:textId="77777777" w:rsidTr="007608B0">
        <w:trPr>
          <w:trHeight w:val="72"/>
        </w:trPr>
        <w:tc>
          <w:tcPr>
            <w:tcW w:w="1560" w:type="dxa"/>
            <w:tcBorders>
              <w:left w:val="single" w:sz="4" w:space="0" w:color="000000"/>
              <w:right w:val="single" w:sz="4" w:space="0" w:color="000000"/>
            </w:tcBorders>
          </w:tcPr>
          <w:p w14:paraId="0E5CFE85" w14:textId="0771A5A4" w:rsidR="006C4194" w:rsidRPr="006C4194" w:rsidRDefault="006C4194" w:rsidP="006C4194">
            <w:pPr>
              <w:spacing w:line="192" w:lineRule="auto"/>
              <w:ind w:right="-108"/>
              <w:rPr>
                <w:b/>
                <w:sz w:val="24"/>
                <w:szCs w:val="24"/>
              </w:rPr>
            </w:pPr>
            <w:r w:rsidRPr="006C4194">
              <w:rPr>
                <w:b/>
                <w:sz w:val="24"/>
                <w:szCs w:val="24"/>
              </w:rPr>
              <w:t>Монтаж наружных сетей и сооружений</w:t>
            </w:r>
          </w:p>
        </w:tc>
        <w:tc>
          <w:tcPr>
            <w:tcW w:w="2551" w:type="dxa"/>
            <w:tcBorders>
              <w:left w:val="single" w:sz="4" w:space="0" w:color="000000"/>
              <w:right w:val="single" w:sz="4" w:space="0" w:color="000000"/>
            </w:tcBorders>
          </w:tcPr>
          <w:p w14:paraId="5BF84E32" w14:textId="7B95C79F" w:rsidR="006C4194" w:rsidRPr="006C4194" w:rsidRDefault="006C4194" w:rsidP="006C4194">
            <w:pPr>
              <w:pStyle w:val="a6"/>
              <w:spacing w:line="192" w:lineRule="auto"/>
              <w:ind w:left="-17" w:right="-108"/>
              <w:rPr>
                <w:sz w:val="24"/>
                <w:szCs w:val="24"/>
              </w:rPr>
            </w:pPr>
            <w:r w:rsidRPr="006C4194">
              <w:rPr>
                <w:sz w:val="24"/>
                <w:szCs w:val="24"/>
              </w:rPr>
              <w:t>СП 4.03.01-2020.</w:t>
            </w:r>
          </w:p>
          <w:p w14:paraId="209CEDF0" w14:textId="5FDCAA7B" w:rsidR="006C4194" w:rsidRPr="006C4194" w:rsidRDefault="006C4194" w:rsidP="006C4194">
            <w:pPr>
              <w:pStyle w:val="a6"/>
              <w:spacing w:line="192" w:lineRule="auto"/>
              <w:ind w:left="-17" w:right="-108"/>
              <w:rPr>
                <w:sz w:val="24"/>
                <w:szCs w:val="24"/>
              </w:rPr>
            </w:pPr>
            <w:r w:rsidRPr="006C4194">
              <w:rPr>
                <w:sz w:val="24"/>
                <w:szCs w:val="24"/>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2F85141D" w14:textId="77777777" w:rsidR="006C4194" w:rsidRPr="006C4194" w:rsidRDefault="006C4194" w:rsidP="006C4194">
            <w:pPr>
              <w:spacing w:line="192" w:lineRule="auto"/>
              <w:ind w:right="-108"/>
              <w:rPr>
                <w:sz w:val="24"/>
                <w:szCs w:val="24"/>
              </w:rPr>
            </w:pPr>
            <w:r w:rsidRPr="006C4194">
              <w:rPr>
                <w:sz w:val="24"/>
                <w:szCs w:val="24"/>
              </w:rPr>
              <w:t>Разработка траншей и котлованов.</w:t>
            </w:r>
          </w:p>
          <w:p w14:paraId="1F6177CD" w14:textId="77777777" w:rsidR="006C4194" w:rsidRPr="006C4194" w:rsidRDefault="006C4194" w:rsidP="006C4194">
            <w:pPr>
              <w:spacing w:line="192" w:lineRule="auto"/>
              <w:ind w:right="-108"/>
              <w:rPr>
                <w:sz w:val="24"/>
                <w:szCs w:val="24"/>
              </w:rPr>
            </w:pPr>
            <w:r w:rsidRPr="006C4194">
              <w:rPr>
                <w:sz w:val="24"/>
                <w:szCs w:val="24"/>
              </w:rPr>
              <w:t>Работы по устройству основания.</w:t>
            </w:r>
          </w:p>
          <w:p w14:paraId="3F60DDD0" w14:textId="793DB016" w:rsidR="006C4194" w:rsidRPr="006C4194" w:rsidRDefault="006C4194" w:rsidP="006C4194">
            <w:pPr>
              <w:spacing w:line="192" w:lineRule="auto"/>
              <w:ind w:left="-17" w:right="-108"/>
              <w:rPr>
                <w:sz w:val="24"/>
                <w:szCs w:val="24"/>
              </w:rPr>
            </w:pPr>
            <w:r w:rsidRPr="006C4194">
              <w:rPr>
                <w:sz w:val="24"/>
                <w:szCs w:val="24"/>
              </w:rPr>
              <w:t>Монтаж систем газоснабжения.</w:t>
            </w:r>
          </w:p>
        </w:tc>
        <w:tc>
          <w:tcPr>
            <w:tcW w:w="1560" w:type="dxa"/>
            <w:tcBorders>
              <w:left w:val="single" w:sz="4" w:space="0" w:color="000000"/>
              <w:right w:val="single" w:sz="4" w:space="0" w:color="000000"/>
            </w:tcBorders>
          </w:tcPr>
          <w:p w14:paraId="022A554D" w14:textId="1FCDC405" w:rsidR="006C4194" w:rsidRPr="006C4194" w:rsidRDefault="006C4194" w:rsidP="006C4194">
            <w:pPr>
              <w:spacing w:line="216" w:lineRule="auto"/>
              <w:ind w:left="-17" w:right="-108"/>
              <w:rPr>
                <w:sz w:val="24"/>
                <w:szCs w:val="24"/>
              </w:rPr>
            </w:pPr>
            <w:r w:rsidRPr="006C4194">
              <w:rPr>
                <w:sz w:val="24"/>
                <w:szCs w:val="24"/>
              </w:rPr>
              <w:t xml:space="preserve">СП 4.03.02-2026 </w:t>
            </w:r>
          </w:p>
        </w:tc>
      </w:tr>
      <w:bookmarkEnd w:id="0"/>
    </w:tbl>
    <w:p w14:paraId="022C89ED" w14:textId="77777777" w:rsidR="00B857B6" w:rsidRPr="00C86184" w:rsidRDefault="00B857B6" w:rsidP="00F91AF9"/>
    <w:sectPr w:rsidR="00B857B6" w:rsidRPr="00C86184" w:rsidSect="00BA20DF">
      <w:headerReference w:type="even" r:id="rId8"/>
      <w:headerReference w:type="default" r:id="rId9"/>
      <w:footerReference w:type="even" r:id="rId10"/>
      <w:footerReference w:type="default" r:id="rId11"/>
      <w:headerReference w:type="first" r:id="rId12"/>
      <w:footerReference w:type="first" r:id="rId13"/>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E4EF6" w14:textId="77777777" w:rsidR="00AC43E3" w:rsidRDefault="00AC43E3">
      <w:r>
        <w:separator/>
      </w:r>
    </w:p>
  </w:endnote>
  <w:endnote w:type="continuationSeparator" w:id="0">
    <w:p w14:paraId="034F05B4" w14:textId="77777777" w:rsidR="00AC43E3" w:rsidRDefault="00AC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0611" w14:textId="77777777" w:rsidR="006C4194" w:rsidRDefault="006C419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D92C" w14:textId="77777777" w:rsidR="00896379" w:rsidRDefault="00896379" w:rsidP="004233F0">
    <w:pPr>
      <w:ind w:firstLine="426"/>
      <w:jc w:val="both"/>
      <w:rPr>
        <w:sz w:val="16"/>
        <w:szCs w:val="16"/>
      </w:rPr>
    </w:pPr>
    <w:r>
      <w:rPr>
        <w:sz w:val="16"/>
        <w:szCs w:val="16"/>
      </w:rPr>
      <w:t>Руководитель организации</w:t>
    </w:r>
  </w:p>
  <w:p w14:paraId="46596937"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F2642F6"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29E3CB5C"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22FD42CB" w14:textId="77777777" w:rsidR="00076419" w:rsidRPr="00BA20DF" w:rsidRDefault="00076419" w:rsidP="004233F0">
    <w:pPr>
      <w:ind w:firstLine="720"/>
      <w:jc w:val="both"/>
      <w:rPr>
        <w:sz w:val="28"/>
      </w:rPr>
    </w:pPr>
  </w:p>
  <w:p w14:paraId="68F82C54"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13C97067" w14:textId="77777777" w:rsidR="00896379" w:rsidRPr="00BE64FC" w:rsidRDefault="00896379"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233D" w14:textId="77777777" w:rsidR="006C4194" w:rsidRDefault="006C419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3A0F" w14:textId="77777777" w:rsidR="00AC43E3" w:rsidRDefault="00AC43E3">
      <w:r>
        <w:separator/>
      </w:r>
    </w:p>
  </w:footnote>
  <w:footnote w:type="continuationSeparator" w:id="0">
    <w:p w14:paraId="73C63DDE" w14:textId="77777777" w:rsidR="00AC43E3" w:rsidRDefault="00AC4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698A"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98CBBCF"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17BC" w14:textId="77777777" w:rsidR="00076419" w:rsidRDefault="00076419" w:rsidP="00B6020F">
    <w:pPr>
      <w:ind w:left="4320"/>
      <w:rPr>
        <w:b/>
      </w:rPr>
    </w:pPr>
  </w:p>
  <w:p w14:paraId="57502C9C" w14:textId="77777777" w:rsidR="00B6020F" w:rsidRPr="00B6020F" w:rsidRDefault="00896379" w:rsidP="00B6020F">
    <w:pPr>
      <w:ind w:left="4320"/>
      <w:rPr>
        <w:b/>
      </w:rPr>
    </w:pPr>
    <w:r w:rsidRPr="00B6020F">
      <w:rPr>
        <w:b/>
      </w:rPr>
      <w:t>Приложение</w:t>
    </w:r>
  </w:p>
  <w:p w14:paraId="39CC480B" w14:textId="77777777" w:rsidR="00B6020F" w:rsidRDefault="00B6020F" w:rsidP="00B6020F">
    <w:pPr>
      <w:ind w:left="4320"/>
    </w:pPr>
    <w:r>
      <w:t>к свидетельству о технической компетентности</w:t>
    </w:r>
  </w:p>
  <w:p w14:paraId="6CF4B2FF" w14:textId="77777777" w:rsidR="00B6020F" w:rsidRDefault="00B6020F" w:rsidP="00B6020F">
    <w:pPr>
      <w:ind w:left="4320"/>
    </w:pPr>
    <w:r>
      <w:t>системы производственного контроля</w:t>
    </w:r>
  </w:p>
  <w:p w14:paraId="0283DB26" w14:textId="5C892D8B"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133B6A">
      <w:rPr>
        <w:sz w:val="28"/>
        <w:szCs w:val="28"/>
        <w:u w:val="single"/>
      </w:rPr>
      <w:t>5</w:t>
    </w:r>
    <w:r w:rsidR="006C4194">
      <w:rPr>
        <w:sz w:val="28"/>
        <w:szCs w:val="28"/>
        <w:u w:val="single"/>
      </w:rPr>
      <w:t>9</w:t>
    </w:r>
    <w:r w:rsidRPr="007115EB">
      <w:rPr>
        <w:sz w:val="28"/>
        <w:szCs w:val="28"/>
        <w:u w:val="single"/>
      </w:rPr>
      <w:t>-202</w:t>
    </w:r>
    <w:r w:rsidR="00011DB0">
      <w:rPr>
        <w:sz w:val="28"/>
        <w:szCs w:val="28"/>
        <w:u w:val="single"/>
      </w:rPr>
      <w:t>6</w:t>
    </w:r>
  </w:p>
  <w:p w14:paraId="177AF3AF"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62E340DD"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433C4948" w14:textId="77777777" w:rsidR="00896379" w:rsidRPr="00076419" w:rsidRDefault="00896379" w:rsidP="00C06D89">
    <w:pPr>
      <w:rPr>
        <w:sz w:val="16"/>
        <w:szCs w:val="16"/>
      </w:rPr>
    </w:pPr>
  </w:p>
  <w:p w14:paraId="7AD437AE"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3A68F6F6" w14:textId="756CD692" w:rsidR="008E37DA" w:rsidRPr="00076419" w:rsidRDefault="00133B6A" w:rsidP="00B966ED">
    <w:pPr>
      <w:jc w:val="center"/>
      <w:rPr>
        <w:b/>
        <w:bCs/>
        <w:sz w:val="16"/>
        <w:szCs w:val="16"/>
        <w:u w:val="single"/>
      </w:rPr>
    </w:pPr>
    <w:r w:rsidRPr="00133B6A">
      <w:rPr>
        <w:rFonts w:eastAsia="Calibri"/>
        <w:b/>
        <w:bCs/>
        <w:sz w:val="24"/>
        <w:szCs w:val="24"/>
      </w:rPr>
      <w:t>Обществ</w:t>
    </w:r>
    <w:r>
      <w:rPr>
        <w:rFonts w:eastAsia="Calibri"/>
        <w:b/>
        <w:bCs/>
        <w:sz w:val="24"/>
        <w:szCs w:val="24"/>
      </w:rPr>
      <w:t>а</w:t>
    </w:r>
    <w:r w:rsidRPr="00133B6A">
      <w:rPr>
        <w:rFonts w:eastAsia="Calibri"/>
        <w:b/>
        <w:bCs/>
        <w:sz w:val="24"/>
        <w:szCs w:val="24"/>
      </w:rPr>
      <w:t xml:space="preserve"> с ограниченной ответственностью «</w:t>
    </w:r>
    <w:proofErr w:type="spellStart"/>
    <w:r w:rsidR="006C4194">
      <w:rPr>
        <w:rFonts w:eastAsia="Calibri"/>
        <w:b/>
        <w:bCs/>
        <w:sz w:val="24"/>
        <w:szCs w:val="24"/>
      </w:rPr>
      <w:t>ГазМонтаж</w:t>
    </w:r>
    <w:proofErr w:type="spellEnd"/>
    <w:r w:rsidR="006C4194">
      <w:rPr>
        <w:rFonts w:eastAsia="Calibri"/>
        <w:b/>
        <w:bCs/>
        <w:sz w:val="24"/>
        <w:szCs w:val="24"/>
      </w:rPr>
      <w:t>-Ц</w:t>
    </w:r>
    <w:r w:rsidRPr="00133B6A">
      <w:rPr>
        <w:rFonts w:eastAsia="Calibri"/>
        <w:b/>
        <w:bCs/>
        <w:sz w:val="24"/>
        <w:szCs w:val="24"/>
      </w:rPr>
      <w:t>»</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61F1121A" w14:textId="77777777" w:rsidTr="00B6020F">
      <w:trPr>
        <w:trHeight w:val="534"/>
      </w:trPr>
      <w:tc>
        <w:tcPr>
          <w:tcW w:w="1560" w:type="dxa"/>
          <w:shd w:val="clear" w:color="auto" w:fill="auto"/>
        </w:tcPr>
        <w:p w14:paraId="67D712CE"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40F96810"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3B1A17FD"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73170725"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557A0629"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454B2624"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6F030559"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78506980" w14:textId="77777777" w:rsidR="00896379" w:rsidRDefault="0089637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7FE2" w14:textId="77777777" w:rsidR="006C4194" w:rsidRDefault="006C419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0FE4"/>
    <w:rsid w:val="0005211A"/>
    <w:rsid w:val="00052782"/>
    <w:rsid w:val="00052B68"/>
    <w:rsid w:val="000537D2"/>
    <w:rsid w:val="00054AF1"/>
    <w:rsid w:val="00057F18"/>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388D"/>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194"/>
    <w:rsid w:val="006C46EB"/>
    <w:rsid w:val="006C5858"/>
    <w:rsid w:val="006C5A2B"/>
    <w:rsid w:val="006C7A1B"/>
    <w:rsid w:val="006C7BA6"/>
    <w:rsid w:val="006D1EB2"/>
    <w:rsid w:val="006D3B6D"/>
    <w:rsid w:val="006D4E01"/>
    <w:rsid w:val="006E0D5F"/>
    <w:rsid w:val="006E252B"/>
    <w:rsid w:val="006E2D24"/>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6672"/>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2764"/>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3E3"/>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2BD010"/>
  <w15:chartTrackingRefBased/>
  <w15:docId w15:val="{C33FA429-71EF-4F90-B8CD-FFD34151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315</CharactersWithSpaces>
  <SharedDoc>false</SharedDoc>
  <HLinks>
    <vt:vector size="12" baseType="variant">
      <vt:variant>
        <vt:i4>5898242</vt:i4>
      </vt:variant>
      <vt:variant>
        <vt:i4>3</vt:i4>
      </vt:variant>
      <vt:variant>
        <vt:i4>0</vt:i4>
      </vt:variant>
      <vt:variant>
        <vt:i4>5</vt:i4>
      </vt:variant>
      <vt:variant>
        <vt:lpwstr>https://tnpa.by/</vt:lpwstr>
      </vt:variant>
      <vt:variant>
        <vt:lpwstr>!/DocumentCard/492646/625106</vt:lpwstr>
      </vt: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2026-05-28T06:26:00Z</cp:lastPrinted>
  <dcterms:created xsi:type="dcterms:W3CDTF">2026-06-10T11:37:00Z</dcterms:created>
  <dcterms:modified xsi:type="dcterms:W3CDTF">2026-06-10T11:37:00Z</dcterms:modified>
</cp:coreProperties>
</file>