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rsidTr="00290DF5">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746887" w:rsidRDefault="00746887" w:rsidP="009B7D68">
            <w:pPr>
              <w:rPr>
                <w:b/>
                <w:bCs/>
                <w:spacing w:val="4"/>
                <w:sz w:val="16"/>
                <w:szCs w:val="16"/>
              </w:rPr>
            </w:pPr>
            <w:bookmarkStart w:id="0" w:name="_GoBack"/>
            <w:bookmarkEnd w:id="0"/>
            <w:r w:rsidRPr="00746887">
              <w:rPr>
                <w:b/>
                <w:bCs/>
                <w:spacing w:val="4"/>
                <w:sz w:val="16"/>
                <w:szCs w:val="16"/>
              </w:rPr>
              <w:t xml:space="preserve">Устройство </w:t>
            </w:r>
            <w:r w:rsidR="00290DF5">
              <w:rPr>
                <w:b/>
                <w:bCs/>
                <w:spacing w:val="4"/>
                <w:sz w:val="16"/>
                <w:szCs w:val="16"/>
              </w:rPr>
              <w:t>выемок и котлованов</w:t>
            </w:r>
            <w:r w:rsidRPr="00746887">
              <w:rPr>
                <w:b/>
                <w:bCs/>
                <w:spacing w:val="4"/>
                <w:sz w:val="16"/>
                <w:szCs w:val="16"/>
              </w:rPr>
              <w:t>.</w:t>
            </w:r>
          </w:p>
          <w:p w:rsidR="00746887" w:rsidRPr="002F43B4" w:rsidRDefault="00746887" w:rsidP="009B7D68">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791393" w:rsidRPr="00C114EB" w:rsidRDefault="00791393" w:rsidP="00715795">
            <w:pPr>
              <w:spacing w:line="60" w:lineRule="atLeast"/>
              <w:jc w:val="both"/>
              <w:rPr>
                <w:rFonts w:ascii="ArialMT" w:hAnsi="ArialMT" w:cs="ArialMT"/>
                <w:sz w:val="16"/>
                <w:szCs w:val="16"/>
              </w:rPr>
            </w:pPr>
            <w:r w:rsidRPr="00C114EB">
              <w:rPr>
                <w:rFonts w:ascii="ArialMT" w:hAnsi="ArialMT" w:cs="ArialMT"/>
                <w:sz w:val="16"/>
                <w:szCs w:val="16"/>
              </w:rPr>
              <w:t>СП 5.01.01-2023</w:t>
            </w:r>
          </w:p>
          <w:p w:rsidR="00FC3FB2" w:rsidRDefault="00E81ABE"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825E10" w:rsidRPr="00DD2060" w:rsidRDefault="00067EDE" w:rsidP="00715795">
            <w:pPr>
              <w:spacing w:line="60" w:lineRule="atLeast"/>
              <w:jc w:val="both"/>
              <w:rPr>
                <w:rFonts w:ascii="ArialMT" w:hAnsi="ArialMT" w:cs="ArialMT"/>
                <w:sz w:val="16"/>
                <w:szCs w:val="16"/>
              </w:rPr>
            </w:pPr>
            <w:r w:rsidRPr="00DD2060">
              <w:rPr>
                <w:rFonts w:ascii="ArialMT" w:hAnsi="ArialMT" w:cs="ArialMT"/>
                <w:sz w:val="16"/>
                <w:szCs w:val="16"/>
              </w:rPr>
              <w:t>СП 1.03.14-2024</w:t>
            </w:r>
          </w:p>
          <w:p w:rsidR="00FC3FB2" w:rsidRPr="00DD2060" w:rsidRDefault="00FC3FB2"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Водопонижение, организация поверхностного стока, др</w:t>
            </w:r>
            <w:r w:rsidRPr="002F43B4">
              <w:rPr>
                <w:rFonts w:ascii="ArialMT" w:hAnsi="ArialMT" w:cs="ArialMT"/>
                <w:sz w:val="16"/>
                <w:szCs w:val="16"/>
              </w:rPr>
              <w:t>е</w:t>
            </w:r>
            <w:r w:rsidR="00FD2C1E">
              <w:rPr>
                <w:rFonts w:ascii="ArialMT" w:hAnsi="ArialMT" w:cs="ArialMT"/>
                <w:sz w:val="16"/>
                <w:szCs w:val="16"/>
              </w:rPr>
              <w:t>наж</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sidR="00FD2C1E">
              <w:rPr>
                <w:rFonts w:ascii="ArialMT" w:hAnsi="ArialMT" w:cs="ArialMT"/>
                <w:sz w:val="16"/>
                <w:szCs w:val="16"/>
              </w:rPr>
              <w:t>ка</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sidR="00FD2C1E">
              <w:rPr>
                <w:rFonts w:ascii="ArialMT" w:hAnsi="ArialMT" w:cs="ArialMT"/>
                <w:sz w:val="16"/>
                <w:szCs w:val="16"/>
              </w:rPr>
              <w:t>ванов</w:t>
            </w:r>
          </w:p>
          <w:p w:rsidR="00746887" w:rsidRPr="002F43B4" w:rsidRDefault="00DE3C59" w:rsidP="00E5609A">
            <w:pPr>
              <w:spacing w:line="60" w:lineRule="atLeast"/>
              <w:jc w:val="both"/>
              <w:rPr>
                <w:rFonts w:ascii="ArialMT" w:hAnsi="ArialMT" w:cs="ArialMT"/>
                <w:sz w:val="16"/>
                <w:szCs w:val="16"/>
              </w:rPr>
            </w:pPr>
            <w:r>
              <w:rPr>
                <w:rFonts w:ascii="ArialMT" w:hAnsi="ArialMT" w:cs="ArialMT"/>
                <w:sz w:val="16"/>
                <w:szCs w:val="16"/>
              </w:rPr>
              <w:t>Устройство н</w:t>
            </w:r>
            <w:r w:rsidR="00746887" w:rsidRPr="002F43B4">
              <w:rPr>
                <w:rFonts w:ascii="ArialMT" w:hAnsi="ArialMT" w:cs="ArialMT"/>
                <w:sz w:val="16"/>
                <w:szCs w:val="16"/>
              </w:rPr>
              <w:t>асып</w:t>
            </w:r>
            <w:r>
              <w:rPr>
                <w:rFonts w:ascii="ArialMT" w:hAnsi="ArialMT" w:cs="ArialMT"/>
                <w:sz w:val="16"/>
                <w:szCs w:val="16"/>
              </w:rPr>
              <w:t>ей</w:t>
            </w:r>
            <w:r w:rsidR="00746887" w:rsidRPr="002F43B4">
              <w:rPr>
                <w:rFonts w:ascii="ArialMT" w:hAnsi="ArialMT" w:cs="ArialMT"/>
                <w:sz w:val="16"/>
                <w:szCs w:val="16"/>
              </w:rPr>
              <w:t xml:space="preserve"> и обратны</w:t>
            </w:r>
            <w:r>
              <w:rPr>
                <w:rFonts w:ascii="ArialMT" w:hAnsi="ArialMT" w:cs="ArialMT"/>
                <w:sz w:val="16"/>
                <w:szCs w:val="16"/>
              </w:rPr>
              <w:t>х</w:t>
            </w:r>
            <w:r w:rsidR="00746887" w:rsidRPr="002F43B4">
              <w:rPr>
                <w:rFonts w:ascii="ArialMT" w:hAnsi="ArialMT" w:cs="ArialMT"/>
                <w:sz w:val="16"/>
                <w:szCs w:val="16"/>
              </w:rPr>
              <w:t xml:space="preserve"> з</w:t>
            </w:r>
            <w:r w:rsidR="00746887" w:rsidRPr="002F43B4">
              <w:rPr>
                <w:rFonts w:ascii="ArialMT" w:hAnsi="ArialMT" w:cs="ArialMT"/>
                <w:sz w:val="16"/>
                <w:szCs w:val="16"/>
              </w:rPr>
              <w:t>а</w:t>
            </w:r>
            <w:r w:rsidR="00746887" w:rsidRPr="002F43B4">
              <w:rPr>
                <w:rFonts w:ascii="ArialMT" w:hAnsi="ArialMT" w:cs="ArialMT"/>
                <w:sz w:val="16"/>
                <w:szCs w:val="16"/>
              </w:rPr>
              <w:t>сып</w:t>
            </w:r>
            <w:r>
              <w:rPr>
                <w:rFonts w:ascii="ArialMT" w:hAnsi="ArialMT" w:cs="ArialMT"/>
                <w:sz w:val="16"/>
                <w:szCs w:val="16"/>
              </w:rPr>
              <w:t>ок</w:t>
            </w:r>
          </w:p>
        </w:tc>
        <w:tc>
          <w:tcPr>
            <w:tcW w:w="1701" w:type="dxa"/>
            <w:tcBorders>
              <w:top w:val="double" w:sz="6" w:space="0" w:color="auto"/>
              <w:left w:val="single" w:sz="6" w:space="0" w:color="auto"/>
              <w:bottom w:val="double" w:sz="6" w:space="0" w:color="auto"/>
              <w:right w:val="single" w:sz="6" w:space="0" w:color="auto"/>
            </w:tcBorders>
          </w:tcPr>
          <w:p w:rsidR="00FC3FB2" w:rsidRPr="00DD2060" w:rsidRDefault="00067EDE"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746887" w:rsidRPr="00CC190F" w:rsidRDefault="00746887" w:rsidP="00DD2060">
            <w:pPr>
              <w:suppressAutoHyphens/>
              <w:ind w:left="-41" w:right="-23"/>
              <w:jc w:val="both"/>
              <w:rPr>
                <w:rFonts w:ascii="ArialMT" w:hAnsi="ArialMT" w:cs="ArialMT"/>
                <w:sz w:val="16"/>
                <w:szCs w:val="16"/>
              </w:rPr>
            </w:pPr>
            <w:r w:rsidRPr="00CC190F">
              <w:rPr>
                <w:rFonts w:ascii="ArialMT" w:hAnsi="ArialMT" w:cs="ArialMT"/>
                <w:sz w:val="16"/>
                <w:szCs w:val="16"/>
              </w:rPr>
              <w:t>СТБ 2176-2011</w:t>
            </w:r>
          </w:p>
        </w:tc>
      </w:tr>
      <w:tr w:rsidR="00F773AE" w:rsidRPr="0066216A" w:rsidTr="00F773AE">
        <w:tblPrEx>
          <w:tblCellMar>
            <w:top w:w="0" w:type="dxa"/>
            <w:bottom w:w="0" w:type="dxa"/>
          </w:tblCellMar>
        </w:tblPrEx>
        <w:trPr>
          <w:trHeight w:val="329"/>
        </w:trPr>
        <w:tc>
          <w:tcPr>
            <w:tcW w:w="1985" w:type="dxa"/>
            <w:vMerge w:val="restart"/>
            <w:tcBorders>
              <w:top w:val="double" w:sz="6" w:space="0" w:color="auto"/>
              <w:left w:val="single" w:sz="6" w:space="0" w:color="auto"/>
              <w:right w:val="single" w:sz="6" w:space="0" w:color="auto"/>
            </w:tcBorders>
          </w:tcPr>
          <w:p w:rsidR="00F773AE" w:rsidRPr="00CC190F" w:rsidRDefault="00F773AE" w:rsidP="00FF7771">
            <w:pPr>
              <w:rPr>
                <w:rFonts w:ascii="ArialMT" w:hAnsi="ArialMT" w:cs="ArialMT"/>
                <w:sz w:val="16"/>
                <w:szCs w:val="16"/>
              </w:rPr>
            </w:pPr>
            <w:r w:rsidRPr="00290DF5">
              <w:rPr>
                <w:b/>
                <w:bCs/>
                <w:spacing w:val="4"/>
                <w:sz w:val="16"/>
                <w:szCs w:val="16"/>
              </w:rPr>
              <w:t>Устройство оснований и фунд</w:t>
            </w:r>
            <w:r w:rsidRPr="00290DF5">
              <w:rPr>
                <w:b/>
                <w:bCs/>
                <w:spacing w:val="4"/>
                <w:sz w:val="16"/>
                <w:szCs w:val="16"/>
              </w:rPr>
              <w:t>а</w:t>
            </w:r>
            <w:r w:rsidRPr="00290DF5">
              <w:rPr>
                <w:b/>
                <w:bCs/>
                <w:spacing w:val="4"/>
                <w:sz w:val="16"/>
                <w:szCs w:val="16"/>
              </w:rPr>
              <w:t>ментов</w:t>
            </w:r>
          </w:p>
        </w:tc>
        <w:tc>
          <w:tcPr>
            <w:tcW w:w="1701" w:type="dxa"/>
            <w:tcBorders>
              <w:top w:val="double" w:sz="6" w:space="0" w:color="auto"/>
              <w:left w:val="single" w:sz="6" w:space="0" w:color="auto"/>
              <w:bottom w:val="double" w:sz="6" w:space="0" w:color="auto"/>
              <w:right w:val="single" w:sz="6" w:space="0" w:color="auto"/>
            </w:tcBorders>
          </w:tcPr>
          <w:p w:rsidR="00F773AE" w:rsidRPr="00C114EB" w:rsidRDefault="00F773AE" w:rsidP="004D07B5">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F773AE" w:rsidRPr="00C114EB" w:rsidRDefault="00F773AE" w:rsidP="004D07B5">
            <w:pPr>
              <w:suppressAutoHyphens/>
              <w:ind w:right="-23"/>
              <w:jc w:val="both"/>
              <w:rPr>
                <w:rFonts w:ascii="ArialMT" w:hAnsi="ArialMT" w:cs="ArialMT"/>
                <w:sz w:val="16"/>
                <w:szCs w:val="16"/>
              </w:rPr>
            </w:pPr>
            <w:r w:rsidRPr="00DD206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F773AE" w:rsidRPr="00CC190F" w:rsidRDefault="00F773AE" w:rsidP="00F773AE">
            <w:pPr>
              <w:spacing w:line="60" w:lineRule="atLeast"/>
              <w:jc w:val="both"/>
              <w:rPr>
                <w:rFonts w:ascii="ArialMT" w:hAnsi="ArialMT" w:cs="ArialMT"/>
                <w:sz w:val="16"/>
                <w:szCs w:val="16"/>
              </w:rPr>
            </w:pPr>
            <w:r w:rsidRPr="005747F6">
              <w:rPr>
                <w:rFonts w:ascii="ArialMT" w:hAnsi="ArialMT" w:cs="ArialMT"/>
                <w:sz w:val="16"/>
                <w:szCs w:val="16"/>
              </w:rPr>
              <w:t>Устройство плитных фундаментов (ленточных, столбч</w:t>
            </w:r>
            <w:r w:rsidRPr="005747F6">
              <w:rPr>
                <w:rFonts w:ascii="ArialMT" w:hAnsi="ArialMT" w:cs="ArialMT"/>
                <w:sz w:val="16"/>
                <w:szCs w:val="16"/>
              </w:rPr>
              <w:t>а</w:t>
            </w:r>
            <w:r w:rsidRPr="005747F6">
              <w:rPr>
                <w:rFonts w:ascii="ArialMT" w:hAnsi="ArialMT" w:cs="ArialMT"/>
                <w:sz w:val="16"/>
                <w:szCs w:val="16"/>
              </w:rPr>
              <w:t>тых, сплошная плита)</w:t>
            </w:r>
          </w:p>
        </w:tc>
        <w:tc>
          <w:tcPr>
            <w:tcW w:w="1701" w:type="dxa"/>
            <w:tcBorders>
              <w:top w:val="double" w:sz="6" w:space="0" w:color="auto"/>
              <w:left w:val="single" w:sz="6" w:space="0" w:color="auto"/>
              <w:bottom w:val="double" w:sz="6" w:space="0" w:color="auto"/>
              <w:right w:val="single" w:sz="6" w:space="0" w:color="auto"/>
            </w:tcBorders>
          </w:tcPr>
          <w:p w:rsidR="00F773AE" w:rsidRPr="00CC190F" w:rsidRDefault="00F773AE" w:rsidP="004D07B5">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F773AE" w:rsidRPr="0066216A" w:rsidTr="004D07B5">
        <w:tblPrEx>
          <w:tblCellMar>
            <w:top w:w="0" w:type="dxa"/>
            <w:bottom w:w="0" w:type="dxa"/>
          </w:tblCellMar>
        </w:tblPrEx>
        <w:trPr>
          <w:trHeight w:val="807"/>
        </w:trPr>
        <w:tc>
          <w:tcPr>
            <w:tcW w:w="1985" w:type="dxa"/>
            <w:vMerge/>
            <w:tcBorders>
              <w:left w:val="single" w:sz="6" w:space="0" w:color="auto"/>
              <w:bottom w:val="nil"/>
              <w:right w:val="single" w:sz="6" w:space="0" w:color="auto"/>
            </w:tcBorders>
          </w:tcPr>
          <w:p w:rsidR="00F773AE" w:rsidRPr="00CC190F" w:rsidRDefault="00F773AE" w:rsidP="009B7D68">
            <w:pPr>
              <w:ind w:left="-57" w:right="-5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F773AE" w:rsidRPr="00C114EB" w:rsidRDefault="00F773AE"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F773AE" w:rsidRDefault="00F773AE"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5.01.03-2023 </w:t>
            </w:r>
          </w:p>
          <w:p w:rsidR="00F773AE" w:rsidRPr="00C114EB" w:rsidRDefault="00F773AE" w:rsidP="00715795">
            <w:pPr>
              <w:suppressAutoHyphens/>
              <w:ind w:right="-23"/>
              <w:jc w:val="both"/>
              <w:rPr>
                <w:rFonts w:ascii="ArialMT" w:hAnsi="ArialMT" w:cs="ArialMT"/>
                <w:sz w:val="16"/>
                <w:szCs w:val="16"/>
              </w:rPr>
            </w:pPr>
            <w:r w:rsidRPr="00DD206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F773AE" w:rsidRPr="005747F6" w:rsidRDefault="00F773AE" w:rsidP="00801EAA">
            <w:pPr>
              <w:spacing w:line="60" w:lineRule="atLeast"/>
              <w:jc w:val="both"/>
              <w:rPr>
                <w:rFonts w:ascii="ArialMT" w:hAnsi="ArialMT" w:cs="ArialMT"/>
                <w:sz w:val="16"/>
                <w:szCs w:val="16"/>
              </w:rPr>
            </w:pPr>
            <w:r w:rsidRPr="005747F6">
              <w:rPr>
                <w:rFonts w:ascii="ArialMT" w:hAnsi="ArialMT" w:cs="ArialMT"/>
                <w:sz w:val="16"/>
                <w:szCs w:val="16"/>
              </w:rPr>
              <w:t>Устройство фундаментов из свай заводского изготовл</w:t>
            </w:r>
            <w:r w:rsidRPr="005747F6">
              <w:rPr>
                <w:rFonts w:ascii="ArialMT" w:hAnsi="ArialMT" w:cs="ArialMT"/>
                <w:sz w:val="16"/>
                <w:szCs w:val="16"/>
              </w:rPr>
              <w:t>е</w:t>
            </w:r>
            <w:r w:rsidRPr="005747F6">
              <w:rPr>
                <w:rFonts w:ascii="ArialMT" w:hAnsi="ArialMT" w:cs="ArialMT"/>
                <w:sz w:val="16"/>
                <w:szCs w:val="16"/>
              </w:rPr>
              <w:t>ния вибропогружением, забивкой и вдавливанием свай</w:t>
            </w:r>
          </w:p>
          <w:p w:rsidR="00F773AE" w:rsidRPr="005747F6" w:rsidRDefault="00F773AE" w:rsidP="00801EAA">
            <w:pPr>
              <w:spacing w:line="60" w:lineRule="atLeast"/>
              <w:jc w:val="both"/>
              <w:rPr>
                <w:rFonts w:ascii="ArialMT" w:hAnsi="ArialMT" w:cs="ArialMT"/>
                <w:sz w:val="16"/>
                <w:szCs w:val="16"/>
              </w:rPr>
            </w:pPr>
            <w:r w:rsidRPr="005747F6">
              <w:rPr>
                <w:rFonts w:ascii="ArialMT" w:hAnsi="ArialMT" w:cs="ArialMT"/>
                <w:sz w:val="16"/>
                <w:szCs w:val="16"/>
              </w:rPr>
              <w:t xml:space="preserve">Устройство фундаментов из набивных свай </w:t>
            </w:r>
          </w:p>
          <w:p w:rsidR="00F773AE" w:rsidRPr="005747F6" w:rsidRDefault="00F773AE" w:rsidP="001E0D56">
            <w:pPr>
              <w:spacing w:line="60" w:lineRule="atLeast"/>
              <w:jc w:val="both"/>
              <w:rPr>
                <w:rFonts w:ascii="ArialMT" w:hAnsi="ArialMT" w:cs="ArialMT"/>
                <w:sz w:val="16"/>
                <w:szCs w:val="16"/>
              </w:rPr>
            </w:pPr>
            <w:r w:rsidRPr="005747F6">
              <w:rPr>
                <w:rFonts w:ascii="ArialMT" w:hAnsi="ArialMT" w:cs="ArialMT"/>
                <w:sz w:val="16"/>
                <w:szCs w:val="16"/>
              </w:rPr>
              <w:t xml:space="preserve">Устройство фундаментов </w:t>
            </w:r>
            <w:proofErr w:type="gramStart"/>
            <w:r w:rsidRPr="005747F6">
              <w:rPr>
                <w:rFonts w:ascii="ArialMT" w:hAnsi="ArialMT" w:cs="ArialMT"/>
                <w:sz w:val="16"/>
                <w:szCs w:val="16"/>
              </w:rPr>
              <w:t>из</w:t>
            </w:r>
            <w:proofErr w:type="gramEnd"/>
            <w:r w:rsidRPr="005747F6">
              <w:rPr>
                <w:rFonts w:ascii="ArialMT" w:hAnsi="ArialMT" w:cs="ArialMT"/>
                <w:sz w:val="16"/>
                <w:szCs w:val="16"/>
              </w:rPr>
              <w:t xml:space="preserve"> набивных с уплотненным основанием</w:t>
            </w:r>
          </w:p>
          <w:p w:rsidR="00F773AE" w:rsidRPr="005747F6" w:rsidRDefault="00F773AE" w:rsidP="00801EAA">
            <w:pPr>
              <w:spacing w:line="60" w:lineRule="atLeast"/>
              <w:jc w:val="both"/>
              <w:rPr>
                <w:rFonts w:ascii="ArialMT" w:hAnsi="ArialMT" w:cs="ArialMT"/>
                <w:sz w:val="16"/>
                <w:szCs w:val="16"/>
              </w:rPr>
            </w:pPr>
            <w:r w:rsidRPr="005747F6">
              <w:rPr>
                <w:rFonts w:ascii="ArialMT" w:hAnsi="ArialMT" w:cs="ArialMT"/>
                <w:sz w:val="16"/>
                <w:szCs w:val="16"/>
              </w:rPr>
              <w:t>Устройство ростверка</w:t>
            </w:r>
          </w:p>
          <w:p w:rsidR="00F773AE" w:rsidRPr="00CC190F" w:rsidRDefault="00F773AE" w:rsidP="00F773AE">
            <w:pPr>
              <w:spacing w:line="60" w:lineRule="atLeast"/>
              <w:jc w:val="both"/>
              <w:rPr>
                <w:rFonts w:ascii="ArialMT" w:hAnsi="ArialMT" w:cs="ArialMT"/>
                <w:sz w:val="16"/>
                <w:szCs w:val="16"/>
              </w:rPr>
            </w:pPr>
            <w:r w:rsidRPr="005747F6">
              <w:rPr>
                <w:rFonts w:ascii="ArialMT" w:hAnsi="ArialMT" w:cs="ArialMT"/>
                <w:sz w:val="16"/>
                <w:szCs w:val="16"/>
              </w:rPr>
              <w:t>Устройство фундаментов из буроиньекционных анкеров и свай</w:t>
            </w:r>
          </w:p>
        </w:tc>
        <w:tc>
          <w:tcPr>
            <w:tcW w:w="1701" w:type="dxa"/>
            <w:tcBorders>
              <w:top w:val="double" w:sz="6" w:space="0" w:color="auto"/>
              <w:left w:val="single" w:sz="6" w:space="0" w:color="auto"/>
              <w:bottom w:val="double" w:sz="6" w:space="0" w:color="auto"/>
              <w:right w:val="single" w:sz="6" w:space="0" w:color="auto"/>
            </w:tcBorders>
          </w:tcPr>
          <w:p w:rsidR="00F773AE" w:rsidRPr="00CC190F" w:rsidRDefault="00F773AE" w:rsidP="003A443E">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290DF5" w:rsidRPr="0066216A" w:rsidTr="002B3ED1">
        <w:tblPrEx>
          <w:tblCellMar>
            <w:top w:w="0" w:type="dxa"/>
            <w:bottom w:w="0" w:type="dxa"/>
          </w:tblCellMar>
        </w:tblPrEx>
        <w:trPr>
          <w:trHeight w:val="187"/>
        </w:trPr>
        <w:tc>
          <w:tcPr>
            <w:tcW w:w="1985" w:type="dxa"/>
            <w:tcBorders>
              <w:top w:val="nil"/>
              <w:left w:val="single" w:sz="6" w:space="0" w:color="auto"/>
              <w:bottom w:val="nil"/>
              <w:right w:val="single" w:sz="6" w:space="0" w:color="auto"/>
            </w:tcBorders>
          </w:tcPr>
          <w:p w:rsidR="00290DF5" w:rsidRPr="00F613B7" w:rsidRDefault="00290DF5" w:rsidP="00746887">
            <w:pPr>
              <w:rPr>
                <w:rFonts w:ascii="ArialMT" w:hAnsi="ArialMT" w:cs="ArialMT"/>
                <w:sz w:val="16"/>
                <w:szCs w:val="16"/>
                <w:highlight w:val="yellow"/>
              </w:rPr>
            </w:pP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СП 5.01.02-2023</w:t>
            </w:r>
          </w:p>
          <w:p w:rsidR="00290DF5" w:rsidRPr="00DD2060" w:rsidRDefault="00290DF5" w:rsidP="00715795">
            <w:pPr>
              <w:suppressAutoHyphens/>
              <w:ind w:right="-23"/>
              <w:jc w:val="both"/>
              <w:rPr>
                <w:rFonts w:ascii="ArialMT" w:hAnsi="ArialMT" w:cs="ArialMT"/>
                <w:sz w:val="16"/>
                <w:szCs w:val="16"/>
              </w:rPr>
            </w:pPr>
            <w:r w:rsidRPr="00DD206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290DF5" w:rsidRPr="005747F6" w:rsidRDefault="00290DF5" w:rsidP="001E0D56">
            <w:pPr>
              <w:spacing w:line="60" w:lineRule="atLeast"/>
              <w:jc w:val="both"/>
              <w:rPr>
                <w:rFonts w:ascii="ArialMT" w:hAnsi="ArialMT" w:cs="ArialMT"/>
                <w:sz w:val="16"/>
                <w:szCs w:val="16"/>
              </w:rPr>
            </w:pPr>
            <w:r w:rsidRPr="005747F6">
              <w:rPr>
                <w:rFonts w:ascii="ArialMT" w:hAnsi="ArialMT" w:cs="ArialMT"/>
                <w:sz w:val="16"/>
                <w:szCs w:val="16"/>
              </w:rPr>
              <w:t xml:space="preserve">Устройство щелевых фундаментов </w:t>
            </w:r>
          </w:p>
          <w:p w:rsidR="00290DF5" w:rsidRPr="00954CF6" w:rsidRDefault="00290DF5" w:rsidP="001E0D56">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DD2060" w:rsidRDefault="00290DF5"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290DF5" w:rsidRPr="0066216A" w:rsidTr="002B3ED1">
        <w:tblPrEx>
          <w:tblCellMar>
            <w:top w:w="0" w:type="dxa"/>
            <w:bottom w:w="0" w:type="dxa"/>
          </w:tblCellMar>
        </w:tblPrEx>
        <w:trPr>
          <w:trHeight w:val="187"/>
        </w:trPr>
        <w:tc>
          <w:tcPr>
            <w:tcW w:w="1985" w:type="dxa"/>
            <w:tcBorders>
              <w:top w:val="nil"/>
              <w:left w:val="single" w:sz="6" w:space="0" w:color="auto"/>
              <w:bottom w:val="nil"/>
              <w:right w:val="single" w:sz="6" w:space="0" w:color="auto"/>
            </w:tcBorders>
          </w:tcPr>
          <w:p w:rsidR="00290DF5" w:rsidRPr="00F613B7" w:rsidRDefault="00290DF5" w:rsidP="00746887">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715795">
            <w:pPr>
              <w:spacing w:line="60" w:lineRule="atLeast"/>
              <w:jc w:val="both"/>
              <w:rPr>
                <w:rFonts w:ascii="ArialMT" w:hAnsi="ArialMT" w:cs="ArialMT"/>
                <w:sz w:val="16"/>
                <w:szCs w:val="16"/>
              </w:rPr>
            </w:pPr>
            <w:r w:rsidRPr="00C114EB">
              <w:rPr>
                <w:rFonts w:ascii="ArialMT" w:hAnsi="ArialMT" w:cs="ArialMT"/>
                <w:sz w:val="16"/>
                <w:szCs w:val="16"/>
              </w:rPr>
              <w:t>СП 5.01.02-2023</w:t>
            </w:r>
          </w:p>
          <w:p w:rsidR="00DE2082" w:rsidRDefault="00290DF5" w:rsidP="00DE2082">
            <w:pPr>
              <w:spacing w:line="60" w:lineRule="atLeast"/>
              <w:jc w:val="both"/>
              <w:rPr>
                <w:rFonts w:ascii="ArialMT" w:hAnsi="ArialMT" w:cs="ArialMT"/>
                <w:sz w:val="16"/>
                <w:szCs w:val="16"/>
              </w:rPr>
            </w:pPr>
            <w:r w:rsidRPr="00DD2060">
              <w:rPr>
                <w:rFonts w:ascii="ArialMT" w:hAnsi="ArialMT" w:cs="ArialMT"/>
                <w:sz w:val="16"/>
                <w:szCs w:val="16"/>
              </w:rPr>
              <w:t>СП 1.03.14-2024</w:t>
            </w:r>
          </w:p>
          <w:p w:rsidR="00290DF5" w:rsidRPr="00C114EB" w:rsidRDefault="00DE2082" w:rsidP="00DE2082">
            <w:pPr>
              <w:spacing w:line="60" w:lineRule="atLeast"/>
              <w:jc w:val="both"/>
              <w:rPr>
                <w:rFonts w:ascii="ArialMT" w:hAnsi="ArialMT" w:cs="ArialMT"/>
                <w:sz w:val="16"/>
                <w:szCs w:val="16"/>
              </w:rPr>
            </w:pPr>
            <w:r w:rsidRPr="005747F6">
              <w:rPr>
                <w:rFonts w:ascii="ArialMT" w:hAnsi="ArialMT" w:cs="ArialMT"/>
                <w:sz w:val="16"/>
                <w:szCs w:val="16"/>
              </w:rPr>
              <w:t>ТКП 45-5.01-237-2011</w:t>
            </w:r>
          </w:p>
        </w:tc>
        <w:tc>
          <w:tcPr>
            <w:tcW w:w="4111" w:type="dxa"/>
            <w:tcBorders>
              <w:top w:val="double" w:sz="6" w:space="0" w:color="auto"/>
              <w:left w:val="single" w:sz="6" w:space="0" w:color="auto"/>
              <w:bottom w:val="double" w:sz="6" w:space="0" w:color="auto"/>
              <w:right w:val="single" w:sz="6" w:space="0" w:color="auto"/>
            </w:tcBorders>
          </w:tcPr>
          <w:p w:rsidR="00290DF5" w:rsidRPr="00290DF5" w:rsidRDefault="00290DF5" w:rsidP="001E0D56">
            <w:pPr>
              <w:spacing w:line="60" w:lineRule="atLeast"/>
              <w:jc w:val="both"/>
              <w:rPr>
                <w:rFonts w:ascii="ArialMT" w:hAnsi="ArialMT" w:cs="ArialMT"/>
                <w:sz w:val="16"/>
                <w:szCs w:val="16"/>
              </w:rPr>
            </w:pPr>
            <w:r w:rsidRPr="00290DF5">
              <w:rPr>
                <w:rFonts w:ascii="ArialMT" w:hAnsi="ArialMT" w:cs="ArialMT"/>
                <w:sz w:val="16"/>
                <w:szCs w:val="16"/>
              </w:rPr>
              <w:t>Устройство подпорных стен и наружных стен подвалов</w:t>
            </w:r>
          </w:p>
          <w:p w:rsidR="00290DF5" w:rsidRPr="00DD2060" w:rsidRDefault="00290DF5" w:rsidP="00FE07C4">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CC190F" w:rsidRDefault="00290DF5"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FE07C4" w:rsidRPr="0066216A" w:rsidTr="002B3ED1">
        <w:tblPrEx>
          <w:tblCellMar>
            <w:top w:w="0" w:type="dxa"/>
            <w:bottom w:w="0" w:type="dxa"/>
          </w:tblCellMar>
        </w:tblPrEx>
        <w:trPr>
          <w:trHeight w:val="187"/>
        </w:trPr>
        <w:tc>
          <w:tcPr>
            <w:tcW w:w="1985" w:type="dxa"/>
            <w:tcBorders>
              <w:top w:val="nil"/>
              <w:left w:val="single" w:sz="6" w:space="0" w:color="auto"/>
              <w:bottom w:val="double" w:sz="6" w:space="0" w:color="auto"/>
              <w:right w:val="single" w:sz="6" w:space="0" w:color="auto"/>
            </w:tcBorders>
          </w:tcPr>
          <w:p w:rsidR="00FE07C4" w:rsidRPr="00F613B7" w:rsidRDefault="00FE07C4" w:rsidP="00746887">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FE07C4" w:rsidRDefault="00FE07C4" w:rsidP="00FE07C4">
            <w:pPr>
              <w:spacing w:line="60" w:lineRule="atLeast"/>
              <w:jc w:val="both"/>
              <w:rPr>
                <w:rFonts w:ascii="ArialMT" w:hAnsi="ArialMT" w:cs="ArialMT"/>
                <w:sz w:val="16"/>
                <w:szCs w:val="16"/>
              </w:rPr>
            </w:pPr>
            <w:r w:rsidRPr="00C114EB">
              <w:rPr>
                <w:rFonts w:ascii="ArialMT" w:hAnsi="ArialMT" w:cs="ArialMT"/>
                <w:sz w:val="16"/>
                <w:szCs w:val="16"/>
              </w:rPr>
              <w:t>СП 5.01.02-2023</w:t>
            </w:r>
          </w:p>
          <w:p w:rsidR="006A0C21" w:rsidRPr="00C114EB" w:rsidRDefault="006A0C21" w:rsidP="006A0C21">
            <w:pPr>
              <w:spacing w:line="60" w:lineRule="atLeast"/>
              <w:jc w:val="both"/>
              <w:rPr>
                <w:rFonts w:ascii="ArialMT" w:hAnsi="ArialMT" w:cs="ArialMT"/>
                <w:sz w:val="16"/>
                <w:szCs w:val="16"/>
              </w:rPr>
            </w:pPr>
            <w:r w:rsidRPr="00C114EB">
              <w:rPr>
                <w:rFonts w:ascii="ArialMT" w:hAnsi="ArialMT" w:cs="ArialMT"/>
                <w:sz w:val="16"/>
                <w:szCs w:val="16"/>
              </w:rPr>
              <w:t>СП 5.01.01-2023</w:t>
            </w:r>
          </w:p>
          <w:p w:rsidR="00FE07C4" w:rsidRPr="00C114EB" w:rsidRDefault="00FE07C4" w:rsidP="00DE2082">
            <w:pPr>
              <w:spacing w:line="60" w:lineRule="atLeast"/>
              <w:jc w:val="both"/>
              <w:rPr>
                <w:rFonts w:ascii="ArialMT" w:hAnsi="ArialMT" w:cs="ArialMT"/>
                <w:sz w:val="16"/>
                <w:szCs w:val="16"/>
              </w:rPr>
            </w:pPr>
            <w:r w:rsidRPr="00DD206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7D014F" w:rsidRPr="00CC190F" w:rsidRDefault="007D014F" w:rsidP="007D014F">
            <w:pPr>
              <w:spacing w:line="60" w:lineRule="atLeast"/>
              <w:jc w:val="both"/>
              <w:rPr>
                <w:rFonts w:ascii="ArialMT" w:hAnsi="ArialMT" w:cs="ArialMT"/>
                <w:sz w:val="16"/>
                <w:szCs w:val="16"/>
              </w:rPr>
            </w:pPr>
            <w:r w:rsidRPr="00290DF5">
              <w:rPr>
                <w:rFonts w:ascii="ArialMT" w:hAnsi="ArialMT" w:cs="ArialMT"/>
                <w:sz w:val="16"/>
                <w:szCs w:val="16"/>
              </w:rPr>
              <w:t>Устройство</w:t>
            </w:r>
            <w:r>
              <w:rPr>
                <w:rFonts w:ascii="ArialMT" w:hAnsi="ArialMT" w:cs="ArialMT"/>
                <w:sz w:val="16"/>
                <w:szCs w:val="16"/>
              </w:rPr>
              <w:t xml:space="preserve"> армированных оснований</w:t>
            </w:r>
          </w:p>
          <w:p w:rsidR="00FE07C4" w:rsidRPr="00290DF5" w:rsidRDefault="00FE07C4" w:rsidP="007D014F">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FE07C4" w:rsidRDefault="00FE07C4"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F1717C" w:rsidRPr="00DD2060" w:rsidRDefault="00F1717C" w:rsidP="00DD2060">
            <w:pPr>
              <w:suppressAutoHyphens/>
              <w:ind w:left="-41" w:right="-23"/>
              <w:jc w:val="both"/>
              <w:rPr>
                <w:rFonts w:ascii="ArialMT" w:hAnsi="ArialMT" w:cs="ArialMT"/>
                <w:sz w:val="16"/>
                <w:szCs w:val="16"/>
              </w:rPr>
            </w:pPr>
            <w:r>
              <w:rPr>
                <w:rFonts w:ascii="ArialMT" w:hAnsi="ArialMT" w:cs="ArialMT"/>
                <w:sz w:val="16"/>
                <w:szCs w:val="16"/>
              </w:rPr>
              <w:t>СТБ 2176-2011</w:t>
            </w:r>
          </w:p>
        </w:tc>
      </w:tr>
      <w:tr w:rsidR="00290DF5"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71579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290DF5" w:rsidRPr="00DD2060" w:rsidRDefault="00290DF5" w:rsidP="00715795">
            <w:pPr>
              <w:suppressAutoHyphens/>
              <w:ind w:right="-23"/>
              <w:jc w:val="both"/>
              <w:rPr>
                <w:rFonts w:ascii="ArialMT" w:hAnsi="ArialMT" w:cs="ArialMT"/>
                <w:sz w:val="16"/>
                <w:szCs w:val="16"/>
              </w:rPr>
            </w:pPr>
            <w:r w:rsidRPr="00DD2060">
              <w:rPr>
                <w:rFonts w:ascii="ArialMT" w:hAnsi="ArialMT" w:cs="ArialMT"/>
                <w:sz w:val="16"/>
                <w:szCs w:val="16"/>
              </w:rPr>
              <w:t>СП 1.03.13-2024</w:t>
            </w:r>
          </w:p>
        </w:tc>
        <w:tc>
          <w:tcPr>
            <w:tcW w:w="4111" w:type="dxa"/>
            <w:tcBorders>
              <w:top w:val="double" w:sz="6" w:space="0" w:color="auto"/>
              <w:left w:val="single" w:sz="6" w:space="0" w:color="auto"/>
              <w:bottom w:val="double" w:sz="6" w:space="0" w:color="auto"/>
              <w:right w:val="single" w:sz="6" w:space="0" w:color="auto"/>
            </w:tcBorders>
          </w:tcPr>
          <w:p w:rsidR="00290DF5" w:rsidRPr="00CC190F" w:rsidRDefault="00290DF5" w:rsidP="009B7D68">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Pr>
                <w:rFonts w:ascii="ArialMT" w:hAnsi="ArialMT" w:cs="ArialMT"/>
                <w:sz w:val="16"/>
                <w:szCs w:val="16"/>
              </w:rPr>
              <w:t>ной кладки</w:t>
            </w:r>
          </w:p>
          <w:p w:rsidR="00290DF5" w:rsidRPr="00CC190F" w:rsidRDefault="00290DF5" w:rsidP="009B7D68">
            <w:pPr>
              <w:spacing w:line="60" w:lineRule="atLeast"/>
              <w:jc w:val="both"/>
              <w:rPr>
                <w:rFonts w:ascii="ArialMT" w:hAnsi="ArialMT" w:cs="ArialMT"/>
                <w:sz w:val="16"/>
                <w:szCs w:val="16"/>
              </w:rPr>
            </w:pPr>
            <w:r>
              <w:rPr>
                <w:rFonts w:ascii="ArialMT" w:hAnsi="ArialMT" w:cs="ArialMT"/>
                <w:sz w:val="16"/>
                <w:szCs w:val="16"/>
              </w:rPr>
              <w:t>Арки и перемычки</w:t>
            </w:r>
          </w:p>
          <w:p w:rsidR="00290DF5" w:rsidRPr="00CC190F" w:rsidRDefault="00290DF5" w:rsidP="009B7D68">
            <w:pPr>
              <w:spacing w:line="60" w:lineRule="atLeast"/>
              <w:jc w:val="both"/>
              <w:rPr>
                <w:rFonts w:ascii="ArialMT" w:hAnsi="ArialMT" w:cs="ArialMT"/>
                <w:sz w:val="16"/>
                <w:szCs w:val="16"/>
              </w:rPr>
            </w:pPr>
            <w:r>
              <w:rPr>
                <w:rFonts w:ascii="ArialMT" w:hAnsi="ArialMT" w:cs="ArialMT"/>
                <w:sz w:val="16"/>
                <w:szCs w:val="16"/>
              </w:rPr>
              <w:t>Стены из мелких блоков</w:t>
            </w:r>
          </w:p>
          <w:p w:rsidR="00290DF5" w:rsidRPr="00CC190F" w:rsidRDefault="00290DF5"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при отрицательных те</w:t>
            </w:r>
            <w:r w:rsidRPr="00CC190F">
              <w:rPr>
                <w:rFonts w:ascii="ArialMT" w:hAnsi="ArialMT" w:cs="ArialMT"/>
                <w:sz w:val="16"/>
                <w:szCs w:val="16"/>
              </w:rPr>
              <w:t>м</w:t>
            </w:r>
            <w:r>
              <w:rPr>
                <w:rFonts w:ascii="ArialMT" w:hAnsi="ArialMT" w:cs="ArialMT"/>
                <w:sz w:val="16"/>
                <w:szCs w:val="16"/>
              </w:rPr>
              <w:t>пературах</w:t>
            </w:r>
          </w:p>
          <w:p w:rsidR="00290DF5" w:rsidRPr="00CC190F" w:rsidRDefault="00290DF5"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Pr>
                <w:rFonts w:ascii="ArialMT" w:hAnsi="ArialMT" w:cs="ArialMT"/>
                <w:sz w:val="16"/>
                <w:szCs w:val="16"/>
              </w:rPr>
              <w:t xml:space="preserve">менных конструкций </w:t>
            </w:r>
            <w:r w:rsidRPr="00CC190F">
              <w:rPr>
                <w:rFonts w:ascii="ArialMT" w:hAnsi="ArialMT" w:cs="ArialMT"/>
                <w:sz w:val="16"/>
                <w:szCs w:val="16"/>
              </w:rPr>
              <w:t>в условиях высокой те</w:t>
            </w:r>
            <w:r w:rsidRPr="00CC190F">
              <w:rPr>
                <w:rFonts w:ascii="ArialMT" w:hAnsi="ArialMT" w:cs="ArialMT"/>
                <w:sz w:val="16"/>
                <w:szCs w:val="16"/>
              </w:rPr>
              <w:t>м</w:t>
            </w:r>
            <w:r w:rsidRPr="00CC190F">
              <w:rPr>
                <w:rFonts w:ascii="ArialMT" w:hAnsi="ArialMT" w:cs="ArialMT"/>
                <w:sz w:val="16"/>
                <w:szCs w:val="16"/>
              </w:rPr>
              <w:t>пера</w:t>
            </w:r>
            <w:r>
              <w:rPr>
                <w:rFonts w:ascii="ArialMT" w:hAnsi="ArialMT" w:cs="ArialMT"/>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290DF5" w:rsidRPr="00CC190F" w:rsidRDefault="00290DF5" w:rsidP="00DD2060">
            <w:pPr>
              <w:suppressAutoHyphens/>
              <w:ind w:left="-41" w:right="-23"/>
              <w:jc w:val="both"/>
              <w:rPr>
                <w:rFonts w:ascii="ArialMT" w:hAnsi="ArialMT" w:cs="ArialMT"/>
                <w:sz w:val="16"/>
                <w:szCs w:val="16"/>
              </w:rPr>
            </w:pPr>
            <w:r w:rsidRPr="00DD2060">
              <w:rPr>
                <w:rFonts w:ascii="ArialMT" w:hAnsi="ArialMT" w:cs="ArialMT"/>
                <w:sz w:val="16"/>
                <w:szCs w:val="16"/>
              </w:rPr>
              <w:t>СП 1.03.13-2024</w:t>
            </w:r>
          </w:p>
        </w:tc>
      </w:tr>
      <w:tr w:rsidR="00290DF5"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FC386E" w:rsidRDefault="00290DF5" w:rsidP="005374DF">
            <w:pPr>
              <w:rPr>
                <w:b/>
                <w:bCs/>
                <w:spacing w:val="4"/>
                <w:sz w:val="16"/>
                <w:szCs w:val="16"/>
                <w:highlight w:val="yellow"/>
              </w:rPr>
            </w:pPr>
            <w:r w:rsidRPr="00A8756B">
              <w:rPr>
                <w:b/>
                <w:bCs/>
                <w:spacing w:val="4"/>
                <w:sz w:val="16"/>
                <w:szCs w:val="16"/>
              </w:rPr>
              <w:t>Возведение моноли</w:t>
            </w:r>
            <w:r w:rsidRPr="00A8756B">
              <w:rPr>
                <w:b/>
                <w:bCs/>
                <w:spacing w:val="4"/>
                <w:sz w:val="16"/>
                <w:szCs w:val="16"/>
              </w:rPr>
              <w:t>т</w:t>
            </w:r>
            <w:r w:rsidRPr="00A8756B">
              <w:rPr>
                <w:b/>
                <w:bCs/>
                <w:spacing w:val="4"/>
                <w:sz w:val="16"/>
                <w:szCs w:val="16"/>
              </w:rPr>
              <w:t>ных бетонных и жел</w:t>
            </w:r>
            <w:r w:rsidRPr="00A8756B">
              <w:rPr>
                <w:b/>
                <w:bCs/>
                <w:spacing w:val="4"/>
                <w:sz w:val="16"/>
                <w:szCs w:val="16"/>
              </w:rPr>
              <w:t>е</w:t>
            </w:r>
            <w:r w:rsidRPr="00A8756B">
              <w:rPr>
                <w:b/>
                <w:bCs/>
                <w:spacing w:val="4"/>
                <w:sz w:val="16"/>
                <w:szCs w:val="16"/>
              </w:rPr>
              <w:t>зобетонных констру</w:t>
            </w:r>
            <w:r w:rsidRPr="00A8756B">
              <w:rPr>
                <w:b/>
                <w:bCs/>
                <w:spacing w:val="4"/>
                <w:sz w:val="16"/>
                <w:szCs w:val="16"/>
              </w:rPr>
              <w:t>к</w:t>
            </w:r>
            <w:r w:rsidRPr="00A8756B">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 xml:space="preserve">СН 1.03.01-2019 </w:t>
            </w:r>
          </w:p>
          <w:p w:rsidR="00290DF5" w:rsidRPr="00C114EB" w:rsidRDefault="00290DF5" w:rsidP="00715795">
            <w:pPr>
              <w:suppressAutoHyphens/>
              <w:ind w:right="-23"/>
              <w:jc w:val="both"/>
              <w:rPr>
                <w:rFonts w:ascii="ArialMT" w:hAnsi="ArialMT" w:cs="ArialMT"/>
                <w:sz w:val="16"/>
                <w:szCs w:val="16"/>
              </w:rPr>
            </w:pPr>
            <w:hyperlink r:id="rId7" w:tgtFrame="_blank" w:history="1">
              <w:r w:rsidRPr="00C114EB">
                <w:rPr>
                  <w:rFonts w:ascii="ArialMT" w:hAnsi="ArialMT" w:cs="ArialMT"/>
                  <w:sz w:val="16"/>
                  <w:szCs w:val="16"/>
                </w:rPr>
                <w:t>СП 1.03.09-2023</w:t>
              </w:r>
            </w:hyperlink>
          </w:p>
          <w:p w:rsidR="00290DF5" w:rsidRPr="00C114EB" w:rsidRDefault="00290DF5" w:rsidP="00715795">
            <w:pPr>
              <w:suppressAutoHyphens/>
              <w:ind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C114EB" w:rsidRDefault="00290DF5" w:rsidP="00F773AE">
            <w:pPr>
              <w:spacing w:line="276" w:lineRule="auto"/>
              <w:jc w:val="both"/>
              <w:rPr>
                <w:rFonts w:ascii="ArialMT" w:hAnsi="ArialMT" w:cs="ArialMT"/>
                <w:sz w:val="16"/>
                <w:szCs w:val="16"/>
              </w:rPr>
            </w:pPr>
            <w:r w:rsidRPr="00C114EB">
              <w:rPr>
                <w:rFonts w:ascii="ArialMT" w:hAnsi="ArialMT" w:cs="ArialMT"/>
                <w:sz w:val="16"/>
                <w:szCs w:val="16"/>
              </w:rPr>
              <w:t>Опалубочные работы</w:t>
            </w:r>
          </w:p>
          <w:p w:rsidR="00290DF5" w:rsidRPr="00C114EB" w:rsidRDefault="00290DF5" w:rsidP="00F773AE">
            <w:pPr>
              <w:spacing w:line="276" w:lineRule="auto"/>
              <w:jc w:val="both"/>
              <w:rPr>
                <w:rFonts w:ascii="ArialMT" w:hAnsi="ArialMT" w:cs="ArialMT"/>
                <w:sz w:val="16"/>
                <w:szCs w:val="16"/>
              </w:rPr>
            </w:pPr>
            <w:r w:rsidRPr="00C114EB">
              <w:rPr>
                <w:rFonts w:ascii="ArialMT" w:hAnsi="ArialMT" w:cs="ArialMT"/>
                <w:sz w:val="16"/>
                <w:szCs w:val="16"/>
              </w:rPr>
              <w:t>Арматурные работы</w:t>
            </w:r>
          </w:p>
          <w:p w:rsidR="00290DF5" w:rsidRPr="00C114EB" w:rsidRDefault="00290DF5" w:rsidP="00F773AE">
            <w:pPr>
              <w:spacing w:line="276" w:lineRule="auto"/>
              <w:jc w:val="both"/>
              <w:rPr>
                <w:rFonts w:ascii="ArialMT" w:hAnsi="ArialMT" w:cs="ArialMT"/>
                <w:sz w:val="16"/>
                <w:szCs w:val="16"/>
              </w:rPr>
            </w:pPr>
            <w:r w:rsidRPr="00C114EB">
              <w:rPr>
                <w:rFonts w:ascii="ArialMT" w:hAnsi="ArialMT" w:cs="ArialMT"/>
                <w:sz w:val="16"/>
                <w:szCs w:val="16"/>
              </w:rPr>
              <w:t>Бетонные работы</w:t>
            </w:r>
          </w:p>
          <w:p w:rsidR="00290DF5" w:rsidRPr="00C114EB" w:rsidRDefault="00290DF5" w:rsidP="00F773AE">
            <w:pPr>
              <w:spacing w:line="276" w:lineRule="auto"/>
              <w:jc w:val="both"/>
              <w:rPr>
                <w:rFonts w:ascii="ArialMT" w:hAnsi="ArialMT" w:cs="ArialMT"/>
                <w:sz w:val="16"/>
                <w:szCs w:val="16"/>
              </w:rPr>
            </w:pPr>
            <w:r w:rsidRPr="00C114EB">
              <w:rPr>
                <w:rFonts w:ascii="ArialMT" w:hAnsi="ArialMT" w:cs="ArialMT"/>
                <w:sz w:val="16"/>
                <w:szCs w:val="16"/>
              </w:rPr>
              <w:t>Специальные методы бетонирования</w:t>
            </w:r>
          </w:p>
          <w:p w:rsidR="00290DF5" w:rsidRPr="00C114EB" w:rsidRDefault="00290DF5" w:rsidP="00F773AE">
            <w:pPr>
              <w:spacing w:line="276" w:lineRule="auto"/>
              <w:jc w:val="both"/>
              <w:rPr>
                <w:rFonts w:ascii="ArialMT" w:hAnsi="ArialMT" w:cs="ArialMT"/>
                <w:sz w:val="16"/>
                <w:szCs w:val="16"/>
              </w:rPr>
            </w:pPr>
            <w:r w:rsidRPr="00C114EB">
              <w:rPr>
                <w:rFonts w:ascii="ArialMT" w:hAnsi="ArialMT" w:cs="ArialMT"/>
                <w:sz w:val="16"/>
                <w:szCs w:val="16"/>
              </w:rPr>
              <w:t>Производство бето</w:t>
            </w:r>
            <w:r w:rsidRPr="00C114EB">
              <w:rPr>
                <w:rFonts w:ascii="ArialMT" w:hAnsi="ArialMT" w:cs="ArialMT"/>
                <w:sz w:val="16"/>
                <w:szCs w:val="16"/>
              </w:rPr>
              <w:t>н</w:t>
            </w:r>
            <w:r w:rsidRPr="00C114EB">
              <w:rPr>
                <w:rFonts w:ascii="ArialMT" w:hAnsi="ArialMT" w:cs="ArialMT"/>
                <w:sz w:val="16"/>
                <w:szCs w:val="16"/>
              </w:rPr>
              <w:t>ных работ при высокой температуре воздуха и низкой влажности</w:t>
            </w:r>
          </w:p>
          <w:p w:rsidR="00290DF5" w:rsidRPr="00C114EB" w:rsidRDefault="00290DF5" w:rsidP="00F773AE">
            <w:pPr>
              <w:spacing w:line="276" w:lineRule="auto"/>
              <w:jc w:val="both"/>
              <w:rPr>
                <w:rFonts w:ascii="ArialMT" w:hAnsi="ArialMT" w:cs="ArialMT"/>
                <w:sz w:val="16"/>
                <w:szCs w:val="16"/>
              </w:rPr>
            </w:pPr>
            <w:r w:rsidRPr="00C114EB">
              <w:rPr>
                <w:rFonts w:ascii="ArialMT" w:hAnsi="ArialMT" w:cs="ArialMT"/>
                <w:sz w:val="16"/>
                <w:szCs w:val="16"/>
              </w:rPr>
              <w:t xml:space="preserve">Производство бетонных работ при отрицательных </w:t>
            </w:r>
            <w:r w:rsidR="00F773AE">
              <w:rPr>
                <w:rFonts w:ascii="ArialMT" w:hAnsi="ArialMT" w:cs="ArialMT"/>
                <w:sz w:val="16"/>
                <w:szCs w:val="16"/>
              </w:rPr>
              <w:t xml:space="preserve">              </w:t>
            </w:r>
            <w:r w:rsidRPr="00C114EB">
              <w:rPr>
                <w:rFonts w:ascii="ArialMT" w:hAnsi="ArialMT" w:cs="ArialMT"/>
                <w:sz w:val="16"/>
                <w:szCs w:val="16"/>
              </w:rPr>
              <w:t>те</w:t>
            </w:r>
            <w:r w:rsidRPr="00C114EB">
              <w:rPr>
                <w:rFonts w:ascii="ArialMT" w:hAnsi="ArialMT" w:cs="ArialMT"/>
                <w:sz w:val="16"/>
                <w:szCs w:val="16"/>
              </w:rPr>
              <w:t>м</w:t>
            </w:r>
            <w:r w:rsidRPr="00C114EB">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DD2060">
            <w:pPr>
              <w:suppressAutoHyphens/>
              <w:ind w:left="-41" w:right="-23"/>
              <w:jc w:val="both"/>
              <w:rPr>
                <w:rFonts w:ascii="ArialMT" w:hAnsi="ArialMT" w:cs="ArialMT"/>
                <w:sz w:val="16"/>
                <w:szCs w:val="16"/>
              </w:rPr>
            </w:pPr>
            <w:hyperlink r:id="rId8" w:tgtFrame="_blank" w:history="1">
              <w:r w:rsidRPr="00C114EB">
                <w:rPr>
                  <w:rFonts w:ascii="ArialMT" w:hAnsi="ArialMT" w:cs="ArialMT"/>
                  <w:sz w:val="16"/>
                  <w:szCs w:val="16"/>
                </w:rPr>
                <w:t>СП 1.03.09-2023</w:t>
              </w:r>
            </w:hyperlink>
          </w:p>
          <w:p w:rsidR="00290DF5" w:rsidRPr="00C114EB" w:rsidRDefault="00290DF5" w:rsidP="00DD2060">
            <w:pPr>
              <w:ind w:left="-41"/>
              <w:rPr>
                <w:rFonts w:ascii="ArialMT" w:hAnsi="ArialMT" w:cs="ArialMT"/>
                <w:sz w:val="16"/>
                <w:szCs w:val="16"/>
              </w:rPr>
            </w:pPr>
          </w:p>
        </w:tc>
      </w:tr>
      <w:tr w:rsidR="00F773AE"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F773AE" w:rsidRPr="00F773AE" w:rsidRDefault="00F773AE" w:rsidP="004D07B5">
            <w:pPr>
              <w:rPr>
                <w:b/>
                <w:bCs/>
                <w:spacing w:val="4"/>
                <w:sz w:val="16"/>
                <w:szCs w:val="16"/>
              </w:rPr>
            </w:pPr>
            <w:r w:rsidRPr="00F773AE">
              <w:rPr>
                <w:b/>
                <w:bCs/>
                <w:spacing w:val="4"/>
                <w:sz w:val="16"/>
                <w:szCs w:val="16"/>
              </w:rPr>
              <w:t>Монтаж легких огра</w:t>
            </w:r>
            <w:r w:rsidRPr="00F773AE">
              <w:rPr>
                <w:b/>
                <w:bCs/>
                <w:spacing w:val="4"/>
                <w:sz w:val="16"/>
                <w:szCs w:val="16"/>
              </w:rPr>
              <w:t>ж</w:t>
            </w:r>
            <w:r w:rsidRPr="00F773AE">
              <w:rPr>
                <w:b/>
                <w:bCs/>
                <w:spacing w:val="4"/>
                <w:sz w:val="16"/>
                <w:szCs w:val="16"/>
              </w:rPr>
              <w:t>дающий конс</w:t>
            </w:r>
            <w:r w:rsidRPr="00F773AE">
              <w:rPr>
                <w:b/>
                <w:bCs/>
                <w:spacing w:val="4"/>
                <w:sz w:val="16"/>
                <w:szCs w:val="16"/>
              </w:rPr>
              <w:t>т</w:t>
            </w:r>
            <w:r w:rsidRPr="00F773AE">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F773AE" w:rsidRPr="00F773AE" w:rsidRDefault="00F773AE" w:rsidP="004D07B5">
            <w:pPr>
              <w:spacing w:line="60" w:lineRule="atLeast"/>
              <w:jc w:val="both"/>
              <w:rPr>
                <w:rFonts w:ascii="ArialMT" w:hAnsi="ArialMT" w:cs="ArialMT"/>
                <w:sz w:val="16"/>
                <w:szCs w:val="16"/>
              </w:rPr>
            </w:pPr>
            <w:r w:rsidRPr="00F773AE">
              <w:rPr>
                <w:rFonts w:ascii="ArialMT" w:hAnsi="ArialMT" w:cs="ArialMT"/>
                <w:sz w:val="16"/>
                <w:szCs w:val="16"/>
              </w:rPr>
              <w:t>СН 1.03.01-2019</w:t>
            </w:r>
          </w:p>
          <w:p w:rsidR="00F773AE" w:rsidRPr="00F773AE" w:rsidRDefault="00F773AE" w:rsidP="004D07B5">
            <w:pPr>
              <w:spacing w:line="60" w:lineRule="atLeast"/>
              <w:jc w:val="both"/>
              <w:rPr>
                <w:rFonts w:ascii="ArialMT" w:hAnsi="ArialMT" w:cs="ArialMT"/>
                <w:sz w:val="16"/>
                <w:szCs w:val="16"/>
              </w:rPr>
            </w:pPr>
            <w:r w:rsidRPr="00F773AE">
              <w:rPr>
                <w:rFonts w:ascii="ArialMT" w:hAnsi="ArialMT" w:cs="ArialMT"/>
                <w:sz w:val="16"/>
                <w:szCs w:val="16"/>
              </w:rPr>
              <w:t>СП 1.03.10-2023</w:t>
            </w:r>
          </w:p>
          <w:p w:rsidR="00F773AE" w:rsidRPr="00F773AE" w:rsidRDefault="00F773AE" w:rsidP="004D07B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773AE" w:rsidRPr="00F773AE" w:rsidRDefault="00F773AE" w:rsidP="00F773AE">
            <w:pPr>
              <w:spacing w:line="276" w:lineRule="auto"/>
              <w:jc w:val="both"/>
              <w:rPr>
                <w:rFonts w:ascii="ArialMT" w:hAnsi="ArialMT" w:cs="ArialMT"/>
                <w:sz w:val="16"/>
                <w:szCs w:val="16"/>
              </w:rPr>
            </w:pPr>
            <w:r w:rsidRPr="00F773AE">
              <w:rPr>
                <w:rFonts w:ascii="ArialMT" w:hAnsi="ArialMT" w:cs="ArialMT"/>
                <w:sz w:val="16"/>
                <w:szCs w:val="16"/>
              </w:rPr>
              <w:t>Монтаж гипсобетонных перег</w:t>
            </w:r>
            <w:r w:rsidRPr="00F773AE">
              <w:rPr>
                <w:rFonts w:ascii="ArialMT" w:hAnsi="ArialMT" w:cs="ArialMT"/>
                <w:sz w:val="16"/>
                <w:szCs w:val="16"/>
              </w:rPr>
              <w:t>о</w:t>
            </w:r>
            <w:r w:rsidRPr="00F773AE">
              <w:rPr>
                <w:rFonts w:ascii="ArialMT" w:hAnsi="ArialMT" w:cs="ArialMT"/>
                <w:sz w:val="16"/>
                <w:szCs w:val="16"/>
              </w:rPr>
              <w:t>родок</w:t>
            </w:r>
          </w:p>
          <w:p w:rsidR="00F773AE" w:rsidRPr="00F773AE" w:rsidRDefault="00F773AE" w:rsidP="00F773AE">
            <w:pPr>
              <w:spacing w:line="276" w:lineRule="auto"/>
              <w:jc w:val="both"/>
              <w:rPr>
                <w:rFonts w:ascii="ArialMT" w:hAnsi="ArialMT" w:cs="ArialMT"/>
                <w:sz w:val="16"/>
                <w:szCs w:val="16"/>
              </w:rPr>
            </w:pPr>
            <w:r w:rsidRPr="00F773AE">
              <w:rPr>
                <w:rFonts w:ascii="ArialMT" w:hAnsi="ArialMT" w:cs="ArialMT"/>
                <w:sz w:val="16"/>
                <w:szCs w:val="16"/>
              </w:rPr>
              <w:t>Монтаж каркасно-обшивных пер</w:t>
            </w:r>
            <w:r w:rsidRPr="00F773AE">
              <w:rPr>
                <w:rFonts w:ascii="ArialMT" w:hAnsi="ArialMT" w:cs="ArialMT"/>
                <w:sz w:val="16"/>
                <w:szCs w:val="16"/>
              </w:rPr>
              <w:t>е</w:t>
            </w:r>
            <w:r w:rsidRPr="00F773AE">
              <w:rPr>
                <w:rFonts w:ascii="ArialMT" w:hAnsi="ArialMT" w:cs="ArialMT"/>
                <w:sz w:val="16"/>
                <w:szCs w:val="16"/>
              </w:rPr>
              <w:t>городок</w:t>
            </w:r>
          </w:p>
          <w:p w:rsidR="00F773AE" w:rsidRPr="00F773AE" w:rsidRDefault="00F773AE" w:rsidP="00F773AE">
            <w:pPr>
              <w:spacing w:line="276" w:lineRule="auto"/>
              <w:jc w:val="both"/>
              <w:rPr>
                <w:rFonts w:ascii="ArialMT" w:hAnsi="ArialMT" w:cs="ArialMT"/>
                <w:sz w:val="16"/>
                <w:szCs w:val="16"/>
              </w:rPr>
            </w:pPr>
            <w:r w:rsidRPr="00F773AE">
              <w:rPr>
                <w:rFonts w:ascii="ArialMT" w:hAnsi="ArialMT" w:cs="ArialMT"/>
                <w:sz w:val="16"/>
                <w:szCs w:val="16"/>
              </w:rPr>
              <w:t>Монтаж стен из металлических панелей с утеплителем или способом полистовой сбо</w:t>
            </w:r>
            <w:r w:rsidRPr="00F773AE">
              <w:rPr>
                <w:rFonts w:ascii="ArialMT" w:hAnsi="ArialMT" w:cs="ArialMT"/>
                <w:sz w:val="16"/>
                <w:szCs w:val="16"/>
              </w:rPr>
              <w:t>р</w:t>
            </w:r>
            <w:r w:rsidRPr="00F773AE">
              <w:rPr>
                <w:rFonts w:ascii="ArialMT" w:hAnsi="ArialMT" w:cs="ArialMT"/>
                <w:sz w:val="16"/>
                <w:szCs w:val="16"/>
              </w:rPr>
              <w:t>ки</w:t>
            </w:r>
          </w:p>
          <w:p w:rsidR="00F773AE" w:rsidRPr="00F773AE" w:rsidRDefault="00F773AE" w:rsidP="00F773AE">
            <w:pPr>
              <w:spacing w:line="276" w:lineRule="auto"/>
              <w:jc w:val="both"/>
              <w:rPr>
                <w:rFonts w:ascii="ArialMT" w:hAnsi="ArialMT" w:cs="ArialMT"/>
                <w:sz w:val="16"/>
                <w:szCs w:val="16"/>
              </w:rPr>
            </w:pPr>
            <w:r w:rsidRPr="00F773AE">
              <w:rPr>
                <w:rFonts w:ascii="ArialMT" w:hAnsi="ArialMT" w:cs="ArialMT"/>
                <w:sz w:val="16"/>
                <w:szCs w:val="16"/>
              </w:rPr>
              <w:t>Монтаж конструкций из асбестоцементных экструзио</w:t>
            </w:r>
            <w:r w:rsidRPr="00F773AE">
              <w:rPr>
                <w:rFonts w:ascii="ArialMT" w:hAnsi="ArialMT" w:cs="ArialMT"/>
                <w:sz w:val="16"/>
                <w:szCs w:val="16"/>
              </w:rPr>
              <w:t>н</w:t>
            </w:r>
            <w:r w:rsidRPr="00F773AE">
              <w:rPr>
                <w:rFonts w:ascii="ArialMT" w:hAnsi="ArialMT" w:cs="ArialMT"/>
                <w:sz w:val="16"/>
                <w:szCs w:val="16"/>
              </w:rPr>
              <w:t>ных пан</w:t>
            </w:r>
            <w:r w:rsidRPr="00F773AE">
              <w:rPr>
                <w:rFonts w:ascii="ArialMT" w:hAnsi="ArialMT" w:cs="ArialMT"/>
                <w:sz w:val="16"/>
                <w:szCs w:val="16"/>
              </w:rPr>
              <w:t>е</w:t>
            </w:r>
            <w:r w:rsidRPr="00F773AE">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F773AE" w:rsidRPr="00F773AE" w:rsidRDefault="00F773AE" w:rsidP="004D07B5">
            <w:pPr>
              <w:spacing w:line="60" w:lineRule="atLeast"/>
              <w:ind w:left="-41"/>
              <w:jc w:val="both"/>
              <w:rPr>
                <w:rFonts w:ascii="ArialMT" w:hAnsi="ArialMT" w:cs="ArialMT"/>
                <w:sz w:val="16"/>
                <w:szCs w:val="16"/>
              </w:rPr>
            </w:pPr>
            <w:r w:rsidRPr="00F773AE">
              <w:rPr>
                <w:rFonts w:ascii="ArialMT" w:hAnsi="ArialMT" w:cs="ArialMT"/>
                <w:sz w:val="16"/>
                <w:szCs w:val="16"/>
              </w:rPr>
              <w:t>СП 1.03.10-2023</w:t>
            </w:r>
          </w:p>
          <w:p w:rsidR="00F773AE" w:rsidRPr="00F773AE" w:rsidRDefault="00F773AE" w:rsidP="004D07B5">
            <w:pPr>
              <w:spacing w:line="60" w:lineRule="atLeast"/>
              <w:ind w:left="-41"/>
              <w:jc w:val="both"/>
              <w:rPr>
                <w:rFonts w:ascii="ArialMT" w:hAnsi="ArialMT" w:cs="ArialMT"/>
                <w:sz w:val="16"/>
                <w:szCs w:val="16"/>
              </w:rPr>
            </w:pPr>
            <w:r w:rsidRPr="00F773AE">
              <w:rPr>
                <w:rFonts w:ascii="ArialMT" w:hAnsi="ArialMT" w:cs="ArialMT"/>
                <w:sz w:val="16"/>
                <w:szCs w:val="16"/>
              </w:rPr>
              <w:t xml:space="preserve"> </w:t>
            </w:r>
          </w:p>
        </w:tc>
      </w:tr>
      <w:tr w:rsidR="00F773AE" w:rsidRPr="0066216A" w:rsidTr="00F773AE">
        <w:tblPrEx>
          <w:tblCellMar>
            <w:top w:w="0" w:type="dxa"/>
            <w:bottom w:w="0" w:type="dxa"/>
          </w:tblCellMar>
        </w:tblPrEx>
        <w:trPr>
          <w:trHeight w:val="329"/>
        </w:trPr>
        <w:tc>
          <w:tcPr>
            <w:tcW w:w="1985" w:type="dxa"/>
            <w:tcBorders>
              <w:top w:val="double" w:sz="6" w:space="0" w:color="auto"/>
              <w:left w:val="single" w:sz="6" w:space="0" w:color="auto"/>
              <w:bottom w:val="double" w:sz="6" w:space="0" w:color="auto"/>
              <w:right w:val="single" w:sz="6" w:space="0" w:color="auto"/>
            </w:tcBorders>
          </w:tcPr>
          <w:p w:rsidR="00F773AE" w:rsidRPr="00FC386E" w:rsidRDefault="00F773AE" w:rsidP="005374DF">
            <w:pPr>
              <w:rPr>
                <w:b/>
                <w:bCs/>
                <w:spacing w:val="4"/>
                <w:sz w:val="16"/>
                <w:szCs w:val="16"/>
                <w:highlight w:val="yellow"/>
              </w:rPr>
            </w:pPr>
            <w:r w:rsidRPr="00FC386E">
              <w:rPr>
                <w:b/>
                <w:bCs/>
                <w:spacing w:val="4"/>
                <w:sz w:val="16"/>
                <w:szCs w:val="16"/>
              </w:rPr>
              <w:lastRenderedPageBreak/>
              <w:t>Монтаж сборных б</w:t>
            </w:r>
            <w:r w:rsidRPr="00FC386E">
              <w:rPr>
                <w:b/>
                <w:bCs/>
                <w:spacing w:val="4"/>
                <w:sz w:val="16"/>
                <w:szCs w:val="16"/>
              </w:rPr>
              <w:t>е</w:t>
            </w:r>
            <w:r w:rsidRPr="00FC386E">
              <w:rPr>
                <w:b/>
                <w:bCs/>
                <w:spacing w:val="4"/>
                <w:sz w:val="16"/>
                <w:szCs w:val="16"/>
              </w:rPr>
              <w:t>тонных и железобето</w:t>
            </w:r>
            <w:r w:rsidRPr="00FC386E">
              <w:rPr>
                <w:b/>
                <w:bCs/>
                <w:spacing w:val="4"/>
                <w:sz w:val="16"/>
                <w:szCs w:val="16"/>
              </w:rPr>
              <w:t>н</w:t>
            </w:r>
            <w:r w:rsidRPr="00FC386E">
              <w:rPr>
                <w:b/>
                <w:bCs/>
                <w:spacing w:val="4"/>
                <w:sz w:val="16"/>
                <w:szCs w:val="16"/>
              </w:rPr>
              <w:t>ных конс</w:t>
            </w:r>
            <w:r w:rsidRPr="00FC386E">
              <w:rPr>
                <w:b/>
                <w:bCs/>
                <w:spacing w:val="4"/>
                <w:sz w:val="16"/>
                <w:szCs w:val="16"/>
              </w:rPr>
              <w:t>т</w:t>
            </w:r>
            <w:r w:rsidRPr="00FC386E">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F773AE" w:rsidRPr="00C114EB" w:rsidRDefault="00F773AE" w:rsidP="00715795">
            <w:pPr>
              <w:spacing w:line="60" w:lineRule="atLeast"/>
              <w:jc w:val="both"/>
              <w:rPr>
                <w:rFonts w:ascii="ArialMT" w:hAnsi="ArialMT" w:cs="ArialMT"/>
                <w:sz w:val="16"/>
                <w:szCs w:val="16"/>
              </w:rPr>
            </w:pPr>
            <w:r w:rsidRPr="00C114EB">
              <w:rPr>
                <w:rFonts w:ascii="ArialMT" w:hAnsi="ArialMT" w:cs="ArialMT"/>
                <w:sz w:val="16"/>
                <w:szCs w:val="16"/>
              </w:rPr>
              <w:t xml:space="preserve">СН 1.03.01-2019 </w:t>
            </w:r>
          </w:p>
          <w:p w:rsidR="00F773AE" w:rsidRPr="00C114EB" w:rsidRDefault="00F773AE" w:rsidP="00715795">
            <w:pPr>
              <w:suppressAutoHyphens/>
              <w:ind w:right="-23"/>
              <w:jc w:val="both"/>
              <w:rPr>
                <w:rFonts w:ascii="ArialMT" w:hAnsi="ArialMT" w:cs="ArialMT"/>
                <w:sz w:val="16"/>
                <w:szCs w:val="16"/>
              </w:rPr>
            </w:pPr>
            <w:hyperlink r:id="rId9" w:tgtFrame="_blank" w:history="1">
              <w:r w:rsidRPr="00C114EB">
                <w:rPr>
                  <w:rFonts w:ascii="ArialMT" w:hAnsi="ArialMT" w:cs="ArialMT"/>
                  <w:sz w:val="16"/>
                  <w:szCs w:val="16"/>
                </w:rPr>
                <w:t>СП 1.03.09-2023</w:t>
              </w:r>
            </w:hyperlink>
          </w:p>
        </w:tc>
        <w:tc>
          <w:tcPr>
            <w:tcW w:w="4111" w:type="dxa"/>
            <w:tcBorders>
              <w:top w:val="double" w:sz="6" w:space="0" w:color="auto"/>
              <w:left w:val="single" w:sz="6" w:space="0" w:color="auto"/>
              <w:bottom w:val="double" w:sz="6" w:space="0" w:color="auto"/>
              <w:right w:val="single" w:sz="6" w:space="0" w:color="auto"/>
            </w:tcBorders>
          </w:tcPr>
          <w:p w:rsidR="00F773AE" w:rsidRPr="00C114EB" w:rsidRDefault="00F773AE" w:rsidP="00F773AE">
            <w:pPr>
              <w:spacing w:line="276" w:lineRule="auto"/>
              <w:jc w:val="both"/>
              <w:rPr>
                <w:rFonts w:ascii="ArialMT" w:hAnsi="ArialMT" w:cs="ArialMT"/>
                <w:sz w:val="16"/>
                <w:szCs w:val="16"/>
              </w:rPr>
            </w:pPr>
            <w:r w:rsidRPr="00C114EB">
              <w:rPr>
                <w:rFonts w:ascii="ArialMT" w:hAnsi="ArialMT" w:cs="ArialMT"/>
                <w:sz w:val="16"/>
                <w:szCs w:val="16"/>
              </w:rPr>
              <w:t>Монтаж блоков фундаментов и стен подземной части зд</w:t>
            </w:r>
            <w:r w:rsidRPr="00C114EB">
              <w:rPr>
                <w:rFonts w:ascii="ArialMT" w:hAnsi="ArialMT" w:cs="ArialMT"/>
                <w:sz w:val="16"/>
                <w:szCs w:val="16"/>
              </w:rPr>
              <w:t>а</w:t>
            </w:r>
            <w:r w:rsidRPr="00C114EB">
              <w:rPr>
                <w:rFonts w:ascii="ArialMT" w:hAnsi="ArialMT" w:cs="ArialMT"/>
                <w:sz w:val="16"/>
                <w:szCs w:val="16"/>
              </w:rPr>
              <w:t>ний</w:t>
            </w:r>
          </w:p>
          <w:p w:rsidR="00F773AE" w:rsidRPr="00C114EB" w:rsidRDefault="00F773AE" w:rsidP="00F773AE">
            <w:pPr>
              <w:spacing w:line="276" w:lineRule="auto"/>
              <w:jc w:val="both"/>
              <w:rPr>
                <w:rFonts w:ascii="ArialMT" w:hAnsi="ArialMT" w:cs="ArialMT"/>
                <w:sz w:val="16"/>
                <w:szCs w:val="16"/>
              </w:rPr>
            </w:pPr>
            <w:r w:rsidRPr="00C114EB">
              <w:rPr>
                <w:rFonts w:ascii="ArialMT" w:hAnsi="ArialMT" w:cs="ArialMT"/>
                <w:sz w:val="16"/>
                <w:szCs w:val="16"/>
              </w:rPr>
              <w:t>Монтаж колонн, рам, полурам и диафрагм жестк</w:t>
            </w:r>
            <w:r w:rsidRPr="00C114EB">
              <w:rPr>
                <w:rFonts w:ascii="ArialMT" w:hAnsi="ArialMT" w:cs="ArialMT"/>
                <w:sz w:val="16"/>
                <w:szCs w:val="16"/>
              </w:rPr>
              <w:t>о</w:t>
            </w:r>
            <w:r w:rsidRPr="00C114EB">
              <w:rPr>
                <w:rFonts w:ascii="ArialMT" w:hAnsi="ArialMT" w:cs="ArialMT"/>
                <w:sz w:val="16"/>
                <w:szCs w:val="16"/>
              </w:rPr>
              <w:t>сти</w:t>
            </w:r>
          </w:p>
          <w:p w:rsidR="00F773AE" w:rsidRPr="00C114EB" w:rsidRDefault="00F773AE" w:rsidP="00F773AE">
            <w:pPr>
              <w:spacing w:line="276" w:lineRule="auto"/>
              <w:jc w:val="both"/>
              <w:rPr>
                <w:rFonts w:ascii="ArialMT" w:hAnsi="ArialMT" w:cs="ArialMT"/>
                <w:sz w:val="16"/>
                <w:szCs w:val="16"/>
              </w:rPr>
            </w:pPr>
            <w:r w:rsidRPr="00C114EB">
              <w:rPr>
                <w:rFonts w:ascii="ArialMT" w:hAnsi="ArialMT" w:cs="ArialMT"/>
                <w:sz w:val="16"/>
                <w:szCs w:val="16"/>
              </w:rPr>
              <w:t>Монтаж ригелей, балок, ферм, плит</w:t>
            </w:r>
          </w:p>
          <w:p w:rsidR="00F773AE" w:rsidRPr="00C114EB" w:rsidRDefault="00F773AE" w:rsidP="00F773AE">
            <w:pPr>
              <w:spacing w:line="276" w:lineRule="auto"/>
              <w:jc w:val="both"/>
              <w:rPr>
                <w:rFonts w:ascii="ArialMT" w:hAnsi="ArialMT" w:cs="ArialMT"/>
                <w:sz w:val="16"/>
                <w:szCs w:val="16"/>
              </w:rPr>
            </w:pPr>
            <w:r w:rsidRPr="00C114EB">
              <w:rPr>
                <w:rFonts w:ascii="ArialMT" w:hAnsi="ArialMT" w:cs="ArialMT"/>
                <w:sz w:val="16"/>
                <w:szCs w:val="16"/>
              </w:rPr>
              <w:t>Монтаж панелей стен</w:t>
            </w:r>
          </w:p>
          <w:p w:rsidR="00F773AE" w:rsidRPr="00C114EB" w:rsidRDefault="00F773AE" w:rsidP="00F773AE">
            <w:pPr>
              <w:spacing w:line="276" w:lineRule="auto"/>
              <w:jc w:val="both"/>
              <w:rPr>
                <w:rFonts w:ascii="ArialMT" w:hAnsi="ArialMT" w:cs="ArialMT"/>
                <w:sz w:val="16"/>
                <w:szCs w:val="16"/>
              </w:rPr>
            </w:pPr>
            <w:r w:rsidRPr="00C114EB">
              <w:rPr>
                <w:rFonts w:ascii="ArialMT" w:hAnsi="ArialMT" w:cs="ArialMT"/>
                <w:sz w:val="16"/>
                <w:szCs w:val="16"/>
              </w:rPr>
              <w:t>Монтаж вентиляционных блоков, шахт лифтов, санита</w:t>
            </w:r>
            <w:r w:rsidRPr="00C114EB">
              <w:rPr>
                <w:rFonts w:ascii="ArialMT" w:hAnsi="ArialMT" w:cs="ArialMT"/>
                <w:sz w:val="16"/>
                <w:szCs w:val="16"/>
              </w:rPr>
              <w:t>р</w:t>
            </w:r>
            <w:r w:rsidRPr="00C114EB">
              <w:rPr>
                <w:rFonts w:ascii="ArialMT" w:hAnsi="ArialMT" w:cs="ArialMT"/>
                <w:sz w:val="16"/>
                <w:szCs w:val="16"/>
              </w:rPr>
              <w:t>но-технических кабин, лестничных маршей и площ</w:t>
            </w:r>
            <w:r w:rsidRPr="00C114EB">
              <w:rPr>
                <w:rFonts w:ascii="ArialMT" w:hAnsi="ArialMT" w:cs="ArialMT"/>
                <w:sz w:val="16"/>
                <w:szCs w:val="16"/>
              </w:rPr>
              <w:t>а</w:t>
            </w:r>
            <w:r w:rsidRPr="00C114EB">
              <w:rPr>
                <w:rFonts w:ascii="ArialMT" w:hAnsi="ArialMT" w:cs="ArialMT"/>
                <w:sz w:val="16"/>
                <w:szCs w:val="16"/>
              </w:rPr>
              <w:t>док</w:t>
            </w:r>
          </w:p>
          <w:p w:rsidR="00F773AE" w:rsidRPr="00C114EB" w:rsidRDefault="00F773AE" w:rsidP="00F773AE">
            <w:pPr>
              <w:spacing w:line="276" w:lineRule="auto"/>
              <w:jc w:val="both"/>
              <w:rPr>
                <w:rFonts w:ascii="ArialMT" w:hAnsi="ArialMT" w:cs="ArialMT"/>
                <w:sz w:val="16"/>
                <w:szCs w:val="16"/>
              </w:rPr>
            </w:pPr>
            <w:r w:rsidRPr="00C114EB">
              <w:rPr>
                <w:rFonts w:ascii="ArialMT" w:hAnsi="ArialMT" w:cs="ArialMT"/>
                <w:sz w:val="16"/>
                <w:szCs w:val="16"/>
              </w:rPr>
              <w:t>Сварка и антикоррозионная защита стальных элементов  стыков</w:t>
            </w:r>
          </w:p>
          <w:p w:rsidR="00F773AE" w:rsidRPr="00C114EB" w:rsidRDefault="00F773AE" w:rsidP="00F773AE">
            <w:pPr>
              <w:spacing w:line="276" w:lineRule="auto"/>
              <w:jc w:val="both"/>
              <w:rPr>
                <w:rFonts w:ascii="ArialMT" w:hAnsi="ArialMT" w:cs="ArialMT"/>
                <w:sz w:val="16"/>
                <w:szCs w:val="16"/>
              </w:rPr>
            </w:pPr>
            <w:r w:rsidRPr="00C114EB">
              <w:rPr>
                <w:rFonts w:ascii="ArialMT" w:hAnsi="ArialMT" w:cs="ArialMT"/>
                <w:sz w:val="16"/>
                <w:szCs w:val="16"/>
              </w:rPr>
              <w:t>Замоноличивание стыков и швов</w:t>
            </w:r>
          </w:p>
          <w:p w:rsidR="00F773AE" w:rsidRPr="00C114EB" w:rsidRDefault="00F773AE" w:rsidP="00F773AE">
            <w:pPr>
              <w:spacing w:line="276" w:lineRule="auto"/>
              <w:jc w:val="both"/>
              <w:rPr>
                <w:rFonts w:ascii="ArialMT" w:hAnsi="ArialMT" w:cs="ArialMT"/>
                <w:sz w:val="16"/>
                <w:szCs w:val="16"/>
              </w:rPr>
            </w:pPr>
            <w:r w:rsidRPr="00C114EB">
              <w:rPr>
                <w:rFonts w:ascii="ArialMT" w:hAnsi="ArialMT" w:cs="ArialMT"/>
                <w:sz w:val="16"/>
                <w:szCs w:val="16"/>
              </w:rPr>
              <w:t>Вод</w:t>
            </w:r>
            <w:proofErr w:type="gramStart"/>
            <w:r w:rsidRPr="00C114EB">
              <w:rPr>
                <w:rFonts w:ascii="ArialMT" w:hAnsi="ArialMT" w:cs="ArialMT"/>
                <w:sz w:val="16"/>
                <w:szCs w:val="16"/>
              </w:rPr>
              <w:t>о-</w:t>
            </w:r>
            <w:proofErr w:type="gramEnd"/>
            <w:r w:rsidRPr="00C114EB">
              <w:rPr>
                <w:rFonts w:ascii="ArialMT" w:hAnsi="ArialMT" w:cs="ArialMT"/>
                <w:sz w:val="16"/>
                <w:szCs w:val="16"/>
              </w:rPr>
              <w:t>, воздухо- и теплоизоляция ст</w:t>
            </w:r>
            <w:r w:rsidRPr="00C114EB">
              <w:rPr>
                <w:rFonts w:ascii="ArialMT" w:hAnsi="ArialMT" w:cs="ArialMT"/>
                <w:sz w:val="16"/>
                <w:szCs w:val="16"/>
              </w:rPr>
              <w:t>ы</w:t>
            </w:r>
            <w:r w:rsidRPr="00C114EB">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F773AE" w:rsidRPr="00C114EB" w:rsidRDefault="00F773AE" w:rsidP="00DD2060">
            <w:pPr>
              <w:suppressAutoHyphens/>
              <w:ind w:left="-41" w:right="-23"/>
              <w:jc w:val="both"/>
              <w:rPr>
                <w:rFonts w:ascii="ArialMT" w:hAnsi="ArialMT" w:cs="ArialMT"/>
                <w:sz w:val="16"/>
                <w:szCs w:val="16"/>
              </w:rPr>
            </w:pPr>
            <w:hyperlink r:id="rId10" w:tgtFrame="_blank" w:history="1">
              <w:r w:rsidRPr="00C114EB">
                <w:rPr>
                  <w:rFonts w:ascii="ArialMT" w:hAnsi="ArialMT" w:cs="ArialMT"/>
                  <w:sz w:val="16"/>
                  <w:szCs w:val="16"/>
                </w:rPr>
                <w:t>СП 1.03.09-2023</w:t>
              </w:r>
            </w:hyperlink>
          </w:p>
          <w:p w:rsidR="00F773AE" w:rsidRPr="00C114EB" w:rsidRDefault="00F773AE" w:rsidP="00DD2060">
            <w:pPr>
              <w:spacing w:line="60" w:lineRule="atLeast"/>
              <w:ind w:left="-41"/>
              <w:jc w:val="both"/>
              <w:rPr>
                <w:rFonts w:ascii="ArialMT" w:hAnsi="ArialMT" w:cs="ArialMT"/>
                <w:sz w:val="16"/>
                <w:szCs w:val="16"/>
              </w:rPr>
            </w:pPr>
          </w:p>
        </w:tc>
      </w:tr>
      <w:tr w:rsidR="00F773AE"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F773AE" w:rsidRPr="005374DF" w:rsidRDefault="00F773AE" w:rsidP="005374DF">
            <w:pPr>
              <w:rPr>
                <w:b/>
                <w:bCs/>
                <w:spacing w:val="4"/>
                <w:sz w:val="16"/>
                <w:szCs w:val="16"/>
              </w:rPr>
            </w:pPr>
            <w:r w:rsidRPr="005374DF">
              <w:rPr>
                <w:b/>
                <w:bCs/>
                <w:spacing w:val="4"/>
                <w:sz w:val="16"/>
                <w:szCs w:val="16"/>
              </w:rPr>
              <w:t xml:space="preserve">Монтаж стальных конструкций </w:t>
            </w:r>
          </w:p>
          <w:p w:rsidR="00F773AE" w:rsidRPr="005374DF" w:rsidRDefault="00F773AE"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F773AE" w:rsidRDefault="00F773AE" w:rsidP="00715795">
            <w:pPr>
              <w:spacing w:line="60" w:lineRule="atLeast"/>
              <w:jc w:val="both"/>
              <w:rPr>
                <w:rFonts w:ascii="ArialMT" w:hAnsi="ArialMT" w:cs="ArialMT"/>
                <w:sz w:val="16"/>
                <w:szCs w:val="16"/>
              </w:rPr>
            </w:pPr>
            <w:r w:rsidRPr="00FF2C09">
              <w:rPr>
                <w:rFonts w:ascii="ArialMT" w:hAnsi="ArialMT" w:cs="ArialMT"/>
                <w:sz w:val="16"/>
                <w:szCs w:val="16"/>
              </w:rPr>
              <w:t>СН 1.03.01-2019</w:t>
            </w:r>
          </w:p>
          <w:p w:rsidR="00F773AE" w:rsidRDefault="00F773AE" w:rsidP="00715795">
            <w:pPr>
              <w:spacing w:line="60" w:lineRule="atLeast"/>
              <w:jc w:val="both"/>
              <w:rPr>
                <w:rFonts w:ascii="ArialMT" w:hAnsi="ArialMT" w:cs="ArialMT"/>
                <w:sz w:val="16"/>
                <w:szCs w:val="16"/>
              </w:rPr>
            </w:pPr>
            <w:r w:rsidRPr="00FF2C09">
              <w:rPr>
                <w:rFonts w:ascii="ArialMT" w:hAnsi="ArialMT" w:cs="ArialMT"/>
                <w:sz w:val="16"/>
                <w:szCs w:val="16"/>
              </w:rPr>
              <w:t>СП 1.03.10-2023</w:t>
            </w:r>
          </w:p>
          <w:p w:rsidR="00F773AE" w:rsidRPr="00FF2C09" w:rsidRDefault="00F773AE"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773AE" w:rsidRPr="00FF2C09" w:rsidRDefault="00F773AE" w:rsidP="00F773AE">
            <w:pPr>
              <w:spacing w:line="276" w:lineRule="auto"/>
              <w:jc w:val="both"/>
              <w:rPr>
                <w:rFonts w:ascii="ArialMT" w:hAnsi="ArialMT" w:cs="ArialMT"/>
                <w:sz w:val="16"/>
                <w:szCs w:val="16"/>
              </w:rPr>
            </w:pPr>
            <w:r w:rsidRPr="00FF2C09">
              <w:rPr>
                <w:rFonts w:ascii="ArialMT" w:hAnsi="ArialMT" w:cs="ArialMT"/>
                <w:sz w:val="16"/>
                <w:szCs w:val="16"/>
              </w:rPr>
              <w:t>Подготовительные работы</w:t>
            </w:r>
          </w:p>
          <w:p w:rsidR="00F773AE" w:rsidRPr="00FF2C09" w:rsidRDefault="00F773AE" w:rsidP="00F773AE">
            <w:pPr>
              <w:spacing w:line="276" w:lineRule="auto"/>
              <w:jc w:val="both"/>
              <w:rPr>
                <w:rFonts w:ascii="ArialMT" w:hAnsi="ArialMT" w:cs="ArialMT"/>
                <w:sz w:val="16"/>
                <w:szCs w:val="16"/>
              </w:rPr>
            </w:pPr>
            <w:r w:rsidRPr="00FF2C09">
              <w:rPr>
                <w:rFonts w:ascii="ArialMT" w:hAnsi="ArialMT" w:cs="ArialMT"/>
                <w:sz w:val="16"/>
                <w:szCs w:val="16"/>
              </w:rPr>
              <w:t>Укрупнительная сборка ко</w:t>
            </w:r>
            <w:r w:rsidRPr="00FF2C09">
              <w:rPr>
                <w:rFonts w:ascii="ArialMT" w:hAnsi="ArialMT" w:cs="ArialMT"/>
                <w:sz w:val="16"/>
                <w:szCs w:val="16"/>
              </w:rPr>
              <w:t>н</w:t>
            </w:r>
            <w:r w:rsidRPr="00FF2C09">
              <w:rPr>
                <w:rFonts w:ascii="ArialMT" w:hAnsi="ArialMT" w:cs="ArialMT"/>
                <w:sz w:val="16"/>
                <w:szCs w:val="16"/>
              </w:rPr>
              <w:t>струкций</w:t>
            </w:r>
          </w:p>
          <w:p w:rsidR="00F773AE" w:rsidRPr="00FF2C09" w:rsidRDefault="00F773AE" w:rsidP="00F773AE">
            <w:pPr>
              <w:spacing w:line="276" w:lineRule="auto"/>
              <w:jc w:val="both"/>
              <w:rPr>
                <w:rFonts w:ascii="ArialMT" w:hAnsi="ArialMT" w:cs="ArialMT"/>
                <w:sz w:val="16"/>
                <w:szCs w:val="16"/>
              </w:rPr>
            </w:pPr>
            <w:r w:rsidRPr="00FF2C09">
              <w:rPr>
                <w:rFonts w:ascii="ArialMT" w:hAnsi="ArialMT" w:cs="ArialMT"/>
                <w:sz w:val="16"/>
                <w:szCs w:val="16"/>
              </w:rPr>
              <w:t>Монтаж колонн</w:t>
            </w:r>
          </w:p>
          <w:p w:rsidR="00F773AE" w:rsidRPr="00FF2C09" w:rsidRDefault="00F773AE" w:rsidP="00F773AE">
            <w:pPr>
              <w:spacing w:line="276" w:lineRule="auto"/>
              <w:jc w:val="both"/>
              <w:rPr>
                <w:rFonts w:ascii="ArialMT" w:hAnsi="ArialMT" w:cs="ArialMT"/>
                <w:sz w:val="16"/>
                <w:szCs w:val="16"/>
              </w:rPr>
            </w:pPr>
            <w:r w:rsidRPr="00FF2C09">
              <w:rPr>
                <w:rFonts w:ascii="ArialMT" w:hAnsi="ArialMT" w:cs="ArialMT"/>
                <w:sz w:val="16"/>
                <w:szCs w:val="16"/>
              </w:rPr>
              <w:t>Монтаж подкрановых балок</w:t>
            </w:r>
          </w:p>
          <w:p w:rsidR="00F773AE" w:rsidRPr="00FF2C09" w:rsidRDefault="00F773AE" w:rsidP="00F773AE">
            <w:pPr>
              <w:spacing w:line="276" w:lineRule="auto"/>
              <w:jc w:val="both"/>
              <w:rPr>
                <w:rFonts w:ascii="ArialMT" w:hAnsi="ArialMT" w:cs="ArialMT"/>
                <w:sz w:val="16"/>
                <w:szCs w:val="16"/>
              </w:rPr>
            </w:pPr>
            <w:r w:rsidRPr="00FF2C09">
              <w:rPr>
                <w:rFonts w:ascii="ArialMT" w:hAnsi="ArialMT" w:cs="ArialMT"/>
                <w:sz w:val="16"/>
                <w:szCs w:val="16"/>
              </w:rPr>
              <w:t>Монтаж конструкций покрытия</w:t>
            </w:r>
          </w:p>
          <w:p w:rsidR="00F773AE" w:rsidRPr="00FF2C09" w:rsidRDefault="00F773AE" w:rsidP="00F773AE">
            <w:pPr>
              <w:spacing w:line="276" w:lineRule="auto"/>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болтах без контролируемого натяж</w:t>
            </w:r>
            <w:r w:rsidRPr="00FF2C09">
              <w:rPr>
                <w:rFonts w:ascii="ArialMT" w:hAnsi="ArialMT" w:cs="ArialMT"/>
                <w:sz w:val="16"/>
                <w:szCs w:val="16"/>
              </w:rPr>
              <w:t>е</w:t>
            </w:r>
            <w:r w:rsidRPr="00FF2C09">
              <w:rPr>
                <w:rFonts w:ascii="ArialMT" w:hAnsi="ArialMT" w:cs="ArialMT"/>
                <w:sz w:val="16"/>
                <w:szCs w:val="16"/>
              </w:rPr>
              <w:t>ния</w:t>
            </w:r>
          </w:p>
          <w:p w:rsidR="00F773AE" w:rsidRPr="00FF2C09" w:rsidRDefault="00F773AE" w:rsidP="00F773AE">
            <w:pPr>
              <w:spacing w:line="276" w:lineRule="auto"/>
              <w:jc w:val="both"/>
              <w:rPr>
                <w:rFonts w:ascii="ArialMT" w:hAnsi="ArialMT" w:cs="ArialMT"/>
                <w:sz w:val="16"/>
                <w:szCs w:val="16"/>
              </w:rPr>
            </w:pPr>
            <w:r w:rsidRPr="00FF2C09">
              <w:rPr>
                <w:rFonts w:ascii="ArialMT" w:hAnsi="ArialMT" w:cs="ArialMT"/>
                <w:sz w:val="16"/>
                <w:szCs w:val="16"/>
              </w:rPr>
              <w:t>Предварительное напряжение ко</w:t>
            </w:r>
            <w:r w:rsidRPr="00FF2C09">
              <w:rPr>
                <w:rFonts w:ascii="ArialMT" w:hAnsi="ArialMT" w:cs="ArialMT"/>
                <w:sz w:val="16"/>
                <w:szCs w:val="16"/>
              </w:rPr>
              <w:t>н</w:t>
            </w:r>
            <w:r w:rsidRPr="00FF2C09">
              <w:rPr>
                <w:rFonts w:ascii="ArialMT" w:hAnsi="ArialMT" w:cs="ArialMT"/>
                <w:sz w:val="16"/>
                <w:szCs w:val="16"/>
              </w:rPr>
              <w:t>струкций</w:t>
            </w:r>
          </w:p>
          <w:p w:rsidR="00F773AE" w:rsidRPr="00FF2C09" w:rsidRDefault="00F773AE" w:rsidP="00F773AE">
            <w:pPr>
              <w:spacing w:line="276" w:lineRule="auto"/>
              <w:jc w:val="both"/>
              <w:rPr>
                <w:rFonts w:ascii="ArialMT" w:hAnsi="ArialMT" w:cs="ArialMT"/>
                <w:sz w:val="16"/>
                <w:szCs w:val="16"/>
              </w:rPr>
            </w:pPr>
            <w:r w:rsidRPr="00FF2C09">
              <w:rPr>
                <w:rFonts w:ascii="ArialMT" w:hAnsi="ArialMT" w:cs="ArialMT"/>
                <w:sz w:val="16"/>
                <w:szCs w:val="16"/>
              </w:rPr>
              <w:t>Монтаж стальных конструкций одноэтажных и мног</w:t>
            </w:r>
            <w:r w:rsidRPr="00FF2C09">
              <w:rPr>
                <w:rFonts w:ascii="ArialMT" w:hAnsi="ArialMT" w:cs="ArialMT"/>
                <w:sz w:val="16"/>
                <w:szCs w:val="16"/>
              </w:rPr>
              <w:t>о</w:t>
            </w:r>
            <w:r w:rsidRPr="00FF2C09">
              <w:rPr>
                <w:rFonts w:ascii="ArialMT" w:hAnsi="ArialMT" w:cs="ArialMT"/>
                <w:sz w:val="16"/>
                <w:szCs w:val="16"/>
              </w:rPr>
              <w:t>этажных зд</w:t>
            </w:r>
            <w:r w:rsidRPr="00FF2C09">
              <w:rPr>
                <w:rFonts w:ascii="ArialMT" w:hAnsi="ArialMT" w:cs="ArialMT"/>
                <w:sz w:val="16"/>
                <w:szCs w:val="16"/>
              </w:rPr>
              <w:t>а</w:t>
            </w:r>
            <w:r w:rsidRPr="00FF2C09">
              <w:rPr>
                <w:rFonts w:ascii="ArialMT" w:hAnsi="ArialMT" w:cs="ArialMT"/>
                <w:sz w:val="16"/>
                <w:szCs w:val="16"/>
              </w:rPr>
              <w:t>ний:</w:t>
            </w:r>
          </w:p>
          <w:p w:rsidR="00F773AE" w:rsidRPr="00FF2C09" w:rsidRDefault="00F773AE" w:rsidP="00F773AE">
            <w:pPr>
              <w:spacing w:line="276" w:lineRule="auto"/>
              <w:jc w:val="both"/>
              <w:rPr>
                <w:rFonts w:ascii="ArialMT" w:hAnsi="ArialMT" w:cs="ArialMT"/>
                <w:sz w:val="16"/>
                <w:szCs w:val="16"/>
              </w:rPr>
            </w:pPr>
            <w:r w:rsidRPr="00FF2C09">
              <w:rPr>
                <w:rFonts w:ascii="ArialMT" w:hAnsi="ArialMT" w:cs="ArialMT"/>
                <w:sz w:val="16"/>
                <w:szCs w:val="16"/>
              </w:rPr>
              <w:t xml:space="preserve">  - колонны и опоры;</w:t>
            </w:r>
          </w:p>
          <w:p w:rsidR="00F773AE" w:rsidRPr="00FF2C09" w:rsidRDefault="00F773AE" w:rsidP="00F773AE">
            <w:pPr>
              <w:spacing w:line="276" w:lineRule="auto"/>
              <w:jc w:val="both"/>
              <w:rPr>
                <w:rFonts w:ascii="ArialMT" w:hAnsi="ArialMT" w:cs="ArialMT"/>
                <w:sz w:val="16"/>
                <w:szCs w:val="16"/>
              </w:rPr>
            </w:pPr>
            <w:r w:rsidRPr="00FF2C09">
              <w:rPr>
                <w:rFonts w:ascii="ArialMT" w:hAnsi="ArialMT" w:cs="ArialMT"/>
                <w:sz w:val="16"/>
                <w:szCs w:val="16"/>
              </w:rPr>
              <w:t xml:space="preserve">  - фермы, ригели, балки, прог</w:t>
            </w:r>
            <w:r w:rsidRPr="00FF2C09">
              <w:rPr>
                <w:rFonts w:ascii="ArialMT" w:hAnsi="ArialMT" w:cs="ArialMT"/>
                <w:sz w:val="16"/>
                <w:szCs w:val="16"/>
              </w:rPr>
              <w:t>о</w:t>
            </w:r>
            <w:r w:rsidRPr="00FF2C09">
              <w:rPr>
                <w:rFonts w:ascii="ArialMT" w:hAnsi="ArialMT" w:cs="ArialMT"/>
                <w:sz w:val="16"/>
                <w:szCs w:val="16"/>
              </w:rPr>
              <w:t>ны;</w:t>
            </w:r>
          </w:p>
          <w:p w:rsidR="00F773AE" w:rsidRPr="00FF2C09" w:rsidRDefault="00F773AE" w:rsidP="00F773AE">
            <w:pPr>
              <w:spacing w:line="276" w:lineRule="auto"/>
              <w:jc w:val="both"/>
              <w:rPr>
                <w:rFonts w:ascii="ArialMT" w:hAnsi="ArialMT" w:cs="ArialMT"/>
                <w:sz w:val="16"/>
                <w:szCs w:val="16"/>
              </w:rPr>
            </w:pPr>
            <w:r w:rsidRPr="00FF2C09">
              <w:rPr>
                <w:rFonts w:ascii="ArialMT" w:hAnsi="ArialMT" w:cs="ArialMT"/>
                <w:sz w:val="16"/>
                <w:szCs w:val="16"/>
              </w:rPr>
              <w:t xml:space="preserve">  - подкрановые балки;</w:t>
            </w:r>
          </w:p>
          <w:p w:rsidR="00F773AE" w:rsidRPr="00FF2C09" w:rsidRDefault="00F773AE" w:rsidP="00F773AE">
            <w:pPr>
              <w:spacing w:line="276" w:lineRule="auto"/>
              <w:jc w:val="both"/>
              <w:rPr>
                <w:rFonts w:ascii="ArialMT" w:hAnsi="ArialMT" w:cs="ArialMT"/>
                <w:sz w:val="16"/>
                <w:szCs w:val="16"/>
              </w:rPr>
            </w:pPr>
            <w:r w:rsidRPr="00FF2C09">
              <w:rPr>
                <w:rFonts w:ascii="ArialMT" w:hAnsi="ArialMT" w:cs="ArialMT"/>
                <w:sz w:val="16"/>
                <w:szCs w:val="16"/>
              </w:rPr>
              <w:t xml:space="preserve">  - крановые пути мостовых кр</w:t>
            </w:r>
            <w:r w:rsidRPr="00FF2C09">
              <w:rPr>
                <w:rFonts w:ascii="ArialMT" w:hAnsi="ArialMT" w:cs="ArialMT"/>
                <w:sz w:val="16"/>
                <w:szCs w:val="16"/>
              </w:rPr>
              <w:t>а</w:t>
            </w:r>
            <w:r w:rsidRPr="00FF2C09">
              <w:rPr>
                <w:rFonts w:ascii="ArialMT" w:hAnsi="ArialMT" w:cs="ArialMT"/>
                <w:sz w:val="16"/>
                <w:szCs w:val="16"/>
              </w:rPr>
              <w:t>нов;</w:t>
            </w:r>
          </w:p>
          <w:p w:rsidR="00F773AE" w:rsidRPr="00FF2C09" w:rsidRDefault="00F773AE" w:rsidP="00F773AE">
            <w:pPr>
              <w:spacing w:line="276" w:lineRule="auto"/>
              <w:jc w:val="both"/>
              <w:rPr>
                <w:rFonts w:ascii="ArialMT" w:hAnsi="ArialMT" w:cs="ArialMT"/>
                <w:sz w:val="16"/>
                <w:szCs w:val="16"/>
              </w:rPr>
            </w:pPr>
            <w:r w:rsidRPr="00FF2C09">
              <w:rPr>
                <w:rFonts w:ascii="ArialMT" w:hAnsi="ArialMT" w:cs="ArialMT"/>
                <w:sz w:val="16"/>
                <w:szCs w:val="16"/>
              </w:rPr>
              <w:t xml:space="preserve">  - крановые пути подвесных кранов;</w:t>
            </w:r>
          </w:p>
          <w:p w:rsidR="00F773AE" w:rsidRPr="00FF2C09" w:rsidRDefault="00F773AE" w:rsidP="00F773AE">
            <w:pPr>
              <w:spacing w:line="276" w:lineRule="auto"/>
              <w:jc w:val="both"/>
              <w:rPr>
                <w:rFonts w:ascii="ArialMT" w:hAnsi="ArialMT" w:cs="ArialMT"/>
                <w:sz w:val="16"/>
                <w:szCs w:val="16"/>
              </w:rPr>
            </w:pPr>
            <w:r w:rsidRPr="00FF2C09">
              <w:rPr>
                <w:rFonts w:ascii="ArialMT" w:hAnsi="ArialMT" w:cs="ArialMT"/>
                <w:sz w:val="16"/>
                <w:szCs w:val="16"/>
              </w:rPr>
              <w:t xml:space="preserve">  - профилированный настил</w:t>
            </w:r>
          </w:p>
          <w:p w:rsidR="00F773AE" w:rsidRPr="00FF2C09" w:rsidRDefault="00F773AE" w:rsidP="00F773AE">
            <w:pPr>
              <w:spacing w:line="276" w:lineRule="auto"/>
              <w:jc w:val="both"/>
              <w:rPr>
                <w:rFonts w:ascii="ArialMT" w:hAnsi="ArialMT" w:cs="ArialMT"/>
                <w:sz w:val="16"/>
                <w:szCs w:val="16"/>
              </w:rPr>
            </w:pPr>
            <w:r w:rsidRPr="00FF2C09">
              <w:rPr>
                <w:rFonts w:ascii="ArialMT" w:hAnsi="ArialMT" w:cs="ArialMT"/>
                <w:sz w:val="16"/>
                <w:szCs w:val="16"/>
              </w:rPr>
              <w:t>Монтаж конструкций тран</w:t>
            </w:r>
            <w:r w:rsidRPr="00FF2C09">
              <w:rPr>
                <w:rFonts w:ascii="ArialMT" w:hAnsi="ArialMT" w:cs="ArialMT"/>
                <w:sz w:val="16"/>
                <w:szCs w:val="16"/>
              </w:rPr>
              <w:t>с</w:t>
            </w:r>
            <w:r w:rsidRPr="00FF2C09">
              <w:rPr>
                <w:rFonts w:ascii="ArialMT" w:hAnsi="ArialMT" w:cs="ArialMT"/>
                <w:sz w:val="16"/>
                <w:szCs w:val="16"/>
              </w:rPr>
              <w:t>портных галерей</w:t>
            </w:r>
          </w:p>
          <w:p w:rsidR="00F773AE" w:rsidRPr="00FF2C09" w:rsidRDefault="00F773AE" w:rsidP="00F773AE">
            <w:pPr>
              <w:spacing w:line="276" w:lineRule="auto"/>
              <w:jc w:val="both"/>
              <w:rPr>
                <w:rFonts w:ascii="ArialMT" w:hAnsi="ArialMT" w:cs="ArialMT"/>
                <w:sz w:val="16"/>
                <w:szCs w:val="16"/>
              </w:rPr>
            </w:pPr>
            <w:r w:rsidRPr="00FF2C09">
              <w:rPr>
                <w:rFonts w:ascii="ArialMT" w:hAnsi="ArialMT" w:cs="ArialMT"/>
                <w:sz w:val="16"/>
                <w:szCs w:val="16"/>
              </w:rPr>
              <w:t>Монтаж конструкций резерву</w:t>
            </w:r>
            <w:r w:rsidRPr="00FF2C09">
              <w:rPr>
                <w:rFonts w:ascii="ArialMT" w:hAnsi="ArialMT" w:cs="ArialMT"/>
                <w:sz w:val="16"/>
                <w:szCs w:val="16"/>
              </w:rPr>
              <w:t>а</w:t>
            </w:r>
            <w:r w:rsidRPr="00FF2C09">
              <w:rPr>
                <w:rFonts w:ascii="ArialMT" w:hAnsi="ArialMT" w:cs="ArialMT"/>
                <w:sz w:val="16"/>
                <w:szCs w:val="16"/>
              </w:rPr>
              <w:t>ров</w:t>
            </w:r>
          </w:p>
          <w:p w:rsidR="00F773AE" w:rsidRPr="00FF2C09" w:rsidRDefault="00F773AE" w:rsidP="00F773AE">
            <w:pPr>
              <w:spacing w:line="276" w:lineRule="auto"/>
              <w:jc w:val="both"/>
              <w:rPr>
                <w:rFonts w:ascii="ArialMT" w:hAnsi="ArialMT" w:cs="ArialMT"/>
                <w:sz w:val="16"/>
                <w:szCs w:val="16"/>
              </w:rPr>
            </w:pPr>
            <w:r w:rsidRPr="00FF2C09">
              <w:rPr>
                <w:rFonts w:ascii="ArialMT" w:hAnsi="ArialMT" w:cs="ArialMT"/>
                <w:sz w:val="16"/>
                <w:szCs w:val="16"/>
              </w:rPr>
              <w:t>Монтаж конструкций антенно-мачтовых сооружений связи и башен в</w:t>
            </w:r>
            <w:r w:rsidRPr="00FF2C09">
              <w:rPr>
                <w:rFonts w:ascii="ArialMT" w:hAnsi="ArialMT" w:cs="ArialMT"/>
                <w:sz w:val="16"/>
                <w:szCs w:val="16"/>
              </w:rPr>
              <w:t>ы</w:t>
            </w:r>
            <w:r w:rsidRPr="00FF2C09">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F773AE" w:rsidRPr="00FF2C09" w:rsidRDefault="00F773AE"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F773AE" w:rsidRPr="0066216A" w:rsidTr="0001755A">
        <w:tblPrEx>
          <w:tblCellMar>
            <w:top w:w="0" w:type="dxa"/>
            <w:bottom w:w="0" w:type="dxa"/>
          </w:tblCellMar>
        </w:tblPrEx>
        <w:trPr>
          <w:trHeight w:val="565"/>
        </w:trPr>
        <w:tc>
          <w:tcPr>
            <w:tcW w:w="1985" w:type="dxa"/>
            <w:tcBorders>
              <w:top w:val="double" w:sz="6" w:space="0" w:color="auto"/>
              <w:left w:val="single" w:sz="6" w:space="0" w:color="auto"/>
              <w:bottom w:val="double" w:sz="6" w:space="0" w:color="auto"/>
              <w:right w:val="single" w:sz="6" w:space="0" w:color="auto"/>
            </w:tcBorders>
          </w:tcPr>
          <w:p w:rsidR="00F773AE" w:rsidRDefault="00F773AE" w:rsidP="009B7D68">
            <w:pPr>
              <w:rPr>
                <w:b/>
                <w:bCs/>
                <w:spacing w:val="4"/>
                <w:sz w:val="16"/>
                <w:szCs w:val="16"/>
              </w:rPr>
            </w:pPr>
            <w:r w:rsidRPr="005374DF">
              <w:rPr>
                <w:b/>
                <w:bCs/>
                <w:spacing w:val="4"/>
                <w:sz w:val="16"/>
                <w:szCs w:val="16"/>
              </w:rPr>
              <w:t>Монтаж  и устройство несущих деревянных констру</w:t>
            </w:r>
            <w:r w:rsidRPr="005374DF">
              <w:rPr>
                <w:b/>
                <w:bCs/>
                <w:spacing w:val="4"/>
                <w:sz w:val="16"/>
                <w:szCs w:val="16"/>
              </w:rPr>
              <w:t>к</w:t>
            </w:r>
            <w:r w:rsidRPr="005374DF">
              <w:rPr>
                <w:b/>
                <w:bCs/>
                <w:spacing w:val="4"/>
                <w:sz w:val="16"/>
                <w:szCs w:val="16"/>
              </w:rPr>
              <w:t xml:space="preserve">ций  </w:t>
            </w:r>
          </w:p>
          <w:p w:rsidR="00F773AE" w:rsidRPr="005374DF" w:rsidRDefault="00F773AE" w:rsidP="009B7D68">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F773AE" w:rsidRDefault="00F773AE" w:rsidP="00715795">
            <w:pPr>
              <w:spacing w:line="60" w:lineRule="atLeast"/>
              <w:jc w:val="both"/>
              <w:rPr>
                <w:rFonts w:ascii="ArialMT" w:hAnsi="ArialMT" w:cs="ArialMT"/>
                <w:sz w:val="16"/>
                <w:szCs w:val="16"/>
              </w:rPr>
            </w:pPr>
            <w:r w:rsidRPr="00FF2C09">
              <w:rPr>
                <w:rFonts w:ascii="ArialMT" w:hAnsi="ArialMT" w:cs="ArialMT"/>
                <w:sz w:val="16"/>
                <w:szCs w:val="16"/>
              </w:rPr>
              <w:t>СН 1.03.01-2019</w:t>
            </w:r>
          </w:p>
          <w:p w:rsidR="00F773AE" w:rsidRDefault="00F773AE" w:rsidP="00715795">
            <w:pPr>
              <w:spacing w:line="60" w:lineRule="atLeast"/>
              <w:jc w:val="both"/>
              <w:rPr>
                <w:rFonts w:ascii="ArialMT" w:hAnsi="ArialMT" w:cs="ArialMT"/>
                <w:sz w:val="16"/>
                <w:szCs w:val="16"/>
              </w:rPr>
            </w:pPr>
            <w:r w:rsidRPr="00FF2C09">
              <w:rPr>
                <w:rFonts w:ascii="ArialMT" w:hAnsi="ArialMT" w:cs="ArialMT"/>
                <w:sz w:val="16"/>
                <w:szCs w:val="16"/>
              </w:rPr>
              <w:t>СП 1.03.10-2023</w:t>
            </w:r>
          </w:p>
          <w:p w:rsidR="00F773AE" w:rsidRPr="00A86D31" w:rsidRDefault="00F773AE"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773AE" w:rsidRPr="00A86D31" w:rsidRDefault="00F773AE" w:rsidP="00804581">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F773AE" w:rsidRPr="00A86D31" w:rsidRDefault="00F773AE"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F773AE" w:rsidRPr="0066216A" w:rsidTr="003663FA">
        <w:tblPrEx>
          <w:tblCellMar>
            <w:top w:w="0" w:type="dxa"/>
            <w:bottom w:w="0" w:type="dxa"/>
          </w:tblCellMar>
        </w:tblPrEx>
        <w:trPr>
          <w:trHeight w:val="187"/>
        </w:trPr>
        <w:tc>
          <w:tcPr>
            <w:tcW w:w="1985" w:type="dxa"/>
            <w:tcBorders>
              <w:top w:val="double" w:sz="6" w:space="0" w:color="auto"/>
              <w:left w:val="single" w:sz="6" w:space="0" w:color="auto"/>
              <w:bottom w:val="nil"/>
              <w:right w:val="single" w:sz="6" w:space="0" w:color="auto"/>
            </w:tcBorders>
          </w:tcPr>
          <w:p w:rsidR="00F773AE" w:rsidRPr="005374DF" w:rsidRDefault="00F773AE" w:rsidP="005374DF">
            <w:pPr>
              <w:rPr>
                <w:b/>
                <w:bCs/>
                <w:spacing w:val="4"/>
                <w:sz w:val="16"/>
                <w:szCs w:val="16"/>
              </w:rPr>
            </w:pPr>
            <w:r w:rsidRPr="005374DF">
              <w:rPr>
                <w:b/>
                <w:bCs/>
                <w:spacing w:val="4"/>
                <w:sz w:val="16"/>
                <w:szCs w:val="16"/>
              </w:rPr>
              <w:t>Кровельные раб</w:t>
            </w:r>
            <w:r w:rsidRPr="005374DF">
              <w:rPr>
                <w:b/>
                <w:bCs/>
                <w:spacing w:val="4"/>
                <w:sz w:val="16"/>
                <w:szCs w:val="16"/>
              </w:rPr>
              <w:t>о</w:t>
            </w:r>
            <w:r w:rsidRPr="005374DF">
              <w:rPr>
                <w:b/>
                <w:bCs/>
                <w:spacing w:val="4"/>
                <w:sz w:val="16"/>
                <w:szCs w:val="16"/>
              </w:rPr>
              <w:t>ты</w:t>
            </w:r>
          </w:p>
          <w:p w:rsidR="00F773AE" w:rsidRPr="00625FFB" w:rsidRDefault="00F773AE"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F773AE" w:rsidRDefault="00F773AE" w:rsidP="00715795">
            <w:pPr>
              <w:spacing w:line="60" w:lineRule="atLeast"/>
              <w:jc w:val="both"/>
              <w:rPr>
                <w:rFonts w:ascii="ArialMT" w:hAnsi="ArialMT" w:cs="ArialMT"/>
                <w:sz w:val="16"/>
                <w:szCs w:val="16"/>
              </w:rPr>
            </w:pPr>
            <w:r w:rsidRPr="00FD2C1E">
              <w:rPr>
                <w:rFonts w:ascii="ArialMT" w:hAnsi="ArialMT" w:cs="ArialMT"/>
                <w:sz w:val="16"/>
                <w:szCs w:val="16"/>
              </w:rPr>
              <w:t>СН 5.08.01-2019</w:t>
            </w:r>
          </w:p>
          <w:p w:rsidR="00F773AE" w:rsidRPr="00804581" w:rsidRDefault="00F773AE" w:rsidP="00715795">
            <w:pPr>
              <w:spacing w:line="60" w:lineRule="atLeast"/>
              <w:jc w:val="both"/>
              <w:rPr>
                <w:rFonts w:ascii="ArialMT" w:hAnsi="ArialMT" w:cs="ArialMT"/>
                <w:sz w:val="16"/>
                <w:szCs w:val="16"/>
              </w:rPr>
            </w:pPr>
            <w:hyperlink r:id="rId11" w:tgtFrame="_blank" w:history="1">
              <w:r w:rsidRPr="00312C36">
                <w:rPr>
                  <w:rFonts w:ascii="ArialMT" w:hAnsi="ArialMT" w:cs="ArialMT"/>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F773AE" w:rsidRPr="00625FFB" w:rsidRDefault="00F773AE" w:rsidP="00D50F13">
            <w:pPr>
              <w:spacing w:line="60" w:lineRule="atLeast"/>
              <w:ind w:right="-17"/>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мастичных кр</w:t>
            </w:r>
            <w:r w:rsidRPr="00625FFB">
              <w:rPr>
                <w:rFonts w:ascii="ArialMT" w:hAnsi="ArialMT" w:cs="ArialMT"/>
                <w:sz w:val="16"/>
                <w:szCs w:val="16"/>
              </w:rPr>
              <w:t>о</w:t>
            </w:r>
            <w:r w:rsidRPr="00625FFB">
              <w:rPr>
                <w:rFonts w:ascii="ArialMT" w:hAnsi="ArialMT" w:cs="ArialMT"/>
                <w:sz w:val="16"/>
                <w:szCs w:val="16"/>
              </w:rPr>
              <w:t>вель.</w:t>
            </w:r>
          </w:p>
          <w:p w:rsidR="00F773AE" w:rsidRPr="00625FFB" w:rsidRDefault="00F773AE" w:rsidP="00D50F13">
            <w:pPr>
              <w:spacing w:line="60" w:lineRule="atLeast"/>
              <w:ind w:right="-17"/>
              <w:jc w:val="both"/>
              <w:rPr>
                <w:rFonts w:ascii="ArialMT" w:hAnsi="ArialMT" w:cs="ArialMT"/>
                <w:sz w:val="16"/>
                <w:szCs w:val="16"/>
              </w:rPr>
            </w:pPr>
            <w:r>
              <w:rPr>
                <w:rFonts w:ascii="ArialMT" w:hAnsi="ArialMT" w:cs="ArialMT"/>
                <w:sz w:val="16"/>
                <w:szCs w:val="16"/>
              </w:rPr>
              <w:t>Устройство кровель из</w:t>
            </w:r>
            <w:r w:rsidRPr="005D0A81">
              <w:rPr>
                <w:rFonts w:ascii="ArialMT" w:hAnsi="ArialMT" w:cs="ArialMT"/>
                <w:sz w:val="16"/>
                <w:szCs w:val="16"/>
              </w:rPr>
              <w:t xml:space="preserve"> б</w:t>
            </w:r>
            <w:r w:rsidRPr="005D0A81">
              <w:rPr>
                <w:rFonts w:ascii="ArialMT" w:hAnsi="ArialMT" w:cs="ArialMT"/>
                <w:sz w:val="16"/>
                <w:szCs w:val="16"/>
              </w:rPr>
              <w:t>и</w:t>
            </w:r>
            <w:r w:rsidRPr="005D0A81">
              <w:rPr>
                <w:rFonts w:ascii="ArialMT" w:hAnsi="ArialMT" w:cs="ArialMT"/>
                <w:sz w:val="16"/>
                <w:szCs w:val="16"/>
              </w:rPr>
              <w:t xml:space="preserve">тумно-полимерных волнистых кровельных и </w:t>
            </w:r>
            <w:r w:rsidRPr="008D73E7">
              <w:rPr>
                <w:rFonts w:ascii="ArialMT" w:hAnsi="ArialMT" w:cs="ArialMT"/>
                <w:sz w:val="16"/>
                <w:szCs w:val="16"/>
              </w:rPr>
              <w:t>хризотилцементных волн</w:t>
            </w:r>
            <w:r w:rsidRPr="008D73E7">
              <w:rPr>
                <w:rFonts w:ascii="ArialMT" w:hAnsi="ArialMT" w:cs="ArialMT"/>
                <w:sz w:val="16"/>
                <w:szCs w:val="16"/>
              </w:rPr>
              <w:t>и</w:t>
            </w:r>
            <w:r w:rsidRPr="008D73E7">
              <w:rPr>
                <w:rFonts w:ascii="ArialMT" w:hAnsi="ArialMT" w:cs="ArialMT"/>
                <w:sz w:val="16"/>
                <w:szCs w:val="16"/>
              </w:rPr>
              <w:t>стых</w:t>
            </w:r>
            <w:r w:rsidRPr="005D0A81">
              <w:rPr>
                <w:rFonts w:ascii="ArialMT" w:hAnsi="ArialMT" w:cs="ArialMT"/>
                <w:sz w:val="16"/>
                <w:szCs w:val="16"/>
              </w:rPr>
              <w:t xml:space="preserve"> листов</w:t>
            </w:r>
          </w:p>
          <w:p w:rsidR="00F773AE" w:rsidRPr="00625FFB" w:rsidRDefault="00F773AE" w:rsidP="00D50F13">
            <w:pPr>
              <w:spacing w:line="60" w:lineRule="atLeast"/>
              <w:ind w:right="-17"/>
              <w:jc w:val="both"/>
              <w:rPr>
                <w:rFonts w:ascii="ArialMT" w:hAnsi="ArialMT" w:cs="ArialMT"/>
                <w:sz w:val="16"/>
                <w:szCs w:val="16"/>
              </w:rPr>
            </w:pPr>
            <w:r w:rsidRPr="00625FFB">
              <w:rPr>
                <w:rFonts w:ascii="ArialMT" w:hAnsi="ArialMT" w:cs="ArialMT"/>
                <w:sz w:val="16"/>
                <w:szCs w:val="16"/>
              </w:rPr>
              <w:t>Устройство кровель из ме</w:t>
            </w:r>
            <w:r w:rsidRPr="00625FFB">
              <w:rPr>
                <w:rFonts w:ascii="ArialMT" w:hAnsi="ArialMT" w:cs="ArialMT"/>
                <w:sz w:val="16"/>
                <w:szCs w:val="16"/>
              </w:rPr>
              <w:t>л</w:t>
            </w:r>
            <w:r>
              <w:rPr>
                <w:rFonts w:ascii="ArialMT" w:hAnsi="ArialMT" w:cs="ArialMT"/>
                <w:sz w:val="16"/>
                <w:szCs w:val="16"/>
              </w:rPr>
              <w:t>коштучных материалов</w:t>
            </w:r>
            <w:r w:rsidRPr="00625FFB">
              <w:rPr>
                <w:rFonts w:ascii="ArialMT" w:hAnsi="ArialMT" w:cs="ArialMT"/>
                <w:sz w:val="16"/>
                <w:szCs w:val="16"/>
              </w:rPr>
              <w:t>.</w:t>
            </w:r>
          </w:p>
          <w:p w:rsidR="00F773AE" w:rsidRPr="00625FFB" w:rsidRDefault="00F773AE" w:rsidP="00D50F13">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листовой стали, меди, металлич</w:t>
            </w:r>
            <w:r w:rsidRPr="00625FFB">
              <w:rPr>
                <w:rFonts w:ascii="ArialMT" w:hAnsi="ArialMT" w:cs="ArialMT"/>
                <w:sz w:val="16"/>
                <w:szCs w:val="16"/>
              </w:rPr>
              <w:t>е</w:t>
            </w:r>
            <w:r w:rsidRPr="00625FFB">
              <w:rPr>
                <w:rFonts w:ascii="ArialMT" w:hAnsi="ArialMT" w:cs="ArialMT"/>
                <w:sz w:val="16"/>
                <w:szCs w:val="16"/>
              </w:rPr>
              <w:t>ского профилированного настила, металлической чер</w:t>
            </w:r>
            <w:r w:rsidRPr="00625FFB">
              <w:rPr>
                <w:rFonts w:ascii="ArialMT" w:hAnsi="ArialMT" w:cs="ArialMT"/>
                <w:sz w:val="16"/>
                <w:szCs w:val="16"/>
              </w:rPr>
              <w:t>е</w:t>
            </w:r>
            <w:r w:rsidRPr="00625FFB">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F773AE" w:rsidRPr="00625FFB" w:rsidRDefault="00F773AE" w:rsidP="00715795">
            <w:pPr>
              <w:ind w:left="-41"/>
              <w:rPr>
                <w:rFonts w:ascii="ArialMT" w:hAnsi="ArialMT" w:cs="ArialMT"/>
                <w:sz w:val="16"/>
                <w:szCs w:val="16"/>
              </w:rPr>
            </w:pPr>
            <w:hyperlink r:id="rId12" w:tgtFrame="_blank" w:history="1">
              <w:r w:rsidRPr="00312C36">
                <w:rPr>
                  <w:rFonts w:ascii="ArialMT" w:hAnsi="ArialMT" w:cs="ArialMT"/>
                  <w:sz w:val="16"/>
                  <w:szCs w:val="16"/>
                </w:rPr>
                <w:t>СП 1.03.05-2023</w:t>
              </w:r>
            </w:hyperlink>
          </w:p>
        </w:tc>
      </w:tr>
      <w:tr w:rsidR="00F773AE" w:rsidRPr="0066216A" w:rsidTr="005374DF">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F773AE" w:rsidRPr="00625FFB" w:rsidRDefault="00F773AE"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F773AE" w:rsidRPr="00804581" w:rsidRDefault="00F773AE"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773AE" w:rsidRPr="00625FFB" w:rsidRDefault="00F773AE"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F773AE" w:rsidRPr="00625FFB" w:rsidRDefault="00F773AE"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F773AE" w:rsidRPr="00625FFB" w:rsidRDefault="00F773AE" w:rsidP="00715795">
            <w:pPr>
              <w:spacing w:line="60" w:lineRule="atLeast"/>
              <w:ind w:left="-41"/>
              <w:jc w:val="both"/>
              <w:rPr>
                <w:rFonts w:ascii="ArialMT" w:hAnsi="ArialMT" w:cs="ArialMT"/>
                <w:sz w:val="16"/>
                <w:szCs w:val="16"/>
              </w:rPr>
            </w:pPr>
            <w:r>
              <w:rPr>
                <w:rFonts w:ascii="ArialMT" w:hAnsi="ArialMT" w:cs="ArialMT"/>
                <w:sz w:val="16"/>
                <w:szCs w:val="16"/>
              </w:rPr>
              <w:t>ГОСТ 26433.2-94</w:t>
            </w:r>
          </w:p>
        </w:tc>
      </w:tr>
      <w:tr w:rsidR="00F773AE"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F773AE" w:rsidRPr="005374DF" w:rsidRDefault="00F773AE" w:rsidP="005374DF">
            <w:pPr>
              <w:rPr>
                <w:b/>
                <w:bCs/>
                <w:spacing w:val="4"/>
                <w:sz w:val="16"/>
                <w:szCs w:val="16"/>
              </w:rPr>
            </w:pPr>
            <w:r w:rsidRPr="005374DF">
              <w:rPr>
                <w:b/>
                <w:bCs/>
                <w:spacing w:val="4"/>
                <w:sz w:val="16"/>
                <w:szCs w:val="16"/>
              </w:rPr>
              <w:lastRenderedPageBreak/>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F773AE" w:rsidRPr="00625FFB" w:rsidRDefault="00F773AE" w:rsidP="00715795">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F773AE" w:rsidRPr="00625FFB" w:rsidRDefault="00F773AE" w:rsidP="00715795">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F773AE" w:rsidRPr="00625FFB" w:rsidRDefault="00F773AE"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773AE" w:rsidRPr="00625FFB" w:rsidRDefault="00F773AE" w:rsidP="00F773AE">
            <w:pPr>
              <w:spacing w:line="276" w:lineRule="auto"/>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Pr>
                <w:rFonts w:ascii="ArialMT" w:hAnsi="ArialMT" w:cs="ArialMT"/>
                <w:sz w:val="16"/>
                <w:szCs w:val="16"/>
              </w:rPr>
              <w:t>риалов</w:t>
            </w:r>
          </w:p>
          <w:p w:rsidR="00F773AE" w:rsidRPr="00625FFB" w:rsidRDefault="00F773AE" w:rsidP="00F773AE">
            <w:pPr>
              <w:spacing w:line="276" w:lineRule="auto"/>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Pr>
                <w:rFonts w:ascii="ArialMT" w:hAnsi="ArialMT" w:cs="ArialMT"/>
                <w:sz w:val="16"/>
                <w:szCs w:val="16"/>
              </w:rPr>
              <w:t>ной)</w:t>
            </w:r>
          </w:p>
          <w:p w:rsidR="00F773AE" w:rsidRPr="00625FFB" w:rsidRDefault="00F773AE" w:rsidP="00F773AE">
            <w:pPr>
              <w:spacing w:line="276" w:lineRule="auto"/>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горячих асфальтовых смесей и литой гидр</w:t>
            </w:r>
            <w:r w:rsidRPr="00625FFB">
              <w:rPr>
                <w:rFonts w:ascii="ArialMT" w:hAnsi="ArialMT" w:cs="ArialMT"/>
                <w:sz w:val="16"/>
                <w:szCs w:val="16"/>
              </w:rPr>
              <w:t>о</w:t>
            </w:r>
            <w:r>
              <w:rPr>
                <w:rFonts w:ascii="ArialMT" w:hAnsi="ArialMT" w:cs="ArialMT"/>
                <w:sz w:val="16"/>
                <w:szCs w:val="16"/>
              </w:rPr>
              <w:t>изоляции</w:t>
            </w:r>
          </w:p>
          <w:p w:rsidR="00F773AE" w:rsidRPr="00625FFB" w:rsidRDefault="00F773AE" w:rsidP="00F773AE">
            <w:pPr>
              <w:spacing w:line="276" w:lineRule="auto"/>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Pr>
                <w:rFonts w:ascii="ArialMT" w:hAnsi="ArialMT" w:cs="ArialMT"/>
                <w:sz w:val="16"/>
                <w:szCs w:val="16"/>
              </w:rPr>
              <w:t>тов</w:t>
            </w:r>
          </w:p>
          <w:p w:rsidR="00F773AE" w:rsidRPr="00625FFB" w:rsidRDefault="00F773AE" w:rsidP="00F773AE">
            <w:pPr>
              <w:spacing w:line="276" w:lineRule="auto"/>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Pr>
                <w:rFonts w:ascii="ArialMT" w:hAnsi="ArialMT" w:cs="ArialMT"/>
                <w:sz w:val="16"/>
                <w:szCs w:val="16"/>
              </w:rPr>
              <w:t>лов</w:t>
            </w:r>
          </w:p>
          <w:p w:rsidR="00F773AE" w:rsidRPr="00625FFB" w:rsidRDefault="00F773AE" w:rsidP="00F773AE">
            <w:pPr>
              <w:spacing w:line="276" w:lineRule="auto"/>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Pr>
                <w:rFonts w:ascii="ArialMT" w:hAnsi="ArialMT" w:cs="ArialMT"/>
                <w:sz w:val="16"/>
                <w:szCs w:val="16"/>
              </w:rPr>
              <w:t>ми</w:t>
            </w:r>
          </w:p>
          <w:p w:rsidR="00F773AE" w:rsidRPr="00625FFB" w:rsidRDefault="00F773AE" w:rsidP="00F773AE">
            <w:pPr>
              <w:spacing w:line="276" w:lineRule="auto"/>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Pr>
                <w:rFonts w:ascii="ArialMT" w:hAnsi="ArialMT" w:cs="ArialMT"/>
                <w:sz w:val="16"/>
                <w:szCs w:val="16"/>
              </w:rPr>
              <w:t>ции</w:t>
            </w:r>
          </w:p>
          <w:p w:rsidR="00F773AE" w:rsidRPr="00625FFB" w:rsidRDefault="00F773AE" w:rsidP="00F773AE">
            <w:pPr>
              <w:spacing w:line="276" w:lineRule="auto"/>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Pr>
                <w:rFonts w:ascii="ArialMT" w:hAnsi="ArialMT" w:cs="ArialMT"/>
                <w:sz w:val="16"/>
                <w:szCs w:val="16"/>
              </w:rPr>
              <w:t>ции</w:t>
            </w:r>
          </w:p>
          <w:p w:rsidR="00F773AE" w:rsidRPr="00625FFB" w:rsidRDefault="00F773AE" w:rsidP="00F773AE">
            <w:pPr>
              <w:spacing w:line="276" w:lineRule="auto"/>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F773AE" w:rsidRPr="00625FFB" w:rsidRDefault="00F773AE"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СТБ 1846-2008 </w:t>
            </w:r>
          </w:p>
          <w:p w:rsidR="00F773AE" w:rsidRPr="00625FFB" w:rsidRDefault="00F773AE" w:rsidP="00715795">
            <w:pPr>
              <w:spacing w:line="60" w:lineRule="atLeast"/>
              <w:ind w:left="-41"/>
              <w:jc w:val="both"/>
              <w:rPr>
                <w:rFonts w:ascii="ArialMT" w:hAnsi="ArialMT" w:cs="ArialMT"/>
                <w:sz w:val="16"/>
                <w:szCs w:val="16"/>
              </w:rPr>
            </w:pPr>
          </w:p>
          <w:p w:rsidR="00F773AE" w:rsidRPr="00625FFB" w:rsidRDefault="00F773AE" w:rsidP="00715795">
            <w:pPr>
              <w:spacing w:line="60" w:lineRule="atLeast"/>
              <w:ind w:left="-41"/>
              <w:jc w:val="both"/>
              <w:rPr>
                <w:rFonts w:ascii="ArialMT" w:hAnsi="ArialMT" w:cs="ArialMT"/>
                <w:sz w:val="16"/>
                <w:szCs w:val="16"/>
              </w:rPr>
            </w:pPr>
          </w:p>
        </w:tc>
      </w:tr>
      <w:tr w:rsidR="00F773AE"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F773AE" w:rsidRPr="005374DF" w:rsidRDefault="00F773AE" w:rsidP="005F3F6C">
            <w:pPr>
              <w:rPr>
                <w:b/>
                <w:bCs/>
                <w:spacing w:val="4"/>
                <w:sz w:val="16"/>
                <w:szCs w:val="16"/>
              </w:rPr>
            </w:pPr>
            <w:r w:rsidRPr="005374DF">
              <w:rPr>
                <w:b/>
                <w:bCs/>
                <w:spacing w:val="4"/>
                <w:sz w:val="16"/>
                <w:szCs w:val="16"/>
              </w:rPr>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F773AE" w:rsidRPr="00DD2060" w:rsidRDefault="00F773AE" w:rsidP="00715795">
            <w:pPr>
              <w:spacing w:line="60" w:lineRule="atLeast"/>
              <w:jc w:val="both"/>
              <w:rPr>
                <w:rFonts w:ascii="ArialMT" w:hAnsi="ArialMT" w:cs="ArialMT"/>
                <w:sz w:val="16"/>
                <w:szCs w:val="16"/>
              </w:rPr>
            </w:pPr>
            <w:r>
              <w:rPr>
                <w:rFonts w:ascii="ArialMT" w:hAnsi="ArialMT" w:cs="ArialMT"/>
                <w:sz w:val="16"/>
                <w:szCs w:val="16"/>
              </w:rPr>
              <w:t xml:space="preserve">СП 1.03.03-2022 </w:t>
            </w:r>
          </w:p>
          <w:p w:rsidR="00F773AE" w:rsidRPr="00625FFB" w:rsidRDefault="00F773AE" w:rsidP="00715795">
            <w:pPr>
              <w:spacing w:line="60" w:lineRule="atLeast"/>
              <w:jc w:val="both"/>
              <w:rPr>
                <w:rFonts w:ascii="ArialMT" w:hAnsi="ArialMT" w:cs="ArialMT"/>
                <w:sz w:val="16"/>
                <w:szCs w:val="16"/>
              </w:rPr>
            </w:pPr>
            <w:r>
              <w:rPr>
                <w:rFonts w:ascii="ArialMT" w:hAnsi="ArialMT" w:cs="ArialMT"/>
                <w:sz w:val="16"/>
                <w:szCs w:val="16"/>
              </w:rPr>
              <w:t>СП 1.03.04-2022</w:t>
            </w:r>
          </w:p>
        </w:tc>
        <w:tc>
          <w:tcPr>
            <w:tcW w:w="4111" w:type="dxa"/>
            <w:tcBorders>
              <w:top w:val="double" w:sz="6" w:space="0" w:color="auto"/>
              <w:left w:val="single" w:sz="6" w:space="0" w:color="auto"/>
              <w:bottom w:val="double" w:sz="6" w:space="0" w:color="auto"/>
              <w:right w:val="single" w:sz="6" w:space="0" w:color="auto"/>
            </w:tcBorders>
          </w:tcPr>
          <w:p w:rsidR="00F773AE" w:rsidRPr="00625FFB" w:rsidRDefault="00F773AE" w:rsidP="00F773AE">
            <w:pPr>
              <w:spacing w:line="276" w:lineRule="auto"/>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Pr>
                <w:rFonts w:ascii="ArialMT" w:hAnsi="ArialMT" w:cs="ArialMT"/>
                <w:sz w:val="16"/>
                <w:szCs w:val="16"/>
              </w:rPr>
              <w:t>ния</w:t>
            </w:r>
          </w:p>
          <w:p w:rsidR="00F773AE" w:rsidRPr="00625FFB" w:rsidRDefault="00F773AE" w:rsidP="00F773AE">
            <w:pPr>
              <w:spacing w:line="276" w:lineRule="auto"/>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Pr>
                <w:rFonts w:ascii="ArialMT" w:hAnsi="ArialMT" w:cs="ArialMT"/>
                <w:sz w:val="16"/>
                <w:szCs w:val="16"/>
              </w:rPr>
              <w:t>ния</w:t>
            </w:r>
          </w:p>
          <w:p w:rsidR="00F773AE" w:rsidRPr="00625FFB" w:rsidRDefault="00F773AE" w:rsidP="00F773AE">
            <w:pPr>
              <w:spacing w:line="276" w:lineRule="auto"/>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Pr>
                <w:rFonts w:ascii="ArialMT" w:hAnsi="ArialMT" w:cs="ArialMT"/>
                <w:sz w:val="16"/>
                <w:szCs w:val="16"/>
              </w:rPr>
              <w:t>лий</w:t>
            </w:r>
          </w:p>
          <w:p w:rsidR="00F773AE" w:rsidRPr="00625FFB" w:rsidRDefault="00F773AE" w:rsidP="00F773AE">
            <w:pPr>
              <w:spacing w:line="276" w:lineRule="auto"/>
              <w:jc w:val="both"/>
              <w:rPr>
                <w:rFonts w:ascii="ArialMT" w:hAnsi="ArialMT" w:cs="ArialMT"/>
                <w:sz w:val="16"/>
                <w:szCs w:val="16"/>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F773AE" w:rsidRPr="00625FFB" w:rsidRDefault="00F773AE" w:rsidP="00715795">
            <w:pPr>
              <w:spacing w:line="60" w:lineRule="atLeast"/>
              <w:ind w:left="-41"/>
              <w:jc w:val="both"/>
              <w:rPr>
                <w:rFonts w:ascii="ArialMT" w:hAnsi="ArialMT" w:cs="ArialMT"/>
                <w:sz w:val="16"/>
                <w:szCs w:val="16"/>
              </w:rPr>
            </w:pPr>
            <w:r>
              <w:rPr>
                <w:rFonts w:ascii="ArialMT" w:hAnsi="ArialMT" w:cs="ArialMT"/>
                <w:sz w:val="16"/>
                <w:szCs w:val="16"/>
              </w:rPr>
              <w:t xml:space="preserve">СП 1.03.04-2022 </w:t>
            </w:r>
          </w:p>
        </w:tc>
      </w:tr>
      <w:tr w:rsidR="00F773AE" w:rsidRPr="0066216A" w:rsidTr="005F3F6C">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F773AE" w:rsidRPr="005374DF" w:rsidRDefault="00F773AE" w:rsidP="005374DF">
            <w:pPr>
              <w:rPr>
                <w:b/>
                <w:bCs/>
                <w:spacing w:val="4"/>
                <w:sz w:val="16"/>
                <w:szCs w:val="16"/>
              </w:rPr>
            </w:pPr>
          </w:p>
        </w:tc>
        <w:tc>
          <w:tcPr>
            <w:tcW w:w="1701" w:type="dxa"/>
            <w:tcBorders>
              <w:top w:val="nil"/>
              <w:left w:val="single" w:sz="6" w:space="0" w:color="auto"/>
              <w:bottom w:val="nil"/>
              <w:right w:val="single" w:sz="6" w:space="0" w:color="auto"/>
            </w:tcBorders>
          </w:tcPr>
          <w:p w:rsidR="00F773AE" w:rsidRPr="00625FFB" w:rsidRDefault="00F773AE"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773AE" w:rsidRPr="00625FFB" w:rsidRDefault="00F773AE" w:rsidP="00F773AE">
            <w:pPr>
              <w:spacing w:line="276" w:lineRule="auto"/>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Pr>
                <w:rFonts w:ascii="ArialMT" w:hAnsi="ArialMT" w:cs="ArialMT"/>
                <w:sz w:val="16"/>
                <w:szCs w:val="16"/>
              </w:rPr>
              <w:t>лей</w:t>
            </w:r>
          </w:p>
          <w:p w:rsidR="00F773AE" w:rsidRPr="00625FFB" w:rsidRDefault="00F773AE" w:rsidP="00F773AE">
            <w:pPr>
              <w:spacing w:line="276" w:lineRule="auto"/>
              <w:jc w:val="both"/>
              <w:rPr>
                <w:rFonts w:ascii="ArialMT" w:hAnsi="ArialMT" w:cs="ArialMT"/>
                <w:sz w:val="16"/>
                <w:szCs w:val="16"/>
              </w:rPr>
            </w:pPr>
            <w:r w:rsidRPr="00625FFB">
              <w:rPr>
                <w:rFonts w:ascii="ArialMT" w:hAnsi="ArialMT" w:cs="ArialMT"/>
                <w:sz w:val="16"/>
                <w:szCs w:val="16"/>
              </w:rPr>
              <w:t xml:space="preserve">Устройство </w:t>
            </w:r>
            <w:r>
              <w:rPr>
                <w:rFonts w:ascii="ArialMT" w:hAnsi="ArialMT" w:cs="ArialMT"/>
                <w:sz w:val="16"/>
                <w:szCs w:val="16"/>
              </w:rPr>
              <w:t>тепловой изоляции надземного этажа</w:t>
            </w:r>
          </w:p>
          <w:p w:rsidR="00F773AE" w:rsidRPr="00625FFB" w:rsidRDefault="00F773AE" w:rsidP="00F773AE">
            <w:pPr>
              <w:spacing w:line="276" w:lineRule="auto"/>
              <w:jc w:val="both"/>
              <w:rPr>
                <w:rFonts w:ascii="ArialMT" w:hAnsi="ArialMT" w:cs="ArialMT"/>
                <w:sz w:val="16"/>
                <w:szCs w:val="16"/>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F773AE" w:rsidRPr="00625FFB" w:rsidRDefault="00F773AE"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F773AE" w:rsidRPr="00625FFB" w:rsidRDefault="00F773AE"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F773AE" w:rsidRPr="0066216A" w:rsidTr="00B60A4A">
        <w:tblPrEx>
          <w:tblCellMar>
            <w:top w:w="0" w:type="dxa"/>
            <w:bottom w:w="0" w:type="dxa"/>
          </w:tblCellMar>
        </w:tblPrEx>
        <w:trPr>
          <w:trHeight w:val="614"/>
        </w:trPr>
        <w:tc>
          <w:tcPr>
            <w:tcW w:w="1985" w:type="dxa"/>
            <w:tcBorders>
              <w:top w:val="nil"/>
              <w:left w:val="single" w:sz="6" w:space="0" w:color="auto"/>
              <w:bottom w:val="double" w:sz="6" w:space="0" w:color="auto"/>
              <w:right w:val="single" w:sz="6" w:space="0" w:color="auto"/>
            </w:tcBorders>
          </w:tcPr>
          <w:p w:rsidR="00F773AE" w:rsidRPr="005374DF" w:rsidRDefault="00F773AE" w:rsidP="005374DF">
            <w:pPr>
              <w:rPr>
                <w:b/>
                <w:bCs/>
                <w:spacing w:val="4"/>
                <w:sz w:val="16"/>
                <w:szCs w:val="16"/>
              </w:rPr>
            </w:pPr>
          </w:p>
        </w:tc>
        <w:tc>
          <w:tcPr>
            <w:tcW w:w="1701" w:type="dxa"/>
            <w:tcBorders>
              <w:top w:val="double" w:sz="4" w:space="0" w:color="auto"/>
              <w:left w:val="single" w:sz="6" w:space="0" w:color="auto"/>
              <w:bottom w:val="double" w:sz="6" w:space="0" w:color="auto"/>
              <w:right w:val="single" w:sz="6" w:space="0" w:color="auto"/>
            </w:tcBorders>
          </w:tcPr>
          <w:p w:rsidR="00F773AE" w:rsidRPr="00B60A4A" w:rsidRDefault="00F773AE" w:rsidP="00715795">
            <w:pPr>
              <w:spacing w:line="60" w:lineRule="atLeast"/>
              <w:jc w:val="both"/>
              <w:rPr>
                <w:rFonts w:ascii="ArialMT" w:hAnsi="ArialMT" w:cs="ArialMT"/>
                <w:sz w:val="16"/>
                <w:szCs w:val="16"/>
              </w:rPr>
            </w:pPr>
            <w:r>
              <w:rPr>
                <w:rFonts w:ascii="ArialMT" w:hAnsi="ArialMT" w:cs="ArialMT"/>
                <w:sz w:val="16"/>
                <w:szCs w:val="16"/>
              </w:rPr>
              <w:t>ТКП 45-3.02-71-2007</w:t>
            </w:r>
          </w:p>
          <w:p w:rsidR="00F773AE" w:rsidRPr="00625FFB" w:rsidRDefault="00F773AE"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773AE" w:rsidRPr="00625FFB" w:rsidRDefault="00F773AE" w:rsidP="00F773AE">
            <w:pPr>
              <w:spacing w:line="276" w:lineRule="auto"/>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F773AE" w:rsidRPr="00625FFB" w:rsidRDefault="00F773AE"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F773AE" w:rsidRPr="00625FFB" w:rsidRDefault="00F773AE"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F773AE" w:rsidRPr="0066216A" w:rsidTr="00F773AE">
        <w:tblPrEx>
          <w:tblCellMar>
            <w:top w:w="0" w:type="dxa"/>
            <w:bottom w:w="0" w:type="dxa"/>
          </w:tblCellMar>
        </w:tblPrEx>
        <w:trPr>
          <w:trHeight w:val="187"/>
        </w:trPr>
        <w:tc>
          <w:tcPr>
            <w:tcW w:w="1985" w:type="dxa"/>
            <w:tcBorders>
              <w:top w:val="double" w:sz="6" w:space="0" w:color="auto"/>
              <w:left w:val="single" w:sz="6" w:space="0" w:color="auto"/>
              <w:bottom w:val="double" w:sz="6" w:space="0" w:color="auto"/>
              <w:right w:val="single" w:sz="6" w:space="0" w:color="auto"/>
            </w:tcBorders>
          </w:tcPr>
          <w:p w:rsidR="00F773AE" w:rsidRPr="00F655EF" w:rsidRDefault="00F773AE" w:rsidP="006F3B1E">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F773AE" w:rsidRPr="00F655EF" w:rsidRDefault="00F773AE"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F773AE" w:rsidRPr="00C114EB" w:rsidRDefault="00F773AE" w:rsidP="00715795">
            <w:pPr>
              <w:spacing w:line="60" w:lineRule="atLeast"/>
              <w:jc w:val="both"/>
              <w:rPr>
                <w:rFonts w:ascii="ArialMT" w:hAnsi="ArialMT" w:cs="ArialMT"/>
                <w:sz w:val="16"/>
                <w:szCs w:val="16"/>
              </w:rPr>
            </w:pPr>
            <w:r w:rsidRPr="00C114EB">
              <w:rPr>
                <w:rFonts w:ascii="ArialMT" w:hAnsi="ArialMT" w:cs="ArialMT"/>
                <w:sz w:val="16"/>
                <w:szCs w:val="16"/>
              </w:rPr>
              <w:t>СП 1.03.01-2019</w:t>
            </w:r>
          </w:p>
          <w:p w:rsidR="00F773AE" w:rsidRPr="00C114EB" w:rsidRDefault="00F773AE" w:rsidP="00715795">
            <w:pPr>
              <w:spacing w:line="60" w:lineRule="atLeast"/>
              <w:jc w:val="both"/>
              <w:rPr>
                <w:rFonts w:ascii="ArialMT" w:hAnsi="ArialMT" w:cs="ArialMT"/>
                <w:sz w:val="16"/>
                <w:szCs w:val="16"/>
              </w:rPr>
            </w:pPr>
            <w:r w:rsidRPr="00C114EB">
              <w:rPr>
                <w:rFonts w:ascii="ArialMT" w:hAnsi="ArialMT" w:cs="ArialMT"/>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F773AE" w:rsidRPr="00AB4D91" w:rsidRDefault="00F773AE" w:rsidP="00F773AE">
            <w:pPr>
              <w:jc w:val="both"/>
              <w:rPr>
                <w:rFonts w:ascii="ArialMT" w:hAnsi="ArialMT" w:cs="ArialMT"/>
                <w:sz w:val="16"/>
                <w:szCs w:val="16"/>
              </w:rPr>
            </w:pPr>
            <w:r w:rsidRPr="00AB4D91">
              <w:rPr>
                <w:rFonts w:ascii="ArialMT" w:hAnsi="ArialMT" w:cs="ArialMT"/>
                <w:sz w:val="16"/>
                <w:szCs w:val="16"/>
              </w:rPr>
              <w:t>Подготовка основания или нижележащего слоя;</w:t>
            </w:r>
          </w:p>
          <w:p w:rsidR="00F773AE" w:rsidRDefault="00F773AE" w:rsidP="00F773AE">
            <w:pPr>
              <w:jc w:val="both"/>
              <w:rPr>
                <w:rFonts w:ascii="ArialMT" w:hAnsi="ArialMT" w:cs="ArialMT"/>
                <w:sz w:val="16"/>
                <w:szCs w:val="16"/>
              </w:rPr>
            </w:pPr>
            <w:r w:rsidRPr="00AB4D91">
              <w:rPr>
                <w:rFonts w:ascii="ArialMT" w:hAnsi="ArialMT" w:cs="ArialMT"/>
                <w:sz w:val="16"/>
                <w:szCs w:val="16"/>
              </w:rPr>
              <w:t>Устройство грунтового основания;</w:t>
            </w:r>
          </w:p>
          <w:p w:rsidR="00F773AE" w:rsidRPr="00AB4D91" w:rsidRDefault="00F773AE" w:rsidP="00F773AE">
            <w:pPr>
              <w:jc w:val="both"/>
              <w:rPr>
                <w:rFonts w:ascii="ArialMT" w:hAnsi="ArialMT" w:cs="ArialMT"/>
                <w:sz w:val="16"/>
                <w:szCs w:val="16"/>
              </w:rPr>
            </w:pPr>
            <w:r w:rsidRPr="00AB4D91">
              <w:rPr>
                <w:rFonts w:ascii="ArialMT" w:hAnsi="ArialMT" w:cs="ArialMT"/>
                <w:sz w:val="16"/>
                <w:szCs w:val="16"/>
              </w:rPr>
              <w:t>Устройство бетонного подстилающего слоя</w:t>
            </w:r>
            <w:r>
              <w:rPr>
                <w:rFonts w:ascii="ArialMT" w:hAnsi="ArialMT" w:cs="ArialMT"/>
                <w:sz w:val="16"/>
                <w:szCs w:val="16"/>
              </w:rPr>
              <w:t xml:space="preserve"> и стяжки</w:t>
            </w:r>
            <w:r w:rsidRPr="00AB4D91">
              <w:rPr>
                <w:rFonts w:ascii="ArialMT" w:hAnsi="ArialMT" w:cs="ArialMT"/>
                <w:sz w:val="16"/>
                <w:szCs w:val="16"/>
              </w:rPr>
              <w:t>;</w:t>
            </w:r>
          </w:p>
          <w:p w:rsidR="00F773AE" w:rsidRPr="00AB4D91" w:rsidRDefault="00F773AE" w:rsidP="00F773AE">
            <w:pPr>
              <w:jc w:val="both"/>
              <w:rPr>
                <w:rFonts w:ascii="ArialMT" w:hAnsi="ArialMT" w:cs="ArialMT"/>
                <w:sz w:val="16"/>
                <w:szCs w:val="16"/>
              </w:rPr>
            </w:pPr>
            <w:r w:rsidRPr="00AB4D91">
              <w:rPr>
                <w:rFonts w:ascii="ArialMT" w:hAnsi="ArialMT" w:cs="ArialMT"/>
                <w:sz w:val="16"/>
                <w:szCs w:val="16"/>
              </w:rPr>
              <w:t>Устройство подстилающего слоя из песка, щебня, гр</w:t>
            </w:r>
            <w:r w:rsidRPr="00AB4D91">
              <w:rPr>
                <w:rFonts w:ascii="ArialMT" w:hAnsi="ArialMT" w:cs="ArialMT"/>
                <w:sz w:val="16"/>
                <w:szCs w:val="16"/>
              </w:rPr>
              <w:t>а</w:t>
            </w:r>
            <w:r w:rsidRPr="00AB4D91">
              <w:rPr>
                <w:rFonts w:ascii="ArialMT" w:hAnsi="ArialMT" w:cs="ArialMT"/>
                <w:sz w:val="16"/>
                <w:szCs w:val="16"/>
              </w:rPr>
              <w:t>вия, шлаков;</w:t>
            </w:r>
            <w:r w:rsidR="00F17F06">
              <w:rPr>
                <w:rFonts w:ascii="ArialMT" w:hAnsi="ArialMT" w:cs="ArialMT"/>
                <w:sz w:val="16"/>
                <w:szCs w:val="16"/>
              </w:rPr>
              <w:t xml:space="preserve"> </w:t>
            </w:r>
            <w:r w:rsidRPr="00AB4D91">
              <w:rPr>
                <w:rFonts w:ascii="ArialMT" w:hAnsi="ArialMT" w:cs="ArialMT"/>
                <w:sz w:val="16"/>
                <w:szCs w:val="16"/>
              </w:rPr>
              <w:t>Устройство гидроизоляции пола;</w:t>
            </w:r>
          </w:p>
          <w:p w:rsidR="00F773AE" w:rsidRPr="00AB4D91" w:rsidRDefault="00F773AE" w:rsidP="00F773AE">
            <w:pPr>
              <w:jc w:val="both"/>
              <w:rPr>
                <w:rFonts w:ascii="ArialMT" w:hAnsi="ArialMT" w:cs="ArialMT"/>
                <w:sz w:val="16"/>
                <w:szCs w:val="16"/>
              </w:rPr>
            </w:pPr>
            <w:r w:rsidRPr="00AB4D91">
              <w:rPr>
                <w:rFonts w:ascii="ArialMT" w:hAnsi="ArialMT" w:cs="ArialMT"/>
                <w:sz w:val="16"/>
                <w:szCs w:val="16"/>
              </w:rPr>
              <w:t>Устройство тепло- и звукоизоляции;</w:t>
            </w:r>
          </w:p>
          <w:p w:rsidR="00F773AE" w:rsidRPr="00AB4D91" w:rsidRDefault="00F773AE" w:rsidP="00F773AE">
            <w:pPr>
              <w:jc w:val="both"/>
              <w:rPr>
                <w:rFonts w:ascii="ArialMT" w:hAnsi="ArialMT" w:cs="ArialMT"/>
                <w:sz w:val="16"/>
                <w:szCs w:val="16"/>
              </w:rPr>
            </w:pPr>
            <w:r w:rsidRPr="00AB4D91">
              <w:rPr>
                <w:rFonts w:ascii="ArialMT" w:hAnsi="ArialMT" w:cs="ArialMT"/>
                <w:sz w:val="16"/>
                <w:szCs w:val="16"/>
              </w:rPr>
              <w:t>Устройство монолитных покрытий полов, в том числе с упрочненным поверхностным слоем, мозаичных, пол</w:t>
            </w:r>
            <w:r w:rsidRPr="00AB4D91">
              <w:rPr>
                <w:rFonts w:ascii="ArialMT" w:hAnsi="ArialMT" w:cs="ArialMT"/>
                <w:sz w:val="16"/>
                <w:szCs w:val="16"/>
              </w:rPr>
              <w:t>и</w:t>
            </w:r>
            <w:r w:rsidRPr="00AB4D91">
              <w:rPr>
                <w:rFonts w:ascii="ArialMT" w:hAnsi="ArialMT" w:cs="ArialMT"/>
                <w:sz w:val="16"/>
                <w:szCs w:val="16"/>
              </w:rPr>
              <w:t>винилацетатно-бетонных, латексно-цементно-бетонных</w:t>
            </w:r>
            <w:r>
              <w:rPr>
                <w:rFonts w:ascii="ArialMT" w:hAnsi="ArialMT" w:cs="ArialMT"/>
                <w:sz w:val="16"/>
                <w:szCs w:val="16"/>
              </w:rPr>
              <w:t xml:space="preserve"> и ксилолитовых</w:t>
            </w:r>
            <w:r w:rsidRPr="00AB4D91">
              <w:rPr>
                <w:rFonts w:ascii="ArialMT" w:hAnsi="ArialMT" w:cs="ArialMT"/>
                <w:sz w:val="16"/>
                <w:szCs w:val="16"/>
              </w:rPr>
              <w:t>;</w:t>
            </w:r>
          </w:p>
          <w:p w:rsidR="00F773AE" w:rsidRPr="00AB4D91" w:rsidRDefault="00F773AE" w:rsidP="00F773AE">
            <w:pPr>
              <w:jc w:val="both"/>
              <w:rPr>
                <w:rFonts w:ascii="ArialMT" w:hAnsi="ArialMT" w:cs="ArialMT"/>
                <w:sz w:val="16"/>
                <w:szCs w:val="16"/>
              </w:rPr>
            </w:pPr>
            <w:r w:rsidRPr="00AB4D91">
              <w:rPr>
                <w:rFonts w:ascii="ArialMT" w:hAnsi="ArialMT" w:cs="ArialMT"/>
                <w:sz w:val="16"/>
                <w:szCs w:val="16"/>
              </w:rPr>
              <w:t>Устройство покрытий полов из древесины и изделий на ее основе;</w:t>
            </w:r>
          </w:p>
          <w:p w:rsidR="00F773AE" w:rsidRPr="00AB4D91" w:rsidRDefault="00F773AE" w:rsidP="00F773AE">
            <w:pPr>
              <w:jc w:val="both"/>
              <w:rPr>
                <w:rFonts w:ascii="ArialMT" w:hAnsi="ArialMT" w:cs="ArialMT"/>
                <w:sz w:val="16"/>
                <w:szCs w:val="16"/>
              </w:rPr>
            </w:pPr>
            <w:r w:rsidRPr="00AB4D91">
              <w:rPr>
                <w:rFonts w:ascii="ArialMT" w:hAnsi="ArialMT" w:cs="ArialMT"/>
                <w:sz w:val="16"/>
                <w:szCs w:val="16"/>
              </w:rPr>
              <w:t>Устройство покрытий полов из синтетических рулонных материалов и изделий на их основе;</w:t>
            </w:r>
          </w:p>
          <w:p w:rsidR="00F773AE" w:rsidRPr="00AB4D91" w:rsidRDefault="00F773AE" w:rsidP="00F773AE">
            <w:pPr>
              <w:jc w:val="both"/>
              <w:rPr>
                <w:rFonts w:ascii="ArialMT" w:hAnsi="ArialMT" w:cs="ArialMT"/>
                <w:sz w:val="16"/>
                <w:szCs w:val="16"/>
              </w:rPr>
            </w:pPr>
            <w:r w:rsidRPr="00AB4D91">
              <w:rPr>
                <w:rFonts w:ascii="ArialMT" w:hAnsi="ArialMT" w:cs="ArialMT"/>
                <w:sz w:val="16"/>
                <w:szCs w:val="16"/>
              </w:rPr>
              <w:t>Устройство покрытий из плиточных матери</w:t>
            </w:r>
            <w:r w:rsidRPr="00AB4D91">
              <w:rPr>
                <w:rFonts w:ascii="ArialMT" w:hAnsi="ArialMT" w:cs="ArialMT"/>
                <w:sz w:val="16"/>
                <w:szCs w:val="16"/>
              </w:rPr>
              <w:t>а</w:t>
            </w:r>
            <w:r w:rsidRPr="00AB4D91">
              <w:rPr>
                <w:rFonts w:ascii="ArialMT" w:hAnsi="ArialMT" w:cs="ArialMT"/>
                <w:sz w:val="16"/>
                <w:szCs w:val="16"/>
              </w:rPr>
              <w:t>лов;</w:t>
            </w:r>
          </w:p>
          <w:p w:rsidR="00F773AE" w:rsidRPr="00AB4D91" w:rsidRDefault="00F773AE" w:rsidP="00F773AE">
            <w:pPr>
              <w:jc w:val="both"/>
              <w:rPr>
                <w:rFonts w:ascii="ArialMT" w:hAnsi="ArialMT" w:cs="ArialMT"/>
                <w:sz w:val="16"/>
                <w:szCs w:val="16"/>
              </w:rPr>
            </w:pPr>
            <w:r w:rsidRPr="00AB4D91">
              <w:rPr>
                <w:rFonts w:ascii="ArialMT" w:hAnsi="ArialMT" w:cs="ArialMT"/>
                <w:sz w:val="16"/>
                <w:szCs w:val="16"/>
              </w:rPr>
              <w:t>Устройство сплошных (бесшовных) и самонивелиру</w:t>
            </w:r>
            <w:r w:rsidRPr="00AB4D91">
              <w:rPr>
                <w:rFonts w:ascii="ArialMT" w:hAnsi="ArialMT" w:cs="ArialMT"/>
                <w:sz w:val="16"/>
                <w:szCs w:val="16"/>
              </w:rPr>
              <w:t>ю</w:t>
            </w:r>
            <w:r w:rsidRPr="00AB4D91">
              <w:rPr>
                <w:rFonts w:ascii="ArialMT" w:hAnsi="ArialMT" w:cs="ArialMT"/>
                <w:sz w:val="16"/>
                <w:szCs w:val="16"/>
              </w:rPr>
              <w:t>щихся бетонных и цементных покрытий;</w:t>
            </w:r>
          </w:p>
          <w:p w:rsidR="00F773AE" w:rsidRPr="00C114EB" w:rsidRDefault="00F773AE" w:rsidP="00F773AE">
            <w:pPr>
              <w:jc w:val="both"/>
              <w:rPr>
                <w:rFonts w:ascii="ArialMT" w:hAnsi="ArialMT" w:cs="ArialMT"/>
                <w:sz w:val="16"/>
                <w:szCs w:val="16"/>
              </w:rPr>
            </w:pPr>
            <w:r w:rsidRPr="00AB4D91">
              <w:rPr>
                <w:rFonts w:ascii="ArialMT" w:hAnsi="ArialMT" w:cs="ArialMT"/>
                <w:sz w:val="16"/>
                <w:szCs w:val="16"/>
              </w:rPr>
              <w:t>Устройство земляного, гравийного, шлакового, щебено</w:t>
            </w:r>
            <w:r w:rsidRPr="00AB4D91">
              <w:rPr>
                <w:rFonts w:ascii="ArialMT" w:hAnsi="ArialMT" w:cs="ArialMT"/>
                <w:sz w:val="16"/>
                <w:szCs w:val="16"/>
              </w:rPr>
              <w:t>ч</w:t>
            </w:r>
            <w:r w:rsidRPr="00AB4D91">
              <w:rPr>
                <w:rFonts w:ascii="ArialMT" w:hAnsi="ArialMT" w:cs="ArialMT"/>
                <w:sz w:val="16"/>
                <w:szCs w:val="16"/>
              </w:rPr>
              <w:t>ного и глинобитного покрытий полов</w:t>
            </w:r>
          </w:p>
        </w:tc>
        <w:tc>
          <w:tcPr>
            <w:tcW w:w="1701" w:type="dxa"/>
            <w:tcBorders>
              <w:top w:val="double" w:sz="6" w:space="0" w:color="auto"/>
              <w:left w:val="single" w:sz="6" w:space="0" w:color="auto"/>
              <w:bottom w:val="double" w:sz="6" w:space="0" w:color="auto"/>
              <w:right w:val="single" w:sz="6" w:space="0" w:color="auto"/>
            </w:tcBorders>
          </w:tcPr>
          <w:p w:rsidR="00F773AE" w:rsidRPr="00C114EB" w:rsidRDefault="00F773AE" w:rsidP="00715795">
            <w:pPr>
              <w:spacing w:line="60" w:lineRule="atLeast"/>
              <w:ind w:left="-41"/>
              <w:rPr>
                <w:rFonts w:ascii="ArialMT" w:hAnsi="ArialMT" w:cs="ArialMT"/>
                <w:sz w:val="16"/>
                <w:szCs w:val="16"/>
              </w:rPr>
            </w:pPr>
            <w:r w:rsidRPr="00C114EB">
              <w:rPr>
                <w:rFonts w:ascii="ArialMT" w:hAnsi="ArialMT" w:cs="ArialMT"/>
                <w:sz w:val="16"/>
                <w:szCs w:val="16"/>
              </w:rPr>
              <w:t>СП 1.03.06-2023</w:t>
            </w:r>
          </w:p>
        </w:tc>
      </w:tr>
      <w:tr w:rsidR="00F773AE" w:rsidRPr="0066216A" w:rsidTr="00F773AE">
        <w:tblPrEx>
          <w:tblCellMar>
            <w:top w:w="0" w:type="dxa"/>
            <w:bottom w:w="0" w:type="dxa"/>
          </w:tblCellMar>
        </w:tblPrEx>
        <w:trPr>
          <w:trHeight w:val="187"/>
        </w:trPr>
        <w:tc>
          <w:tcPr>
            <w:tcW w:w="1985" w:type="dxa"/>
            <w:tcBorders>
              <w:top w:val="double" w:sz="6" w:space="0" w:color="auto"/>
              <w:left w:val="single" w:sz="6" w:space="0" w:color="auto"/>
              <w:bottom w:val="double" w:sz="6" w:space="0" w:color="auto"/>
              <w:right w:val="single" w:sz="6" w:space="0" w:color="auto"/>
            </w:tcBorders>
          </w:tcPr>
          <w:p w:rsidR="00F773AE" w:rsidRPr="005374DF" w:rsidRDefault="00F773AE" w:rsidP="004D07B5">
            <w:pPr>
              <w:rPr>
                <w:b/>
                <w:bCs/>
                <w:spacing w:val="4"/>
                <w:sz w:val="16"/>
                <w:szCs w:val="16"/>
              </w:rPr>
            </w:pPr>
            <w:r w:rsidRPr="005374DF">
              <w:rPr>
                <w:b/>
                <w:bCs/>
                <w:spacing w:val="4"/>
                <w:sz w:val="16"/>
                <w:szCs w:val="16"/>
              </w:rPr>
              <w:lastRenderedPageBreak/>
              <w:br w:type="page"/>
              <w:t>Отделочные раб</w:t>
            </w:r>
            <w:r w:rsidRPr="005374DF">
              <w:rPr>
                <w:b/>
                <w:bCs/>
                <w:spacing w:val="4"/>
                <w:sz w:val="16"/>
                <w:szCs w:val="16"/>
              </w:rPr>
              <w:t>о</w:t>
            </w:r>
            <w:r w:rsidRPr="005374DF">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F773AE" w:rsidRPr="00C114EB" w:rsidRDefault="00F773AE" w:rsidP="004D07B5">
            <w:pPr>
              <w:spacing w:line="60" w:lineRule="atLeast"/>
              <w:jc w:val="both"/>
              <w:rPr>
                <w:rFonts w:ascii="ArialMT" w:hAnsi="ArialMT" w:cs="ArialMT"/>
                <w:sz w:val="16"/>
                <w:szCs w:val="16"/>
              </w:rPr>
            </w:pPr>
            <w:r w:rsidRPr="00C114EB">
              <w:rPr>
                <w:rFonts w:ascii="ArialMT" w:hAnsi="ArialMT" w:cs="ArialMT"/>
                <w:sz w:val="16"/>
                <w:szCs w:val="16"/>
              </w:rPr>
              <w:t xml:space="preserve">СП 1.03.01-2019 </w:t>
            </w:r>
          </w:p>
          <w:p w:rsidR="00F773AE" w:rsidRPr="00C114EB" w:rsidRDefault="00F773AE" w:rsidP="004D07B5">
            <w:pPr>
              <w:spacing w:line="60" w:lineRule="atLeast"/>
              <w:jc w:val="both"/>
              <w:rPr>
                <w:rFonts w:ascii="ArialMT" w:hAnsi="ArialMT" w:cs="ArialMT"/>
                <w:sz w:val="16"/>
                <w:szCs w:val="16"/>
              </w:rPr>
            </w:pPr>
            <w:r w:rsidRPr="00C114EB">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F773AE" w:rsidRPr="00C114EB" w:rsidRDefault="00F773AE" w:rsidP="004D07B5">
            <w:pPr>
              <w:spacing w:line="276" w:lineRule="auto"/>
              <w:jc w:val="both"/>
              <w:rPr>
                <w:rFonts w:ascii="ArialMT" w:hAnsi="ArialMT" w:cs="ArialMT"/>
                <w:sz w:val="16"/>
                <w:szCs w:val="16"/>
              </w:rPr>
            </w:pPr>
            <w:r w:rsidRPr="00C114EB">
              <w:rPr>
                <w:rFonts w:ascii="ArialMT" w:hAnsi="ArialMT" w:cs="ArialMT"/>
                <w:sz w:val="16"/>
                <w:szCs w:val="16"/>
              </w:rPr>
              <w:t>Производство штукату</w:t>
            </w:r>
            <w:r w:rsidRPr="00C114EB">
              <w:rPr>
                <w:rFonts w:ascii="ArialMT" w:hAnsi="ArialMT" w:cs="ArialMT"/>
                <w:sz w:val="16"/>
                <w:szCs w:val="16"/>
              </w:rPr>
              <w:t>р</w:t>
            </w:r>
            <w:r w:rsidRPr="00C114EB">
              <w:rPr>
                <w:rFonts w:ascii="ArialMT" w:hAnsi="ArialMT" w:cs="ArialMT"/>
                <w:sz w:val="16"/>
                <w:szCs w:val="16"/>
              </w:rPr>
              <w:t>ных работ</w:t>
            </w:r>
          </w:p>
          <w:p w:rsidR="00F773AE" w:rsidRPr="00C114EB" w:rsidRDefault="00F773AE" w:rsidP="004D07B5">
            <w:pPr>
              <w:spacing w:line="276" w:lineRule="auto"/>
              <w:jc w:val="both"/>
              <w:rPr>
                <w:rFonts w:ascii="ArialMT" w:hAnsi="ArialMT" w:cs="ArialMT"/>
                <w:sz w:val="16"/>
                <w:szCs w:val="16"/>
              </w:rPr>
            </w:pPr>
            <w:r w:rsidRPr="00C114EB">
              <w:rPr>
                <w:rFonts w:ascii="ArialMT" w:hAnsi="ArialMT" w:cs="ArialMT"/>
                <w:sz w:val="16"/>
                <w:szCs w:val="16"/>
              </w:rPr>
              <w:t>Производство облицовочных р</w:t>
            </w:r>
            <w:r w:rsidRPr="00C114EB">
              <w:rPr>
                <w:rFonts w:ascii="ArialMT" w:hAnsi="ArialMT" w:cs="ArialMT"/>
                <w:sz w:val="16"/>
                <w:szCs w:val="16"/>
              </w:rPr>
              <w:t>а</w:t>
            </w:r>
            <w:r w:rsidRPr="00C114EB">
              <w:rPr>
                <w:rFonts w:ascii="ArialMT" w:hAnsi="ArialMT" w:cs="ArialMT"/>
                <w:sz w:val="16"/>
                <w:szCs w:val="16"/>
              </w:rPr>
              <w:t>бот</w:t>
            </w:r>
          </w:p>
          <w:p w:rsidR="00F773AE" w:rsidRPr="00C114EB" w:rsidRDefault="00F773AE" w:rsidP="004D07B5">
            <w:pPr>
              <w:spacing w:line="276" w:lineRule="auto"/>
              <w:jc w:val="both"/>
              <w:rPr>
                <w:rFonts w:ascii="ArialMT" w:hAnsi="ArialMT" w:cs="ArialMT"/>
                <w:sz w:val="16"/>
                <w:szCs w:val="16"/>
              </w:rPr>
            </w:pPr>
            <w:r w:rsidRPr="00C114EB">
              <w:rPr>
                <w:rFonts w:ascii="ArialMT" w:hAnsi="ArialMT" w:cs="ArialMT"/>
                <w:sz w:val="16"/>
                <w:szCs w:val="16"/>
              </w:rPr>
              <w:t xml:space="preserve">Производство малярных работ </w:t>
            </w:r>
          </w:p>
          <w:p w:rsidR="00F773AE" w:rsidRPr="00C114EB" w:rsidRDefault="00F773AE" w:rsidP="004D07B5">
            <w:pPr>
              <w:spacing w:line="276" w:lineRule="auto"/>
              <w:jc w:val="both"/>
              <w:rPr>
                <w:rFonts w:ascii="ArialMT" w:hAnsi="ArialMT" w:cs="ArialMT"/>
                <w:sz w:val="16"/>
                <w:szCs w:val="16"/>
              </w:rPr>
            </w:pPr>
            <w:r w:rsidRPr="00C114EB">
              <w:rPr>
                <w:rFonts w:ascii="ArialMT" w:hAnsi="ArialMT" w:cs="ArialMT"/>
                <w:sz w:val="16"/>
                <w:szCs w:val="16"/>
              </w:rPr>
              <w:t>Производство обойных работ</w:t>
            </w:r>
          </w:p>
          <w:p w:rsidR="00F773AE" w:rsidRPr="00C114EB" w:rsidRDefault="00F773AE" w:rsidP="004D07B5">
            <w:pPr>
              <w:spacing w:line="276" w:lineRule="auto"/>
              <w:jc w:val="both"/>
              <w:rPr>
                <w:rFonts w:ascii="ArialMT" w:hAnsi="ArialMT" w:cs="ArialMT"/>
                <w:sz w:val="16"/>
                <w:szCs w:val="16"/>
              </w:rPr>
            </w:pPr>
            <w:r w:rsidRPr="00C114EB">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F773AE" w:rsidRPr="00C114EB" w:rsidRDefault="00F773AE" w:rsidP="004D07B5">
            <w:pPr>
              <w:suppressAutoHyphens/>
              <w:spacing w:line="60" w:lineRule="atLeast"/>
              <w:ind w:left="-41"/>
              <w:jc w:val="both"/>
              <w:rPr>
                <w:rFonts w:ascii="ArialMT" w:hAnsi="ArialMT" w:cs="ArialMT"/>
                <w:sz w:val="16"/>
                <w:szCs w:val="16"/>
              </w:rPr>
            </w:pPr>
            <w:r w:rsidRPr="00C114EB">
              <w:rPr>
                <w:rFonts w:ascii="ArialMT" w:hAnsi="ArialMT" w:cs="ArialMT"/>
                <w:sz w:val="16"/>
                <w:szCs w:val="16"/>
              </w:rPr>
              <w:t xml:space="preserve">СП 1.03.07-2023 </w:t>
            </w:r>
          </w:p>
        </w:tc>
      </w:tr>
      <w:tr w:rsidR="00F773AE" w:rsidRPr="0066216A" w:rsidTr="00F773AE">
        <w:tblPrEx>
          <w:tblCellMar>
            <w:top w:w="0" w:type="dxa"/>
            <w:bottom w:w="0" w:type="dxa"/>
          </w:tblCellMar>
        </w:tblPrEx>
        <w:trPr>
          <w:trHeight w:val="187"/>
        </w:trPr>
        <w:tc>
          <w:tcPr>
            <w:tcW w:w="1985" w:type="dxa"/>
            <w:tcBorders>
              <w:top w:val="double" w:sz="6" w:space="0" w:color="auto"/>
              <w:left w:val="single" w:sz="6" w:space="0" w:color="auto"/>
              <w:bottom w:val="double" w:sz="6" w:space="0" w:color="auto"/>
              <w:right w:val="single" w:sz="6" w:space="0" w:color="auto"/>
            </w:tcBorders>
          </w:tcPr>
          <w:p w:rsidR="00F773AE" w:rsidRPr="005374DF" w:rsidRDefault="00F773AE" w:rsidP="004D07B5">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F773AE" w:rsidRPr="00B13AC5" w:rsidRDefault="00F773AE" w:rsidP="004D07B5">
            <w:pPr>
              <w:spacing w:line="60" w:lineRule="atLeast"/>
              <w:jc w:val="both"/>
              <w:rPr>
                <w:rFonts w:ascii="ArialMT" w:hAnsi="ArialMT" w:cs="ArialMT"/>
                <w:sz w:val="16"/>
                <w:szCs w:val="16"/>
              </w:rPr>
            </w:pPr>
            <w:r w:rsidRPr="00B13AC5">
              <w:rPr>
                <w:rFonts w:ascii="ArialMT" w:hAnsi="ArialMT" w:cs="ArialMT"/>
                <w:sz w:val="16"/>
                <w:szCs w:val="16"/>
              </w:rPr>
              <w:t xml:space="preserve">СП 3.02.08-2024 </w:t>
            </w:r>
          </w:p>
          <w:p w:rsidR="00F773AE" w:rsidRDefault="00F773AE" w:rsidP="004D07B5">
            <w:pPr>
              <w:spacing w:line="60" w:lineRule="atLeast"/>
              <w:jc w:val="both"/>
              <w:rPr>
                <w:rFonts w:ascii="ArialMT" w:hAnsi="ArialMT" w:cs="ArialMT"/>
                <w:sz w:val="16"/>
                <w:szCs w:val="16"/>
              </w:rPr>
            </w:pPr>
            <w:r w:rsidRPr="00B13AC5">
              <w:rPr>
                <w:rFonts w:ascii="ArialMT" w:hAnsi="ArialMT" w:cs="ArialMT"/>
                <w:sz w:val="16"/>
                <w:szCs w:val="16"/>
              </w:rPr>
              <w:t>СП 1.03.15-2024</w:t>
            </w:r>
          </w:p>
          <w:p w:rsidR="00F773AE" w:rsidRPr="00C114EB" w:rsidRDefault="00F773AE" w:rsidP="004D07B5">
            <w:pPr>
              <w:spacing w:line="60" w:lineRule="atLeast"/>
              <w:jc w:val="both"/>
              <w:rPr>
                <w:rFonts w:ascii="ArialMT" w:hAnsi="ArialMT" w:cs="ArialMT"/>
                <w:sz w:val="16"/>
                <w:szCs w:val="16"/>
              </w:rPr>
            </w:pPr>
            <w:r w:rsidRPr="00C114EB">
              <w:rPr>
                <w:rFonts w:ascii="ArialMT" w:hAnsi="ArialMT" w:cs="ArialMT"/>
                <w:sz w:val="16"/>
                <w:szCs w:val="16"/>
              </w:rPr>
              <w:t>СП 1.03.01-2019</w:t>
            </w:r>
          </w:p>
          <w:p w:rsidR="00F773AE" w:rsidRPr="00B13AC5" w:rsidRDefault="00F773AE" w:rsidP="004D07B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773AE" w:rsidRPr="00B13AC5" w:rsidRDefault="00F773AE" w:rsidP="00F773AE">
            <w:pPr>
              <w:spacing w:line="276" w:lineRule="auto"/>
              <w:jc w:val="both"/>
              <w:rPr>
                <w:rFonts w:ascii="ArialMT" w:hAnsi="ArialMT" w:cs="ArialMT"/>
                <w:sz w:val="16"/>
                <w:szCs w:val="16"/>
              </w:rPr>
            </w:pPr>
            <w:r w:rsidRPr="00B13AC5">
              <w:rPr>
                <w:rFonts w:ascii="ArialMT" w:hAnsi="ArialMT" w:cs="ArialMT"/>
                <w:sz w:val="16"/>
                <w:szCs w:val="16"/>
              </w:rPr>
              <w:t>Заполнение оконных и дверных проемов, витрин и ви</w:t>
            </w:r>
            <w:r w:rsidRPr="00B13AC5">
              <w:rPr>
                <w:rFonts w:ascii="ArialMT" w:hAnsi="ArialMT" w:cs="ArialMT"/>
                <w:sz w:val="16"/>
                <w:szCs w:val="16"/>
              </w:rPr>
              <w:t>т</w:t>
            </w:r>
            <w:r w:rsidRPr="00B13AC5">
              <w:rPr>
                <w:rFonts w:ascii="ArialMT" w:hAnsi="ArialMT" w:cs="ArialMT"/>
                <w:sz w:val="16"/>
                <w:szCs w:val="16"/>
              </w:rPr>
              <w:t>ражей</w:t>
            </w:r>
          </w:p>
          <w:p w:rsidR="00F773AE" w:rsidRPr="00B13AC5" w:rsidRDefault="00F773AE" w:rsidP="00F773AE">
            <w:pPr>
              <w:spacing w:line="276" w:lineRule="auto"/>
              <w:jc w:val="both"/>
              <w:rPr>
                <w:rFonts w:ascii="ArialMT" w:hAnsi="ArialMT" w:cs="ArialMT"/>
                <w:sz w:val="16"/>
                <w:szCs w:val="16"/>
              </w:rPr>
            </w:pPr>
            <w:r w:rsidRPr="00B13AC5">
              <w:rPr>
                <w:rFonts w:ascii="ArialMT" w:hAnsi="ArialMT" w:cs="ArialMT"/>
                <w:sz w:val="16"/>
                <w:szCs w:val="16"/>
              </w:rPr>
              <w:t>Встраиваемые элементы остекления балконов и лоджий</w:t>
            </w:r>
          </w:p>
          <w:p w:rsidR="00F773AE" w:rsidRPr="00B13AC5" w:rsidRDefault="00F773AE" w:rsidP="00F773AE">
            <w:pPr>
              <w:spacing w:line="276" w:lineRule="auto"/>
              <w:jc w:val="both"/>
              <w:rPr>
                <w:rFonts w:ascii="ArialMT" w:hAnsi="ArialMT" w:cs="ArialMT"/>
                <w:sz w:val="16"/>
                <w:szCs w:val="16"/>
              </w:rPr>
            </w:pPr>
            <w:r w:rsidRPr="00B13AC5">
              <w:rPr>
                <w:rFonts w:ascii="ArialMT" w:hAnsi="ArialMT" w:cs="ArialMT"/>
                <w:sz w:val="16"/>
                <w:szCs w:val="16"/>
              </w:rPr>
              <w:t>Элементы остекления балконов и лоджий на относе</w:t>
            </w:r>
          </w:p>
        </w:tc>
        <w:tc>
          <w:tcPr>
            <w:tcW w:w="1701" w:type="dxa"/>
            <w:tcBorders>
              <w:top w:val="double" w:sz="6" w:space="0" w:color="auto"/>
              <w:left w:val="single" w:sz="6" w:space="0" w:color="auto"/>
              <w:bottom w:val="double" w:sz="6" w:space="0" w:color="auto"/>
              <w:right w:val="single" w:sz="6" w:space="0" w:color="auto"/>
            </w:tcBorders>
          </w:tcPr>
          <w:p w:rsidR="00F773AE" w:rsidRDefault="00F773AE" w:rsidP="004D07B5">
            <w:pPr>
              <w:spacing w:line="60" w:lineRule="atLeast"/>
              <w:ind w:left="-41"/>
              <w:jc w:val="both"/>
              <w:rPr>
                <w:rFonts w:ascii="ArialMT" w:hAnsi="ArialMT" w:cs="ArialMT"/>
                <w:sz w:val="16"/>
                <w:szCs w:val="16"/>
              </w:rPr>
            </w:pPr>
            <w:r w:rsidRPr="00C829E0">
              <w:rPr>
                <w:rFonts w:ascii="ArialMT" w:hAnsi="ArialMT" w:cs="ArialMT"/>
                <w:sz w:val="16"/>
                <w:szCs w:val="16"/>
              </w:rPr>
              <w:t>СП 1.03.15-2024</w:t>
            </w:r>
          </w:p>
          <w:p w:rsidR="00F773AE" w:rsidRPr="00C114EB" w:rsidRDefault="00F773AE" w:rsidP="004D07B5">
            <w:pPr>
              <w:spacing w:line="60" w:lineRule="atLeast"/>
              <w:ind w:left="-41"/>
              <w:jc w:val="both"/>
              <w:rPr>
                <w:rFonts w:ascii="ArialMT" w:hAnsi="ArialMT" w:cs="ArialMT"/>
                <w:sz w:val="16"/>
                <w:szCs w:val="16"/>
              </w:rPr>
            </w:pPr>
            <w:r w:rsidRPr="00C114EB">
              <w:rPr>
                <w:rFonts w:ascii="ArialMT" w:hAnsi="ArialMT" w:cs="ArialMT"/>
                <w:sz w:val="16"/>
                <w:szCs w:val="16"/>
              </w:rPr>
              <w:t>СП 1.03.07-2023</w:t>
            </w:r>
          </w:p>
        </w:tc>
      </w:tr>
      <w:tr w:rsidR="00F773AE"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F773AE" w:rsidRPr="007A3141" w:rsidRDefault="00F773AE" w:rsidP="00EC6698">
            <w:pPr>
              <w:rPr>
                <w:b/>
                <w:bCs/>
                <w:spacing w:val="4"/>
                <w:sz w:val="16"/>
                <w:szCs w:val="16"/>
              </w:rPr>
            </w:pPr>
            <w:r w:rsidRPr="007A3141">
              <w:rPr>
                <w:b/>
                <w:bCs/>
                <w:spacing w:val="4"/>
                <w:sz w:val="16"/>
                <w:szCs w:val="16"/>
              </w:rPr>
              <w:t>Устройство дорожных покрытий пешеходных зон из плит тротуа</w:t>
            </w:r>
            <w:r w:rsidRPr="007A3141">
              <w:rPr>
                <w:b/>
                <w:bCs/>
                <w:spacing w:val="4"/>
                <w:sz w:val="16"/>
                <w:szCs w:val="16"/>
              </w:rPr>
              <w:t>р</w:t>
            </w:r>
            <w:r w:rsidRPr="007A3141">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F773AE" w:rsidRPr="00B13AC5" w:rsidRDefault="00F773AE" w:rsidP="00B31F59">
            <w:pPr>
              <w:spacing w:line="60" w:lineRule="atLeast"/>
              <w:jc w:val="both"/>
              <w:rPr>
                <w:rFonts w:ascii="ArialMT" w:hAnsi="ArialMT" w:cs="ArialMT"/>
                <w:sz w:val="16"/>
                <w:szCs w:val="16"/>
              </w:rPr>
            </w:pPr>
            <w:r w:rsidRPr="00B13AC5">
              <w:rPr>
                <w:rFonts w:ascii="ArialMT" w:hAnsi="ArialMT" w:cs="ArialMT"/>
                <w:sz w:val="16"/>
                <w:szCs w:val="16"/>
              </w:rPr>
              <w:t>СП 3.02.</w:t>
            </w:r>
            <w:r>
              <w:rPr>
                <w:rFonts w:ascii="ArialMT" w:hAnsi="ArialMT" w:cs="ArialMT"/>
                <w:sz w:val="16"/>
                <w:szCs w:val="16"/>
              </w:rPr>
              <w:t>10</w:t>
            </w:r>
            <w:r w:rsidRPr="00B13AC5">
              <w:rPr>
                <w:rFonts w:ascii="ArialMT" w:hAnsi="ArialMT" w:cs="ArialMT"/>
                <w:sz w:val="16"/>
                <w:szCs w:val="16"/>
              </w:rPr>
              <w:t>-202</w:t>
            </w:r>
            <w:r>
              <w:rPr>
                <w:rFonts w:ascii="ArialMT" w:hAnsi="ArialMT" w:cs="ArialMT"/>
                <w:sz w:val="16"/>
                <w:szCs w:val="16"/>
              </w:rPr>
              <w:t>5</w:t>
            </w:r>
            <w:r w:rsidRPr="00B13AC5">
              <w:rPr>
                <w:rFonts w:ascii="ArialMT" w:hAnsi="ArialMT" w:cs="ArialMT"/>
                <w:sz w:val="16"/>
                <w:szCs w:val="16"/>
              </w:rPr>
              <w:t xml:space="preserve"> </w:t>
            </w:r>
          </w:p>
          <w:p w:rsidR="00F773AE" w:rsidRPr="007A3141" w:rsidRDefault="00F773AE" w:rsidP="00B31F59">
            <w:pPr>
              <w:spacing w:line="60" w:lineRule="atLeast"/>
              <w:jc w:val="both"/>
              <w:rPr>
                <w:rFonts w:ascii="ArialMT" w:hAnsi="ArialMT" w:cs="ArialMT"/>
                <w:sz w:val="16"/>
                <w:szCs w:val="16"/>
              </w:rPr>
            </w:pPr>
            <w:r w:rsidRPr="00AA27ED">
              <w:rPr>
                <w:rFonts w:ascii="ArialMT" w:hAnsi="ArialMT" w:cs="ArialMT"/>
                <w:sz w:val="16"/>
                <w:szCs w:val="16"/>
              </w:rPr>
              <w:t>СП 1.03.17-2025</w:t>
            </w:r>
          </w:p>
        </w:tc>
        <w:tc>
          <w:tcPr>
            <w:tcW w:w="4111" w:type="dxa"/>
            <w:tcBorders>
              <w:top w:val="double" w:sz="6" w:space="0" w:color="auto"/>
              <w:left w:val="single" w:sz="6" w:space="0" w:color="auto"/>
              <w:bottom w:val="double" w:sz="6" w:space="0" w:color="auto"/>
              <w:right w:val="single" w:sz="6" w:space="0" w:color="auto"/>
            </w:tcBorders>
          </w:tcPr>
          <w:p w:rsidR="00F773AE" w:rsidRPr="00897D7D" w:rsidRDefault="00F773AE" w:rsidP="00F773AE">
            <w:pPr>
              <w:spacing w:line="276" w:lineRule="auto"/>
              <w:jc w:val="both"/>
              <w:rPr>
                <w:rFonts w:ascii="ArialMT" w:hAnsi="ArialMT" w:cs="ArialMT"/>
                <w:sz w:val="16"/>
                <w:szCs w:val="16"/>
              </w:rPr>
            </w:pPr>
            <w:r w:rsidRPr="00897D7D">
              <w:rPr>
                <w:rFonts w:ascii="ArialMT" w:hAnsi="ArialMT" w:cs="ArialMT"/>
                <w:sz w:val="16"/>
                <w:szCs w:val="16"/>
              </w:rPr>
              <w:t>Сооружение земляного полотна</w:t>
            </w:r>
          </w:p>
          <w:p w:rsidR="00F773AE" w:rsidRPr="00897D7D" w:rsidRDefault="00F773AE" w:rsidP="00F773AE">
            <w:pPr>
              <w:spacing w:line="276" w:lineRule="auto"/>
              <w:jc w:val="both"/>
              <w:rPr>
                <w:rFonts w:ascii="ArialMT" w:hAnsi="ArialMT" w:cs="ArialMT"/>
                <w:sz w:val="16"/>
                <w:szCs w:val="16"/>
              </w:rPr>
            </w:pPr>
            <w:r w:rsidRPr="00897D7D">
              <w:rPr>
                <w:rFonts w:ascii="ArialMT" w:hAnsi="ArialMT" w:cs="ArialMT"/>
                <w:sz w:val="16"/>
                <w:szCs w:val="16"/>
              </w:rPr>
              <w:t>Устройство слоев осн</w:t>
            </w:r>
            <w:r w:rsidRPr="00897D7D">
              <w:rPr>
                <w:rFonts w:ascii="ArialMT" w:hAnsi="ArialMT" w:cs="ArialMT"/>
                <w:sz w:val="16"/>
                <w:szCs w:val="16"/>
              </w:rPr>
              <w:t>о</w:t>
            </w:r>
            <w:r>
              <w:rPr>
                <w:rFonts w:ascii="ArialMT" w:hAnsi="ArialMT" w:cs="ArialMT"/>
                <w:sz w:val="16"/>
                <w:szCs w:val="16"/>
              </w:rPr>
              <w:t>вания</w:t>
            </w:r>
          </w:p>
          <w:p w:rsidR="00F773AE" w:rsidRPr="00897D7D" w:rsidRDefault="00F773AE" w:rsidP="00F773AE">
            <w:pPr>
              <w:spacing w:line="276" w:lineRule="auto"/>
              <w:jc w:val="both"/>
              <w:rPr>
                <w:rFonts w:ascii="ArialMT" w:hAnsi="ArialMT" w:cs="ArialMT"/>
                <w:sz w:val="16"/>
                <w:szCs w:val="16"/>
              </w:rPr>
            </w:pPr>
            <w:r>
              <w:rPr>
                <w:rFonts w:ascii="ArialMT" w:hAnsi="ArialMT" w:cs="ArialMT"/>
                <w:sz w:val="16"/>
                <w:szCs w:val="16"/>
              </w:rPr>
              <w:t>Установка бортового камня</w:t>
            </w:r>
          </w:p>
          <w:p w:rsidR="00F773AE" w:rsidRPr="00897D7D" w:rsidRDefault="00F773AE" w:rsidP="00F773AE">
            <w:pPr>
              <w:spacing w:line="276" w:lineRule="auto"/>
              <w:jc w:val="both"/>
              <w:rPr>
                <w:rFonts w:ascii="ArialMT" w:hAnsi="ArialMT" w:cs="ArialMT"/>
                <w:sz w:val="16"/>
                <w:szCs w:val="16"/>
              </w:rPr>
            </w:pPr>
            <w:r>
              <w:rPr>
                <w:rFonts w:ascii="ArialMT" w:hAnsi="ArialMT" w:cs="ArialMT"/>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F773AE" w:rsidRPr="00897D7D" w:rsidRDefault="00F773AE" w:rsidP="00B31F59">
            <w:pPr>
              <w:spacing w:line="60" w:lineRule="atLeast"/>
              <w:ind w:left="-41"/>
              <w:jc w:val="both"/>
              <w:rPr>
                <w:rFonts w:ascii="ArialMT" w:hAnsi="ArialMT" w:cs="ArialMT"/>
                <w:sz w:val="16"/>
                <w:szCs w:val="16"/>
              </w:rPr>
            </w:pPr>
            <w:r w:rsidRPr="00AA27ED">
              <w:rPr>
                <w:rFonts w:ascii="ArialMT" w:hAnsi="ArialMT" w:cs="ArialMT"/>
                <w:sz w:val="16"/>
                <w:szCs w:val="16"/>
              </w:rPr>
              <w:t>СП 1.03.17-2025</w:t>
            </w:r>
          </w:p>
        </w:tc>
      </w:tr>
    </w:tbl>
    <w:p w:rsidR="00804581" w:rsidRDefault="00804581"/>
    <w:p w:rsidR="00B857B6" w:rsidRPr="00D801E8" w:rsidRDefault="00B857B6" w:rsidP="00245B26"/>
    <w:sectPr w:rsidR="00B857B6" w:rsidRPr="00D801E8" w:rsidSect="00E74D7F">
      <w:headerReference w:type="even" r:id="rId13"/>
      <w:headerReference w:type="default" r:id="rId14"/>
      <w:footerReference w:type="default" r:id="rId15"/>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3ED" w:rsidRDefault="004623ED">
      <w:r>
        <w:separator/>
      </w:r>
    </w:p>
  </w:endnote>
  <w:endnote w:type="continuationSeparator" w:id="0">
    <w:p w:rsidR="004623ED" w:rsidRDefault="00462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Pr="00F17F06" w:rsidRDefault="0001755A" w:rsidP="00243605">
    <w:pPr>
      <w:ind w:firstLine="426"/>
      <w:jc w:val="both"/>
      <w:rPr>
        <w:sz w:val="22"/>
        <w:szCs w:val="22"/>
      </w:rPr>
    </w:pPr>
    <w:r w:rsidRPr="00F17F06">
      <w:rPr>
        <w:sz w:val="22"/>
        <w:szCs w:val="22"/>
      </w:rPr>
      <w:t xml:space="preserve">Руководитель организации </w:t>
    </w:r>
  </w:p>
  <w:p w:rsidR="0001755A" w:rsidRPr="00F17F06" w:rsidRDefault="0001755A" w:rsidP="00243605">
    <w:pPr>
      <w:tabs>
        <w:tab w:val="left" w:pos="3050"/>
      </w:tabs>
      <w:ind w:firstLine="426"/>
      <w:jc w:val="both"/>
      <w:rPr>
        <w:sz w:val="22"/>
        <w:szCs w:val="22"/>
      </w:rPr>
    </w:pPr>
    <w:r w:rsidRPr="00F17F06">
      <w:rPr>
        <w:sz w:val="22"/>
        <w:szCs w:val="22"/>
      </w:rPr>
      <w:t xml:space="preserve">по оценке системы </w:t>
    </w:r>
    <w:r w:rsidRPr="00F17F06">
      <w:rPr>
        <w:sz w:val="22"/>
        <w:szCs w:val="22"/>
      </w:rPr>
      <w:tab/>
    </w:r>
  </w:p>
  <w:p w:rsidR="0001755A" w:rsidRPr="00F17F06" w:rsidRDefault="0001755A" w:rsidP="00243605">
    <w:pPr>
      <w:ind w:firstLine="426"/>
      <w:jc w:val="both"/>
      <w:rPr>
        <w:sz w:val="22"/>
        <w:szCs w:val="22"/>
      </w:rPr>
    </w:pPr>
    <w:r w:rsidRPr="00F17F06">
      <w:rPr>
        <w:sz w:val="22"/>
        <w:szCs w:val="22"/>
      </w:rPr>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3ED" w:rsidRDefault="004623ED">
      <w:r>
        <w:separator/>
      </w:r>
    </w:p>
  </w:footnote>
  <w:footnote w:type="continuationSeparator" w:id="0">
    <w:p w:rsidR="004623ED" w:rsidRDefault="004623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F773AE" w:rsidRPr="00706A04" w:rsidRDefault="00F773AE" w:rsidP="00F773AE">
    <w:pPr>
      <w:ind w:left="4320"/>
      <w:rPr>
        <w:sz w:val="18"/>
        <w:szCs w:val="18"/>
      </w:rPr>
    </w:pPr>
    <w:r w:rsidRPr="00673B40">
      <w:rPr>
        <w:b/>
        <w:sz w:val="18"/>
        <w:szCs w:val="18"/>
      </w:rPr>
      <w:t>Приложение</w:t>
    </w:r>
    <w:r w:rsidRPr="003E520D">
      <w:rPr>
        <w:sz w:val="18"/>
        <w:szCs w:val="18"/>
      </w:rPr>
      <w:t xml:space="preserve"> </w:t>
    </w:r>
    <w:r w:rsidRPr="00706A04">
      <w:rPr>
        <w:b/>
        <w:sz w:val="18"/>
        <w:szCs w:val="18"/>
      </w:rPr>
      <w:t xml:space="preserve"> </w:t>
    </w:r>
    <w:r w:rsidRPr="00706A04">
      <w:rPr>
        <w:sz w:val="18"/>
        <w:szCs w:val="18"/>
      </w:rPr>
      <w:t>к свидетельству</w:t>
    </w:r>
  </w:p>
  <w:p w:rsidR="00F773AE" w:rsidRPr="00F6659F" w:rsidRDefault="00F773AE" w:rsidP="00F773AE">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r>
    <w:r w:rsidRPr="00F6659F">
      <w:rPr>
        <w:sz w:val="28"/>
        <w:szCs w:val="28"/>
        <w:u w:val="single"/>
      </w:rPr>
      <w:t>05891370.138</w:t>
    </w:r>
    <w:r>
      <w:rPr>
        <w:sz w:val="28"/>
        <w:szCs w:val="28"/>
        <w:u w:val="single"/>
      </w:rPr>
      <w:t>9</w:t>
    </w:r>
    <w:r w:rsidRPr="00F6659F">
      <w:rPr>
        <w:sz w:val="28"/>
        <w:szCs w:val="28"/>
        <w:u w:val="single"/>
      </w:rPr>
      <w:t xml:space="preserve"> -2022</w:t>
    </w:r>
    <w:r w:rsidRPr="00F6659F">
      <w:rPr>
        <w:sz w:val="28"/>
        <w:u w:val="single"/>
      </w:rPr>
      <w:t xml:space="preserve">                             .</w:t>
    </w:r>
  </w:p>
  <w:p w:rsidR="00F773AE" w:rsidRPr="00F6659F" w:rsidRDefault="00F773AE" w:rsidP="00F773AE">
    <w:pPr>
      <w:rPr>
        <w:sz w:val="2"/>
      </w:rPr>
    </w:pPr>
    <w:r w:rsidRPr="00F6659F">
      <w:rPr>
        <w:sz w:val="28"/>
      </w:rPr>
      <w:tab/>
    </w:r>
    <w:r w:rsidRPr="00F6659F">
      <w:rPr>
        <w:sz w:val="28"/>
      </w:rPr>
      <w:tab/>
    </w:r>
    <w:r w:rsidRPr="00F6659F">
      <w:rPr>
        <w:sz w:val="28"/>
      </w:rPr>
      <w:tab/>
    </w:r>
    <w:r w:rsidRPr="00F6659F">
      <w:rPr>
        <w:sz w:val="28"/>
      </w:rPr>
      <w:tab/>
    </w:r>
    <w:r w:rsidRPr="00F6659F">
      <w:rPr>
        <w:sz w:val="28"/>
      </w:rPr>
      <w:tab/>
    </w:r>
    <w:r w:rsidRPr="00F6659F">
      <w:rPr>
        <w:sz w:val="28"/>
      </w:rPr>
      <w:tab/>
    </w:r>
    <w:r w:rsidRPr="00F6659F">
      <w:rPr>
        <w:sz w:val="28"/>
      </w:rPr>
      <w:tab/>
    </w:r>
    <w:r w:rsidRPr="00F6659F">
      <w:rPr>
        <w:sz w:val="4"/>
      </w:rPr>
      <w:t xml:space="preserve">  </w:t>
    </w:r>
  </w:p>
  <w:p w:rsidR="00F773AE" w:rsidRPr="00E510FF" w:rsidRDefault="00F773AE" w:rsidP="00F773AE">
    <w:pPr>
      <w:rPr>
        <w:sz w:val="28"/>
        <w:u w:val="single"/>
      </w:rPr>
    </w:pPr>
    <w:r w:rsidRPr="00F6659F">
      <w:rPr>
        <w:sz w:val="28"/>
      </w:rPr>
      <w:tab/>
    </w:r>
    <w:r w:rsidRPr="00F6659F">
      <w:rPr>
        <w:sz w:val="28"/>
      </w:rPr>
      <w:tab/>
    </w:r>
    <w:r w:rsidRPr="00F6659F">
      <w:rPr>
        <w:sz w:val="28"/>
      </w:rPr>
      <w:tab/>
    </w:r>
    <w:r w:rsidRPr="00F6659F">
      <w:rPr>
        <w:sz w:val="28"/>
      </w:rPr>
      <w:tab/>
    </w:r>
    <w:r w:rsidRPr="00F6659F">
      <w:rPr>
        <w:sz w:val="28"/>
      </w:rPr>
      <w:tab/>
    </w:r>
    <w:r w:rsidRPr="00F6659F">
      <w:rPr>
        <w:sz w:val="28"/>
      </w:rPr>
      <w:tab/>
    </w:r>
    <w:r w:rsidRPr="00F6659F">
      <w:rPr>
        <w:sz w:val="18"/>
        <w:szCs w:val="18"/>
      </w:rPr>
      <w:t xml:space="preserve">от </w:t>
    </w:r>
    <w:r w:rsidRPr="00F6659F">
      <w:rPr>
        <w:sz w:val="24"/>
        <w:szCs w:val="24"/>
      </w:rPr>
      <w:t>«</w:t>
    </w:r>
    <w:r w:rsidRPr="00F6659F">
      <w:rPr>
        <w:sz w:val="28"/>
        <w:u w:val="single"/>
      </w:rPr>
      <w:t xml:space="preserve"> 2</w:t>
    </w:r>
    <w:r w:rsidR="00F702AA">
      <w:rPr>
        <w:sz w:val="28"/>
        <w:u w:val="single"/>
      </w:rPr>
      <w:t>0</w:t>
    </w:r>
    <w:r w:rsidRPr="00F6659F">
      <w:rPr>
        <w:sz w:val="28"/>
        <w:u w:val="single"/>
      </w:rPr>
      <w:t xml:space="preserve"> </w:t>
    </w:r>
    <w:r w:rsidRPr="00F6659F">
      <w:rPr>
        <w:sz w:val="24"/>
        <w:szCs w:val="24"/>
      </w:rPr>
      <w:t>»</w:t>
    </w:r>
    <w:r w:rsidRPr="00F6659F">
      <w:rPr>
        <w:sz w:val="28"/>
        <w:u w:val="single"/>
      </w:rPr>
      <w:t xml:space="preserve"> </w:t>
    </w:r>
    <w:r>
      <w:rPr>
        <w:sz w:val="28"/>
        <w:u w:val="single"/>
      </w:rPr>
      <w:t>мая</w:t>
    </w:r>
    <w:r w:rsidRPr="00F6659F">
      <w:rPr>
        <w:sz w:val="28"/>
        <w:u w:val="single"/>
      </w:rPr>
      <w:t xml:space="preserve">  </w:t>
    </w:r>
    <w:r w:rsidRPr="00F6659F">
      <w:rPr>
        <w:sz w:val="18"/>
        <w:szCs w:val="18"/>
      </w:rPr>
      <w:t>20</w:t>
    </w:r>
    <w:r w:rsidRPr="00F6659F">
      <w:rPr>
        <w:sz w:val="28"/>
        <w:szCs w:val="28"/>
        <w:u w:val="single"/>
      </w:rPr>
      <w:t xml:space="preserve"> 2</w:t>
    </w:r>
    <w:r>
      <w:rPr>
        <w:sz w:val="28"/>
        <w:szCs w:val="28"/>
        <w:u w:val="single"/>
      </w:rPr>
      <w:t>5</w:t>
    </w:r>
    <w:r w:rsidRPr="00F6659F">
      <w:rPr>
        <w:sz w:val="28"/>
        <w:szCs w:val="28"/>
        <w:u w:val="single"/>
      </w:rPr>
      <w:t xml:space="preserve"> </w:t>
    </w:r>
    <w:r w:rsidRPr="00F6659F">
      <w:rPr>
        <w:sz w:val="18"/>
        <w:szCs w:val="18"/>
      </w:rPr>
      <w:t>г., листов всего</w:t>
    </w:r>
    <w:r w:rsidRPr="00F6659F">
      <w:rPr>
        <w:sz w:val="28"/>
        <w:u w:val="single"/>
      </w:rPr>
      <w:t xml:space="preserve">  </w:t>
    </w:r>
    <w:r w:rsidRPr="00F6659F">
      <w:rPr>
        <w:rStyle w:val="aa"/>
        <w:sz w:val="28"/>
        <w:szCs w:val="28"/>
        <w:u w:val="single"/>
      </w:rPr>
      <w:fldChar w:fldCharType="begin"/>
    </w:r>
    <w:r w:rsidRPr="00F6659F">
      <w:rPr>
        <w:rStyle w:val="aa"/>
        <w:sz w:val="28"/>
        <w:szCs w:val="28"/>
        <w:u w:val="single"/>
      </w:rPr>
      <w:instrText xml:space="preserve"> NUMPAGES </w:instrText>
    </w:r>
    <w:r w:rsidRPr="00F6659F">
      <w:rPr>
        <w:rStyle w:val="aa"/>
        <w:sz w:val="28"/>
        <w:szCs w:val="28"/>
        <w:u w:val="single"/>
      </w:rPr>
      <w:fldChar w:fldCharType="separate"/>
    </w:r>
    <w:r w:rsidR="00E976EC">
      <w:rPr>
        <w:rStyle w:val="aa"/>
        <w:noProof/>
        <w:sz w:val="28"/>
        <w:szCs w:val="28"/>
        <w:u w:val="single"/>
      </w:rPr>
      <w:t>4</w:t>
    </w:r>
    <w:r w:rsidRPr="00F6659F">
      <w:rPr>
        <w:rStyle w:val="aa"/>
        <w:sz w:val="28"/>
        <w:szCs w:val="28"/>
        <w:u w:val="single"/>
      </w:rPr>
      <w:fldChar w:fldCharType="end"/>
    </w:r>
    <w:r w:rsidRPr="00F6659F">
      <w:rPr>
        <w:sz w:val="28"/>
        <w:u w:val="single"/>
      </w:rPr>
      <w:t xml:space="preserve"> </w:t>
    </w:r>
    <w:r w:rsidRPr="00F6659F">
      <w:rPr>
        <w:sz w:val="18"/>
        <w:szCs w:val="18"/>
      </w:rPr>
      <w:t xml:space="preserve">, лист </w:t>
    </w:r>
    <w:r w:rsidRPr="00F6659F">
      <w:rPr>
        <w:sz w:val="18"/>
        <w:szCs w:val="18"/>
        <w:u w:val="single"/>
      </w:rPr>
      <w:t>№</w:t>
    </w:r>
    <w:r w:rsidRPr="00F6659F">
      <w:rPr>
        <w:rStyle w:val="aa"/>
        <w:sz w:val="28"/>
        <w:szCs w:val="28"/>
        <w:u w:val="single"/>
      </w:rPr>
      <w:fldChar w:fldCharType="begin"/>
    </w:r>
    <w:r w:rsidRPr="00F6659F">
      <w:rPr>
        <w:rStyle w:val="aa"/>
        <w:sz w:val="28"/>
        <w:szCs w:val="28"/>
        <w:u w:val="single"/>
      </w:rPr>
      <w:instrText xml:space="preserve"> PAGE </w:instrText>
    </w:r>
    <w:r w:rsidRPr="00F6659F">
      <w:rPr>
        <w:rStyle w:val="aa"/>
        <w:sz w:val="28"/>
        <w:szCs w:val="28"/>
        <w:u w:val="single"/>
      </w:rPr>
      <w:fldChar w:fldCharType="separate"/>
    </w:r>
    <w:r w:rsidR="00E976EC">
      <w:rPr>
        <w:rStyle w:val="aa"/>
        <w:noProof/>
        <w:sz w:val="28"/>
        <w:szCs w:val="28"/>
        <w:u w:val="single"/>
      </w:rPr>
      <w:t>1</w:t>
    </w:r>
    <w:r w:rsidRPr="00F6659F">
      <w:rPr>
        <w:rStyle w:val="aa"/>
        <w:sz w:val="28"/>
        <w:szCs w:val="28"/>
        <w:u w:val="single"/>
      </w:rPr>
      <w:fldChar w:fldCharType="end"/>
    </w:r>
    <w:r w:rsidRPr="00833F06">
      <w:rPr>
        <w:sz w:val="28"/>
        <w:u w:val="single"/>
      </w:rPr>
      <w:t xml:space="preserve">  </w:t>
    </w:r>
  </w:p>
  <w:p w:rsidR="00F773AE" w:rsidRPr="006805F8" w:rsidRDefault="00F773AE" w:rsidP="00F773AE">
    <w:pPr>
      <w:rPr>
        <w:sz w:val="22"/>
      </w:rPr>
    </w:pPr>
  </w:p>
  <w:p w:rsidR="00F773AE" w:rsidRPr="00BA10DD" w:rsidRDefault="00F773AE" w:rsidP="00F773AE">
    <w:pPr>
      <w:jc w:val="center"/>
      <w:rPr>
        <w:sz w:val="8"/>
        <w:szCs w:val="8"/>
      </w:rPr>
    </w:pPr>
    <w:r>
      <w:rPr>
        <w:sz w:val="32"/>
        <w:szCs w:val="32"/>
      </w:rPr>
      <w:t>ОБЛАСТЬ ТЕХНИЧЕСКОЙ КОМПЕТЕНТНОСТИ</w:t>
    </w:r>
  </w:p>
  <w:p w:rsidR="00F773AE" w:rsidRDefault="00F773AE" w:rsidP="00F773AE">
    <w:pPr>
      <w:tabs>
        <w:tab w:val="left" w:pos="5625"/>
      </w:tabs>
      <w:jc w:val="center"/>
      <w:rPr>
        <w:sz w:val="32"/>
        <w:szCs w:val="32"/>
      </w:rPr>
    </w:pPr>
    <w:r w:rsidRPr="00C86AA8">
      <w:rPr>
        <w:sz w:val="32"/>
        <w:szCs w:val="32"/>
      </w:rPr>
      <w:t>производственного контроля</w:t>
    </w:r>
  </w:p>
  <w:p w:rsidR="00F773AE" w:rsidRPr="00F36231" w:rsidRDefault="00F773AE" w:rsidP="00F773AE">
    <w:pPr>
      <w:jc w:val="center"/>
      <w:rPr>
        <w:sz w:val="28"/>
        <w:szCs w:val="28"/>
      </w:rPr>
    </w:pPr>
    <w:r>
      <w:rPr>
        <w:sz w:val="32"/>
        <w:szCs w:val="32"/>
      </w:rPr>
      <w:t>Закрытое акционерное общество «СТАРС»</w:t>
    </w:r>
  </w:p>
  <w:p w:rsidR="0001755A" w:rsidRDefault="0001755A"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1755A" w:rsidRPr="004E2B6E">
      <w:trPr>
        <w:trHeight w:val="534"/>
      </w:trPr>
      <w:tc>
        <w:tcPr>
          <w:tcW w:w="1985" w:type="dxa"/>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1755A" w:rsidRPr="00F4464E" w:rsidRDefault="0001755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01755A" w:rsidRPr="004E2B6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1755A" w:rsidRDefault="0001755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068D1"/>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0A8"/>
    <w:rsid w:val="00034F00"/>
    <w:rsid w:val="00035A5A"/>
    <w:rsid w:val="000364A7"/>
    <w:rsid w:val="00040E7D"/>
    <w:rsid w:val="00042956"/>
    <w:rsid w:val="00043FF3"/>
    <w:rsid w:val="00044F96"/>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67EDE"/>
    <w:rsid w:val="000722A3"/>
    <w:rsid w:val="000744CF"/>
    <w:rsid w:val="000749DF"/>
    <w:rsid w:val="00075EDD"/>
    <w:rsid w:val="0008091D"/>
    <w:rsid w:val="0008111A"/>
    <w:rsid w:val="00081549"/>
    <w:rsid w:val="00082C81"/>
    <w:rsid w:val="00082FDE"/>
    <w:rsid w:val="0008341F"/>
    <w:rsid w:val="000837A9"/>
    <w:rsid w:val="00084344"/>
    <w:rsid w:val="000846ED"/>
    <w:rsid w:val="00086B41"/>
    <w:rsid w:val="000870BE"/>
    <w:rsid w:val="00087249"/>
    <w:rsid w:val="000875B9"/>
    <w:rsid w:val="000878F9"/>
    <w:rsid w:val="0009090A"/>
    <w:rsid w:val="00090ED8"/>
    <w:rsid w:val="00091473"/>
    <w:rsid w:val="000947A1"/>
    <w:rsid w:val="00094A10"/>
    <w:rsid w:val="000966BF"/>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D73D7"/>
    <w:rsid w:val="000E2527"/>
    <w:rsid w:val="000E2A7C"/>
    <w:rsid w:val="000E2F1A"/>
    <w:rsid w:val="000E35E2"/>
    <w:rsid w:val="000F251D"/>
    <w:rsid w:val="000F38F8"/>
    <w:rsid w:val="000F41F5"/>
    <w:rsid w:val="000F493E"/>
    <w:rsid w:val="000F5C81"/>
    <w:rsid w:val="000F6C6A"/>
    <w:rsid w:val="000F6C6D"/>
    <w:rsid w:val="00101B32"/>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291"/>
    <w:rsid w:val="0016146F"/>
    <w:rsid w:val="00161B29"/>
    <w:rsid w:val="0016247C"/>
    <w:rsid w:val="00162CD5"/>
    <w:rsid w:val="00166411"/>
    <w:rsid w:val="00167D17"/>
    <w:rsid w:val="0017208A"/>
    <w:rsid w:val="00172FC3"/>
    <w:rsid w:val="00173DC8"/>
    <w:rsid w:val="00174023"/>
    <w:rsid w:val="00174B00"/>
    <w:rsid w:val="00176A49"/>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C2826"/>
    <w:rsid w:val="001C54EB"/>
    <w:rsid w:val="001C74F2"/>
    <w:rsid w:val="001D119B"/>
    <w:rsid w:val="001D393E"/>
    <w:rsid w:val="001D3E79"/>
    <w:rsid w:val="001D3FC8"/>
    <w:rsid w:val="001D470E"/>
    <w:rsid w:val="001D588A"/>
    <w:rsid w:val="001D5CE8"/>
    <w:rsid w:val="001D7E1B"/>
    <w:rsid w:val="001E0556"/>
    <w:rsid w:val="001E0D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1F4CFA"/>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B26"/>
    <w:rsid w:val="00250BAD"/>
    <w:rsid w:val="002536E0"/>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0DF5"/>
    <w:rsid w:val="002922F7"/>
    <w:rsid w:val="002945AF"/>
    <w:rsid w:val="00294A78"/>
    <w:rsid w:val="00295590"/>
    <w:rsid w:val="002963D2"/>
    <w:rsid w:val="00297CEA"/>
    <w:rsid w:val="002A02E0"/>
    <w:rsid w:val="002A05EE"/>
    <w:rsid w:val="002A2D3B"/>
    <w:rsid w:val="002A4B05"/>
    <w:rsid w:val="002A6CBF"/>
    <w:rsid w:val="002B3B5A"/>
    <w:rsid w:val="002B3E7D"/>
    <w:rsid w:val="002B3ED1"/>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3F7"/>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37A3"/>
    <w:rsid w:val="003840C3"/>
    <w:rsid w:val="00385518"/>
    <w:rsid w:val="00386D50"/>
    <w:rsid w:val="00391BF7"/>
    <w:rsid w:val="00392A62"/>
    <w:rsid w:val="0039328D"/>
    <w:rsid w:val="0039564F"/>
    <w:rsid w:val="0039629C"/>
    <w:rsid w:val="00397CA6"/>
    <w:rsid w:val="003A244C"/>
    <w:rsid w:val="003A2B94"/>
    <w:rsid w:val="003A2C23"/>
    <w:rsid w:val="003A443E"/>
    <w:rsid w:val="003A661E"/>
    <w:rsid w:val="003A6C3C"/>
    <w:rsid w:val="003A7C4B"/>
    <w:rsid w:val="003B0AD2"/>
    <w:rsid w:val="003B122E"/>
    <w:rsid w:val="003B2706"/>
    <w:rsid w:val="003B380C"/>
    <w:rsid w:val="003B3B51"/>
    <w:rsid w:val="003B4702"/>
    <w:rsid w:val="003B4AAF"/>
    <w:rsid w:val="003B549A"/>
    <w:rsid w:val="003B6068"/>
    <w:rsid w:val="003C0700"/>
    <w:rsid w:val="003C18AD"/>
    <w:rsid w:val="003C52F1"/>
    <w:rsid w:val="003C58BB"/>
    <w:rsid w:val="003C7004"/>
    <w:rsid w:val="003C7026"/>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B25"/>
    <w:rsid w:val="00403C65"/>
    <w:rsid w:val="00410A86"/>
    <w:rsid w:val="00411F4F"/>
    <w:rsid w:val="0041355D"/>
    <w:rsid w:val="0041533D"/>
    <w:rsid w:val="00416D76"/>
    <w:rsid w:val="00417138"/>
    <w:rsid w:val="0042018D"/>
    <w:rsid w:val="00420355"/>
    <w:rsid w:val="0042131E"/>
    <w:rsid w:val="004216CC"/>
    <w:rsid w:val="00422875"/>
    <w:rsid w:val="004257A7"/>
    <w:rsid w:val="00426C58"/>
    <w:rsid w:val="0042759E"/>
    <w:rsid w:val="00427924"/>
    <w:rsid w:val="00432E18"/>
    <w:rsid w:val="0043389A"/>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16BA"/>
    <w:rsid w:val="004623ED"/>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1F0"/>
    <w:rsid w:val="004962AC"/>
    <w:rsid w:val="00496779"/>
    <w:rsid w:val="00496825"/>
    <w:rsid w:val="00497783"/>
    <w:rsid w:val="004A02BE"/>
    <w:rsid w:val="004A20C4"/>
    <w:rsid w:val="004A4AFB"/>
    <w:rsid w:val="004A4ED5"/>
    <w:rsid w:val="004A6A1A"/>
    <w:rsid w:val="004A6CCC"/>
    <w:rsid w:val="004A70C4"/>
    <w:rsid w:val="004A7117"/>
    <w:rsid w:val="004A7B91"/>
    <w:rsid w:val="004A7C7D"/>
    <w:rsid w:val="004B1F63"/>
    <w:rsid w:val="004B4E8E"/>
    <w:rsid w:val="004B512D"/>
    <w:rsid w:val="004B5390"/>
    <w:rsid w:val="004B5D4D"/>
    <w:rsid w:val="004B5DF0"/>
    <w:rsid w:val="004B67E7"/>
    <w:rsid w:val="004C0D86"/>
    <w:rsid w:val="004C3911"/>
    <w:rsid w:val="004C3C54"/>
    <w:rsid w:val="004C46B7"/>
    <w:rsid w:val="004C4F5E"/>
    <w:rsid w:val="004C7BC5"/>
    <w:rsid w:val="004D07B5"/>
    <w:rsid w:val="004D0885"/>
    <w:rsid w:val="004D0C11"/>
    <w:rsid w:val="004D212F"/>
    <w:rsid w:val="004D2CFE"/>
    <w:rsid w:val="004D39E4"/>
    <w:rsid w:val="004D3CD1"/>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54E"/>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5CDA"/>
    <w:rsid w:val="00506369"/>
    <w:rsid w:val="00510431"/>
    <w:rsid w:val="00513B87"/>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15D5"/>
    <w:rsid w:val="00572F74"/>
    <w:rsid w:val="005734AC"/>
    <w:rsid w:val="005747F6"/>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CDF"/>
    <w:rsid w:val="005F3F6C"/>
    <w:rsid w:val="005F524D"/>
    <w:rsid w:val="005F7D4E"/>
    <w:rsid w:val="006006E2"/>
    <w:rsid w:val="006018A5"/>
    <w:rsid w:val="00601ECC"/>
    <w:rsid w:val="00602D39"/>
    <w:rsid w:val="006042B6"/>
    <w:rsid w:val="00605F87"/>
    <w:rsid w:val="00606265"/>
    <w:rsid w:val="00606561"/>
    <w:rsid w:val="00607634"/>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943"/>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76910"/>
    <w:rsid w:val="00682547"/>
    <w:rsid w:val="00682E6F"/>
    <w:rsid w:val="00684403"/>
    <w:rsid w:val="00685AF9"/>
    <w:rsid w:val="00690481"/>
    <w:rsid w:val="00690B4D"/>
    <w:rsid w:val="006918FB"/>
    <w:rsid w:val="00694018"/>
    <w:rsid w:val="00694087"/>
    <w:rsid w:val="00695571"/>
    <w:rsid w:val="006964B2"/>
    <w:rsid w:val="00696A82"/>
    <w:rsid w:val="006A0C21"/>
    <w:rsid w:val="006A1CE4"/>
    <w:rsid w:val="006A347D"/>
    <w:rsid w:val="006A4F78"/>
    <w:rsid w:val="006A73FB"/>
    <w:rsid w:val="006B17C5"/>
    <w:rsid w:val="006B1B7C"/>
    <w:rsid w:val="006B1E1C"/>
    <w:rsid w:val="006B3250"/>
    <w:rsid w:val="006B54F9"/>
    <w:rsid w:val="006B5B93"/>
    <w:rsid w:val="006C2543"/>
    <w:rsid w:val="006C2BCC"/>
    <w:rsid w:val="006C4484"/>
    <w:rsid w:val="006C4F8A"/>
    <w:rsid w:val="006C5858"/>
    <w:rsid w:val="006C76EF"/>
    <w:rsid w:val="006C7A1B"/>
    <w:rsid w:val="006C7BA6"/>
    <w:rsid w:val="006C7FB5"/>
    <w:rsid w:val="006D1EB2"/>
    <w:rsid w:val="006D3181"/>
    <w:rsid w:val="006E088C"/>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3952"/>
    <w:rsid w:val="00706A04"/>
    <w:rsid w:val="00711B14"/>
    <w:rsid w:val="00712AFF"/>
    <w:rsid w:val="00713593"/>
    <w:rsid w:val="007139BC"/>
    <w:rsid w:val="00714A60"/>
    <w:rsid w:val="00715795"/>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554"/>
    <w:rsid w:val="00746609"/>
    <w:rsid w:val="00746887"/>
    <w:rsid w:val="00746DD1"/>
    <w:rsid w:val="00746EC8"/>
    <w:rsid w:val="00750308"/>
    <w:rsid w:val="007509A7"/>
    <w:rsid w:val="0075108A"/>
    <w:rsid w:val="00751217"/>
    <w:rsid w:val="007539B9"/>
    <w:rsid w:val="007542E3"/>
    <w:rsid w:val="00761E1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189F"/>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014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1EAA"/>
    <w:rsid w:val="00801F00"/>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4AED"/>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2EE1"/>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84958"/>
    <w:rsid w:val="008913FD"/>
    <w:rsid w:val="00893EAA"/>
    <w:rsid w:val="008940E9"/>
    <w:rsid w:val="00895731"/>
    <w:rsid w:val="008A0744"/>
    <w:rsid w:val="008A0755"/>
    <w:rsid w:val="008A1914"/>
    <w:rsid w:val="008A1953"/>
    <w:rsid w:val="008A3C50"/>
    <w:rsid w:val="008A5F2B"/>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3E7"/>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228D"/>
    <w:rsid w:val="00925152"/>
    <w:rsid w:val="00927105"/>
    <w:rsid w:val="009275E7"/>
    <w:rsid w:val="009279E4"/>
    <w:rsid w:val="00927C15"/>
    <w:rsid w:val="00930671"/>
    <w:rsid w:val="009323D5"/>
    <w:rsid w:val="00933F37"/>
    <w:rsid w:val="00933F74"/>
    <w:rsid w:val="0093441D"/>
    <w:rsid w:val="0093591C"/>
    <w:rsid w:val="00937680"/>
    <w:rsid w:val="00937812"/>
    <w:rsid w:val="00940472"/>
    <w:rsid w:val="00941088"/>
    <w:rsid w:val="00941F7F"/>
    <w:rsid w:val="00942B3C"/>
    <w:rsid w:val="00943821"/>
    <w:rsid w:val="00943FDF"/>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AEB"/>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5E0"/>
    <w:rsid w:val="009E1675"/>
    <w:rsid w:val="009E1687"/>
    <w:rsid w:val="009E26EE"/>
    <w:rsid w:val="009E47C1"/>
    <w:rsid w:val="009E716D"/>
    <w:rsid w:val="009E793B"/>
    <w:rsid w:val="009E7E3E"/>
    <w:rsid w:val="009F059D"/>
    <w:rsid w:val="009F069C"/>
    <w:rsid w:val="009F09EF"/>
    <w:rsid w:val="009F0AB3"/>
    <w:rsid w:val="009F1F2D"/>
    <w:rsid w:val="009F288A"/>
    <w:rsid w:val="009F31FF"/>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6F15"/>
    <w:rsid w:val="00A2720E"/>
    <w:rsid w:val="00A27EC3"/>
    <w:rsid w:val="00A30728"/>
    <w:rsid w:val="00A31387"/>
    <w:rsid w:val="00A314FA"/>
    <w:rsid w:val="00A31B34"/>
    <w:rsid w:val="00A321A1"/>
    <w:rsid w:val="00A3420C"/>
    <w:rsid w:val="00A356D9"/>
    <w:rsid w:val="00A366AD"/>
    <w:rsid w:val="00A373F9"/>
    <w:rsid w:val="00A400B2"/>
    <w:rsid w:val="00A4305D"/>
    <w:rsid w:val="00A434FA"/>
    <w:rsid w:val="00A4694B"/>
    <w:rsid w:val="00A46B63"/>
    <w:rsid w:val="00A46C1C"/>
    <w:rsid w:val="00A50C96"/>
    <w:rsid w:val="00A50E2D"/>
    <w:rsid w:val="00A5439D"/>
    <w:rsid w:val="00A557B8"/>
    <w:rsid w:val="00A56889"/>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A78AE"/>
    <w:rsid w:val="00AB06F7"/>
    <w:rsid w:val="00AB17F6"/>
    <w:rsid w:val="00AB384F"/>
    <w:rsid w:val="00AC2889"/>
    <w:rsid w:val="00AC4302"/>
    <w:rsid w:val="00AC5330"/>
    <w:rsid w:val="00AC7F89"/>
    <w:rsid w:val="00AD0CE8"/>
    <w:rsid w:val="00AD22EC"/>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AF753A"/>
    <w:rsid w:val="00B01A3B"/>
    <w:rsid w:val="00B04FD2"/>
    <w:rsid w:val="00B06504"/>
    <w:rsid w:val="00B068CF"/>
    <w:rsid w:val="00B06A3D"/>
    <w:rsid w:val="00B10550"/>
    <w:rsid w:val="00B122B3"/>
    <w:rsid w:val="00B123CC"/>
    <w:rsid w:val="00B12C71"/>
    <w:rsid w:val="00B12E91"/>
    <w:rsid w:val="00B13887"/>
    <w:rsid w:val="00B13E06"/>
    <w:rsid w:val="00B15B4E"/>
    <w:rsid w:val="00B164D4"/>
    <w:rsid w:val="00B1693A"/>
    <w:rsid w:val="00B17438"/>
    <w:rsid w:val="00B17C93"/>
    <w:rsid w:val="00B21E43"/>
    <w:rsid w:val="00B2200F"/>
    <w:rsid w:val="00B252D3"/>
    <w:rsid w:val="00B2648A"/>
    <w:rsid w:val="00B26ABA"/>
    <w:rsid w:val="00B31119"/>
    <w:rsid w:val="00B31F59"/>
    <w:rsid w:val="00B35788"/>
    <w:rsid w:val="00B35C92"/>
    <w:rsid w:val="00B37E79"/>
    <w:rsid w:val="00B40506"/>
    <w:rsid w:val="00B41381"/>
    <w:rsid w:val="00B43C41"/>
    <w:rsid w:val="00B44893"/>
    <w:rsid w:val="00B44EE1"/>
    <w:rsid w:val="00B45217"/>
    <w:rsid w:val="00B456FB"/>
    <w:rsid w:val="00B45901"/>
    <w:rsid w:val="00B46BEF"/>
    <w:rsid w:val="00B46DC0"/>
    <w:rsid w:val="00B5014C"/>
    <w:rsid w:val="00B52BA1"/>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14C2"/>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44A8"/>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6AD1"/>
    <w:rsid w:val="00C07638"/>
    <w:rsid w:val="00C114EB"/>
    <w:rsid w:val="00C13C06"/>
    <w:rsid w:val="00C14D0B"/>
    <w:rsid w:val="00C162FF"/>
    <w:rsid w:val="00C2267D"/>
    <w:rsid w:val="00C22BFE"/>
    <w:rsid w:val="00C22F2F"/>
    <w:rsid w:val="00C23171"/>
    <w:rsid w:val="00C233F5"/>
    <w:rsid w:val="00C23453"/>
    <w:rsid w:val="00C260A5"/>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008B"/>
    <w:rsid w:val="00C72BD8"/>
    <w:rsid w:val="00C75418"/>
    <w:rsid w:val="00C76A89"/>
    <w:rsid w:val="00C80EC7"/>
    <w:rsid w:val="00C81998"/>
    <w:rsid w:val="00C82607"/>
    <w:rsid w:val="00C829E0"/>
    <w:rsid w:val="00C83915"/>
    <w:rsid w:val="00C84081"/>
    <w:rsid w:val="00C84538"/>
    <w:rsid w:val="00C85F07"/>
    <w:rsid w:val="00C86AA8"/>
    <w:rsid w:val="00C87132"/>
    <w:rsid w:val="00C87797"/>
    <w:rsid w:val="00C90C4C"/>
    <w:rsid w:val="00C9539F"/>
    <w:rsid w:val="00C963A4"/>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0877"/>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56313"/>
    <w:rsid w:val="00D56371"/>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2E8"/>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060"/>
    <w:rsid w:val="00DD2CD0"/>
    <w:rsid w:val="00DD37C2"/>
    <w:rsid w:val="00DD3D53"/>
    <w:rsid w:val="00DD3D58"/>
    <w:rsid w:val="00DD46AE"/>
    <w:rsid w:val="00DD4B27"/>
    <w:rsid w:val="00DD4EC5"/>
    <w:rsid w:val="00DD5618"/>
    <w:rsid w:val="00DE076D"/>
    <w:rsid w:val="00DE2082"/>
    <w:rsid w:val="00DE24E2"/>
    <w:rsid w:val="00DE30F0"/>
    <w:rsid w:val="00DE3C59"/>
    <w:rsid w:val="00DE6003"/>
    <w:rsid w:val="00DE61EC"/>
    <w:rsid w:val="00DE660B"/>
    <w:rsid w:val="00DF0212"/>
    <w:rsid w:val="00DF0F41"/>
    <w:rsid w:val="00DF15F1"/>
    <w:rsid w:val="00DF18D4"/>
    <w:rsid w:val="00DF4606"/>
    <w:rsid w:val="00E01981"/>
    <w:rsid w:val="00E025D9"/>
    <w:rsid w:val="00E04D98"/>
    <w:rsid w:val="00E051CB"/>
    <w:rsid w:val="00E05418"/>
    <w:rsid w:val="00E06509"/>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2AEF"/>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09A"/>
    <w:rsid w:val="00E56CFB"/>
    <w:rsid w:val="00E573FC"/>
    <w:rsid w:val="00E57470"/>
    <w:rsid w:val="00E60863"/>
    <w:rsid w:val="00E631D8"/>
    <w:rsid w:val="00E6340D"/>
    <w:rsid w:val="00E67F85"/>
    <w:rsid w:val="00E70377"/>
    <w:rsid w:val="00E705EC"/>
    <w:rsid w:val="00E70698"/>
    <w:rsid w:val="00E71179"/>
    <w:rsid w:val="00E717BC"/>
    <w:rsid w:val="00E72270"/>
    <w:rsid w:val="00E723D9"/>
    <w:rsid w:val="00E74D7F"/>
    <w:rsid w:val="00E76983"/>
    <w:rsid w:val="00E776A9"/>
    <w:rsid w:val="00E8080E"/>
    <w:rsid w:val="00E81ABE"/>
    <w:rsid w:val="00E81EE6"/>
    <w:rsid w:val="00E8362C"/>
    <w:rsid w:val="00E84006"/>
    <w:rsid w:val="00E8457D"/>
    <w:rsid w:val="00E86A84"/>
    <w:rsid w:val="00E86E1D"/>
    <w:rsid w:val="00E87A93"/>
    <w:rsid w:val="00E93931"/>
    <w:rsid w:val="00E9596D"/>
    <w:rsid w:val="00E95FA6"/>
    <w:rsid w:val="00E96231"/>
    <w:rsid w:val="00E972DA"/>
    <w:rsid w:val="00E973FB"/>
    <w:rsid w:val="00E976EC"/>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382E"/>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EF6AD6"/>
    <w:rsid w:val="00F00CF6"/>
    <w:rsid w:val="00F01D3F"/>
    <w:rsid w:val="00F02564"/>
    <w:rsid w:val="00F02CD0"/>
    <w:rsid w:val="00F037BC"/>
    <w:rsid w:val="00F04D1D"/>
    <w:rsid w:val="00F07572"/>
    <w:rsid w:val="00F13673"/>
    <w:rsid w:val="00F159F5"/>
    <w:rsid w:val="00F1692A"/>
    <w:rsid w:val="00F16CCB"/>
    <w:rsid w:val="00F1706A"/>
    <w:rsid w:val="00F1717C"/>
    <w:rsid w:val="00F17F06"/>
    <w:rsid w:val="00F21BD2"/>
    <w:rsid w:val="00F25F08"/>
    <w:rsid w:val="00F307CE"/>
    <w:rsid w:val="00F31A44"/>
    <w:rsid w:val="00F321BA"/>
    <w:rsid w:val="00F33B14"/>
    <w:rsid w:val="00F343F0"/>
    <w:rsid w:val="00F35B05"/>
    <w:rsid w:val="00F362B4"/>
    <w:rsid w:val="00F3639C"/>
    <w:rsid w:val="00F36C94"/>
    <w:rsid w:val="00F3749C"/>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4070"/>
    <w:rsid w:val="00F655EF"/>
    <w:rsid w:val="00F66628"/>
    <w:rsid w:val="00F67B18"/>
    <w:rsid w:val="00F702AA"/>
    <w:rsid w:val="00F73316"/>
    <w:rsid w:val="00F773AE"/>
    <w:rsid w:val="00F77815"/>
    <w:rsid w:val="00F80D5C"/>
    <w:rsid w:val="00F8191E"/>
    <w:rsid w:val="00F82D21"/>
    <w:rsid w:val="00F83521"/>
    <w:rsid w:val="00F835B3"/>
    <w:rsid w:val="00F84904"/>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3FB2"/>
    <w:rsid w:val="00FC4BB0"/>
    <w:rsid w:val="00FC4CE4"/>
    <w:rsid w:val="00FC4D2B"/>
    <w:rsid w:val="00FD056C"/>
    <w:rsid w:val="00FD158F"/>
    <w:rsid w:val="00FD1C41"/>
    <w:rsid w:val="00FD2C1E"/>
    <w:rsid w:val="00FD542E"/>
    <w:rsid w:val="00FD7467"/>
    <w:rsid w:val="00FE07C4"/>
    <w:rsid w:val="00FE08B6"/>
    <w:rsid w:val="00FE1142"/>
    <w:rsid w:val="00FE4596"/>
    <w:rsid w:val="00FF0E78"/>
    <w:rsid w:val="00FF1A3F"/>
    <w:rsid w:val="00FF2C09"/>
    <w:rsid w:val="00FF4FCA"/>
    <w:rsid w:val="00FF554C"/>
    <w:rsid w:val="00FF6666"/>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ps3.belgiss.by/TnpaDetail.php?UrlId=677877"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ps3.belgiss.by/TnpaDetail.php?UrlId=677877" TargetMode="External"/><Relationship Id="rId12" Type="http://schemas.openxmlformats.org/officeDocument/2006/relationships/hyperlink" Target="https://ips3.belgiss.by/TnpaDetail.php?UrlId=67787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ps3.belgiss.by/TnpaDetail.php?UrlId=67787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ps3.belgiss.by/TnpaDetail.php?UrlId=677877" TargetMode="External"/><Relationship Id="rId4" Type="http://schemas.openxmlformats.org/officeDocument/2006/relationships/webSettings" Target="webSettings.xml"/><Relationship Id="rId9" Type="http://schemas.openxmlformats.org/officeDocument/2006/relationships/hyperlink" Target="https://ips3.belgiss.by/TnpaDetail.php?UrlId=67787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1105</Words>
  <Characters>6300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7391</CharactersWithSpaces>
  <SharedDoc>false</SharedDoc>
  <HLinks>
    <vt:vector size="36" baseType="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2025-05-29T05:47:00Z</cp:lastPrinted>
  <dcterms:created xsi:type="dcterms:W3CDTF">2026-06-12T13:42:00Z</dcterms:created>
  <dcterms:modified xsi:type="dcterms:W3CDTF">2026-06-12T13:42:00Z</dcterms:modified>
</cp:coreProperties>
</file>