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2126"/>
        <w:gridCol w:w="3544"/>
        <w:gridCol w:w="1707"/>
      </w:tblGrid>
      <w:tr w:rsidR="0067502E" w:rsidRPr="0034469A" w:rsidTr="0067502E">
        <w:trPr>
          <w:trHeight w:val="807"/>
        </w:trPr>
        <w:tc>
          <w:tcPr>
            <w:tcW w:w="2119" w:type="dxa"/>
            <w:tcBorders>
              <w:top w:val="double" w:sz="6" w:space="0" w:color="auto"/>
              <w:bottom w:val="double" w:sz="6" w:space="0" w:color="auto"/>
            </w:tcBorders>
          </w:tcPr>
          <w:p w:rsidR="0067502E" w:rsidRPr="0034469A" w:rsidRDefault="0067502E" w:rsidP="007A69EB">
            <w:pPr>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67502E" w:rsidRDefault="0067502E" w:rsidP="007A69EB">
            <w:pPr>
              <w:ind w:left="-17" w:right="-17"/>
              <w:rPr>
                <w:sz w:val="18"/>
                <w:szCs w:val="18"/>
              </w:rPr>
            </w:pPr>
            <w:r>
              <w:rPr>
                <w:sz w:val="18"/>
                <w:szCs w:val="18"/>
              </w:rPr>
              <w:t>СП 4.04.06-2024</w:t>
            </w:r>
          </w:p>
          <w:p w:rsidR="0067502E" w:rsidRPr="0034469A" w:rsidRDefault="0067502E" w:rsidP="007A69EB">
            <w:pPr>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rsidR="0067502E" w:rsidRPr="00024AEE" w:rsidRDefault="0067502E" w:rsidP="007A69EB">
            <w:pPr>
              <w:ind w:right="-108"/>
              <w:rPr>
                <w:sz w:val="18"/>
                <w:szCs w:val="18"/>
              </w:rPr>
            </w:pPr>
            <w:r w:rsidRPr="00024AEE">
              <w:rPr>
                <w:sz w:val="18"/>
                <w:szCs w:val="18"/>
              </w:rPr>
              <w:t>Электропроводка.</w:t>
            </w:r>
          </w:p>
          <w:p w:rsidR="0067502E" w:rsidRPr="00024AEE" w:rsidRDefault="0067502E" w:rsidP="007A69EB">
            <w:pPr>
              <w:ind w:right="-108"/>
              <w:rPr>
                <w:sz w:val="18"/>
                <w:szCs w:val="18"/>
              </w:rPr>
            </w:pPr>
            <w:r w:rsidRPr="00024AEE">
              <w:rPr>
                <w:sz w:val="18"/>
                <w:szCs w:val="18"/>
              </w:rPr>
              <w:t>Кабельные линии.</w:t>
            </w:r>
          </w:p>
          <w:p w:rsidR="0067502E" w:rsidRPr="00024AEE" w:rsidRDefault="0067502E" w:rsidP="007A69EB">
            <w:pPr>
              <w:ind w:right="-108"/>
              <w:rPr>
                <w:sz w:val="18"/>
                <w:szCs w:val="18"/>
              </w:rPr>
            </w:pPr>
            <w:r w:rsidRPr="00024AEE">
              <w:rPr>
                <w:sz w:val="18"/>
                <w:szCs w:val="18"/>
              </w:rPr>
              <w:t>Воздушные линии электропередачи.</w:t>
            </w:r>
          </w:p>
          <w:p w:rsidR="0067502E" w:rsidRPr="00024AEE" w:rsidRDefault="0067502E" w:rsidP="007A69EB">
            <w:pPr>
              <w:ind w:right="-108"/>
              <w:rPr>
                <w:sz w:val="18"/>
                <w:szCs w:val="18"/>
              </w:rPr>
            </w:pPr>
            <w:r w:rsidRPr="00024AEE">
              <w:rPr>
                <w:sz w:val="18"/>
                <w:szCs w:val="18"/>
              </w:rPr>
              <w:t xml:space="preserve">Распределительные устройства и подстанции. </w:t>
            </w:r>
          </w:p>
          <w:p w:rsidR="0067502E" w:rsidRPr="00024AEE" w:rsidRDefault="0067502E" w:rsidP="007A69EB">
            <w:pPr>
              <w:ind w:right="-108"/>
              <w:rPr>
                <w:sz w:val="18"/>
                <w:szCs w:val="18"/>
              </w:rPr>
            </w:pPr>
            <w:r w:rsidRPr="00024AEE">
              <w:rPr>
                <w:sz w:val="18"/>
                <w:szCs w:val="18"/>
              </w:rPr>
              <w:t>Электрическое освещение.</w:t>
            </w:r>
          </w:p>
          <w:p w:rsidR="0067502E" w:rsidRPr="0034469A" w:rsidRDefault="0067502E" w:rsidP="007A69EB">
            <w:pPr>
              <w:ind w:right="-17"/>
              <w:jc w:val="both"/>
              <w:rPr>
                <w:sz w:val="18"/>
                <w:szCs w:val="18"/>
              </w:rPr>
            </w:pPr>
            <w:r>
              <w:rPr>
                <w:sz w:val="18"/>
                <w:szCs w:val="18"/>
              </w:rPr>
              <w:t>З</w:t>
            </w:r>
            <w:r w:rsidRPr="00024AEE">
              <w:rPr>
                <w:sz w:val="18"/>
                <w:szCs w:val="18"/>
              </w:rPr>
              <w:t>аземляющие устройства.</w:t>
            </w:r>
          </w:p>
        </w:tc>
        <w:tc>
          <w:tcPr>
            <w:tcW w:w="1707" w:type="dxa"/>
            <w:tcBorders>
              <w:top w:val="double" w:sz="6" w:space="0" w:color="auto"/>
              <w:bottom w:val="double" w:sz="6" w:space="0" w:color="auto"/>
            </w:tcBorders>
          </w:tcPr>
          <w:p w:rsidR="0067502E" w:rsidRPr="0034469A" w:rsidRDefault="0067502E" w:rsidP="007A69EB">
            <w:pPr>
              <w:ind w:left="-17" w:right="-17"/>
              <w:rPr>
                <w:sz w:val="18"/>
                <w:szCs w:val="18"/>
              </w:rPr>
            </w:pPr>
            <w:r w:rsidRPr="0034469A">
              <w:rPr>
                <w:sz w:val="18"/>
                <w:szCs w:val="18"/>
              </w:rPr>
              <w:t>ГОСТ 26433.0-85</w:t>
            </w:r>
          </w:p>
          <w:p w:rsidR="0067502E" w:rsidRPr="0034469A" w:rsidRDefault="0067502E" w:rsidP="007A69EB">
            <w:pPr>
              <w:ind w:left="-17" w:right="-17"/>
              <w:jc w:val="both"/>
              <w:rPr>
                <w:sz w:val="18"/>
                <w:szCs w:val="18"/>
              </w:rPr>
            </w:pPr>
            <w:r w:rsidRPr="0034469A">
              <w:rPr>
                <w:sz w:val="18"/>
                <w:szCs w:val="18"/>
              </w:rPr>
              <w:t xml:space="preserve">ГОСТ 26433.1-89 </w:t>
            </w:r>
          </w:p>
          <w:p w:rsidR="0067502E" w:rsidRPr="0034469A" w:rsidRDefault="0067502E" w:rsidP="007A69EB">
            <w:pPr>
              <w:ind w:left="-17" w:right="-17"/>
              <w:rPr>
                <w:sz w:val="18"/>
                <w:szCs w:val="18"/>
              </w:rPr>
            </w:pPr>
            <w:r w:rsidRPr="0034469A">
              <w:rPr>
                <w:sz w:val="18"/>
                <w:szCs w:val="18"/>
              </w:rPr>
              <w:t>ГОСТ 26433.2-94</w:t>
            </w:r>
          </w:p>
          <w:p w:rsidR="0067502E" w:rsidRPr="0034469A" w:rsidRDefault="0067502E" w:rsidP="007A69EB">
            <w:pPr>
              <w:ind w:left="-17" w:right="-17"/>
              <w:jc w:val="both"/>
              <w:rPr>
                <w:sz w:val="18"/>
                <w:szCs w:val="18"/>
              </w:rPr>
            </w:pPr>
          </w:p>
        </w:tc>
      </w:tr>
    </w:tbl>
    <w:p w:rsidR="0067502E" w:rsidRPr="00D801E8" w:rsidRDefault="0067502E" w:rsidP="00E573FC"/>
    <w:sectPr w:rsidR="0067502E" w:rsidRPr="00D801E8" w:rsidSect="009C2359">
      <w:headerReference w:type="even" r:id="rId8"/>
      <w:headerReference w:type="default" r:id="rId9"/>
      <w:footerReference w:type="even" r:id="rId10"/>
      <w:footerReference w:type="default" r:id="rId11"/>
      <w:headerReference w:type="first" r:id="rId12"/>
      <w:footerReference w:type="first" r:id="rId13"/>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824" w:rsidRDefault="00B43824">
      <w:r>
        <w:separator/>
      </w:r>
    </w:p>
  </w:endnote>
  <w:endnote w:type="continuationSeparator" w:id="0">
    <w:p w:rsidR="00B43824" w:rsidRDefault="00B4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EB" w:rsidRDefault="007A69EB">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824" w:rsidRDefault="00B43824" w:rsidP="00BB1717">
    <w:pPr>
      <w:ind w:firstLine="426"/>
      <w:jc w:val="both"/>
      <w:rPr>
        <w:sz w:val="22"/>
        <w:szCs w:val="22"/>
      </w:rPr>
    </w:pPr>
    <w:r>
      <w:rPr>
        <w:sz w:val="22"/>
        <w:szCs w:val="22"/>
      </w:rPr>
      <w:t xml:space="preserve">Начальник службы </w:t>
    </w:r>
  </w:p>
  <w:p w:rsidR="00B43824" w:rsidRPr="004A5D9F" w:rsidRDefault="00B43824" w:rsidP="00BB1717">
    <w:pPr>
      <w:ind w:firstLine="426"/>
      <w:jc w:val="both"/>
      <w:rPr>
        <w:sz w:val="22"/>
        <w:szCs w:val="22"/>
      </w:rPr>
    </w:pPr>
    <w:r>
      <w:rPr>
        <w:sz w:val="22"/>
        <w:szCs w:val="22"/>
      </w:rPr>
      <w:t>по оказанию услуг в строительстве</w:t>
    </w:r>
  </w:p>
  <w:p w:rsidR="00B43824" w:rsidRPr="00185F82" w:rsidRDefault="00B43824" w:rsidP="00BB1717">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B43824" w:rsidRDefault="00B43824" w:rsidP="00BB1717">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B43824" w:rsidRPr="00BB1717" w:rsidRDefault="00B43824" w:rsidP="00BB1717">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EB" w:rsidRDefault="007A69EB">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824" w:rsidRDefault="00B43824">
      <w:r>
        <w:separator/>
      </w:r>
    </w:p>
  </w:footnote>
  <w:footnote w:type="continuationSeparator" w:id="0">
    <w:p w:rsidR="00B43824" w:rsidRDefault="00B438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824" w:rsidRDefault="00B43824"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B43824" w:rsidRDefault="00B43824"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824" w:rsidRPr="007A69EB" w:rsidRDefault="00B43824" w:rsidP="001E5318">
    <w:pPr>
      <w:ind w:right="360"/>
      <w:rPr>
        <w:sz w:val="28"/>
        <w:szCs w:val="28"/>
      </w:rPr>
    </w:pPr>
  </w:p>
  <w:p w:rsidR="00B43824" w:rsidRPr="009C2359" w:rsidRDefault="00B43824" w:rsidP="001E5318">
    <w:pPr>
      <w:ind w:right="360"/>
      <w:rPr>
        <w:sz w:val="18"/>
        <w:szCs w:val="18"/>
      </w:rPr>
    </w:pPr>
  </w:p>
  <w:p w:rsidR="00B43824" w:rsidRPr="00AC2F8E" w:rsidRDefault="00B43824" w:rsidP="00836BFB">
    <w:pPr>
      <w:spacing w:line="216" w:lineRule="auto"/>
      <w:ind w:left="4320"/>
      <w:rPr>
        <w:sz w:val="22"/>
        <w:szCs w:val="22"/>
      </w:rPr>
    </w:pPr>
    <w:r w:rsidRPr="00AC2F8E">
      <w:rPr>
        <w:sz w:val="22"/>
        <w:szCs w:val="22"/>
      </w:rPr>
      <w:t xml:space="preserve">Приложение </w:t>
    </w:r>
  </w:p>
  <w:p w:rsidR="00B43824" w:rsidRPr="00AC2F8E" w:rsidRDefault="00B43824" w:rsidP="00836BFB">
    <w:pPr>
      <w:spacing w:line="216" w:lineRule="auto"/>
      <w:ind w:left="4320"/>
      <w:rPr>
        <w:sz w:val="22"/>
        <w:szCs w:val="22"/>
      </w:rPr>
    </w:pPr>
    <w:r w:rsidRPr="00AC2F8E">
      <w:rPr>
        <w:sz w:val="22"/>
        <w:szCs w:val="22"/>
      </w:rPr>
      <w:t>к свидетельству о технической компетентности</w:t>
    </w:r>
  </w:p>
  <w:p w:rsidR="00B43824" w:rsidRPr="00AC2F8E" w:rsidRDefault="00B43824" w:rsidP="00836BFB">
    <w:pPr>
      <w:spacing w:line="216" w:lineRule="auto"/>
      <w:ind w:left="4320"/>
      <w:rPr>
        <w:sz w:val="22"/>
        <w:szCs w:val="22"/>
      </w:rPr>
    </w:pPr>
    <w:r w:rsidRPr="00AC2F8E">
      <w:rPr>
        <w:sz w:val="22"/>
        <w:szCs w:val="22"/>
      </w:rPr>
      <w:t>системы производственного контроля</w:t>
    </w:r>
  </w:p>
  <w:p w:rsidR="00B43824" w:rsidRPr="00C77C62" w:rsidRDefault="00B43824"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31</w:t>
    </w:r>
    <w:r w:rsidR="00BC3416">
      <w:rPr>
        <w:sz w:val="28"/>
        <w:szCs w:val="28"/>
        <w:u w:val="single"/>
      </w:rPr>
      <w:t>68</w:t>
    </w:r>
    <w:bookmarkStart w:id="0" w:name="_GoBack"/>
    <w:bookmarkEnd w:id="0"/>
    <w:r w:rsidRPr="00C77C62">
      <w:rPr>
        <w:sz w:val="28"/>
        <w:szCs w:val="28"/>
        <w:u w:val="single"/>
      </w:rPr>
      <w:t>-202</w:t>
    </w:r>
    <w:r>
      <w:rPr>
        <w:sz w:val="28"/>
        <w:szCs w:val="28"/>
        <w:u w:val="single"/>
      </w:rPr>
      <w:t>6</w:t>
    </w:r>
    <w:r w:rsidRPr="00C77C62">
      <w:rPr>
        <w:sz w:val="28"/>
        <w:u w:val="single"/>
      </w:rPr>
      <w:t xml:space="preserve">                          </w:t>
    </w:r>
  </w:p>
  <w:p w:rsidR="00B43824" w:rsidRPr="00C77C62" w:rsidRDefault="00B43824"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B43824" w:rsidRPr="00E510FF" w:rsidRDefault="00B43824"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BC3416">
      <w:rPr>
        <w:rStyle w:val="ab"/>
        <w:noProof/>
        <w:sz w:val="28"/>
        <w:szCs w:val="28"/>
        <w:u w:val="single"/>
      </w:rPr>
      <w:t>1</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BC3416">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B43824" w:rsidRPr="006805F8" w:rsidRDefault="00B43824" w:rsidP="009664B5">
    <w:pPr>
      <w:spacing w:line="228" w:lineRule="auto"/>
      <w:rPr>
        <w:sz w:val="22"/>
      </w:rPr>
    </w:pPr>
  </w:p>
  <w:p w:rsidR="00B43824" w:rsidRPr="00AC2F8E" w:rsidRDefault="00B43824"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096F19" w:rsidRPr="00096F19" w:rsidRDefault="00B43824" w:rsidP="00285C58">
    <w:pPr>
      <w:spacing w:line="216" w:lineRule="auto"/>
      <w:jc w:val="center"/>
      <w:rPr>
        <w:spacing w:val="-4"/>
        <w:sz w:val="32"/>
        <w:szCs w:val="32"/>
        <w:u w:val="single"/>
      </w:rPr>
    </w:pPr>
    <w:r w:rsidRPr="00096F19">
      <w:rPr>
        <w:spacing w:val="-4"/>
        <w:sz w:val="32"/>
        <w:szCs w:val="32"/>
        <w:u w:val="single"/>
      </w:rPr>
      <w:t xml:space="preserve">Общества с ограниченной ответственностью </w:t>
    </w:r>
  </w:p>
  <w:p w:rsidR="00B43824" w:rsidRPr="000A0DF6" w:rsidRDefault="00B43824" w:rsidP="00285C58">
    <w:pPr>
      <w:spacing w:line="216" w:lineRule="auto"/>
      <w:jc w:val="center"/>
      <w:rPr>
        <w:spacing w:val="-4"/>
        <w:sz w:val="32"/>
        <w:szCs w:val="32"/>
        <w:u w:val="single"/>
      </w:rPr>
    </w:pPr>
    <w:r w:rsidRPr="00DA55E0">
      <w:rPr>
        <w:spacing w:val="-4"/>
        <w:sz w:val="32"/>
        <w:szCs w:val="32"/>
      </w:rPr>
      <w:t>"</w:t>
    </w:r>
    <w:proofErr w:type="spellStart"/>
    <w:r w:rsidR="00096F19">
      <w:rPr>
        <w:spacing w:val="-4"/>
        <w:sz w:val="32"/>
        <w:szCs w:val="32"/>
      </w:rPr>
      <w:t>Солигорская</w:t>
    </w:r>
    <w:proofErr w:type="spellEnd"/>
    <w:r w:rsidR="00096F19">
      <w:rPr>
        <w:spacing w:val="-4"/>
        <w:sz w:val="32"/>
        <w:szCs w:val="32"/>
      </w:rPr>
      <w:t xml:space="preserve"> электротехническая компания</w:t>
    </w:r>
    <w:r w:rsidRPr="00DA55E0">
      <w:rPr>
        <w:spacing w:val="-4"/>
        <w:sz w:val="32"/>
        <w:szCs w:val="32"/>
      </w:rPr>
      <w:t>"</w:t>
    </w:r>
  </w:p>
  <w:p w:rsidR="00B43824" w:rsidRDefault="00B43824"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B43824" w:rsidRPr="004E2B6E" w:rsidTr="00563CD1">
      <w:trPr>
        <w:trHeight w:val="272"/>
      </w:trPr>
      <w:tc>
        <w:tcPr>
          <w:tcW w:w="2127" w:type="dxa"/>
          <w:shd w:val="clear" w:color="auto" w:fill="auto"/>
        </w:tcPr>
        <w:p w:rsidR="00B43824" w:rsidRPr="0079475B" w:rsidRDefault="00B43824"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B43824" w:rsidRPr="0079475B" w:rsidRDefault="00B43824"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B43824" w:rsidRPr="0079475B" w:rsidRDefault="00B43824"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B43824" w:rsidRDefault="00B43824"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B43824" w:rsidRPr="00CD50F3" w:rsidRDefault="00B43824" w:rsidP="0044533C">
          <w:pPr>
            <w:spacing w:line="192" w:lineRule="auto"/>
            <w:ind w:left="-17" w:right="-17"/>
            <w:jc w:val="center"/>
            <w:rPr>
              <w:sz w:val="17"/>
              <w:szCs w:val="17"/>
            </w:rPr>
          </w:pPr>
        </w:p>
      </w:tc>
      <w:tc>
        <w:tcPr>
          <w:tcW w:w="1702" w:type="dxa"/>
          <w:shd w:val="clear" w:color="auto" w:fill="auto"/>
        </w:tcPr>
        <w:p w:rsidR="00B43824" w:rsidRPr="0079475B" w:rsidRDefault="00B43824"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B43824" w:rsidRPr="00975858" w:rsidRDefault="00B43824">
    <w:pPr>
      <w:pStyle w:val="a6"/>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EB" w:rsidRDefault="007A69E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B8D"/>
    <w:rsid w:val="00046CA7"/>
    <w:rsid w:val="0005211A"/>
    <w:rsid w:val="00052782"/>
    <w:rsid w:val="00052B68"/>
    <w:rsid w:val="000537D2"/>
    <w:rsid w:val="00054AF1"/>
    <w:rsid w:val="000577D8"/>
    <w:rsid w:val="00060F6F"/>
    <w:rsid w:val="00060FE8"/>
    <w:rsid w:val="00061FF0"/>
    <w:rsid w:val="00064708"/>
    <w:rsid w:val="0006490F"/>
    <w:rsid w:val="00065506"/>
    <w:rsid w:val="00065D0B"/>
    <w:rsid w:val="00065EB6"/>
    <w:rsid w:val="0006604B"/>
    <w:rsid w:val="00066D11"/>
    <w:rsid w:val="00067B7D"/>
    <w:rsid w:val="0007120C"/>
    <w:rsid w:val="000713D2"/>
    <w:rsid w:val="0007179D"/>
    <w:rsid w:val="000722A3"/>
    <w:rsid w:val="00075EDD"/>
    <w:rsid w:val="00077717"/>
    <w:rsid w:val="0008091D"/>
    <w:rsid w:val="00080C78"/>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6F19"/>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55D1"/>
    <w:rsid w:val="001A727D"/>
    <w:rsid w:val="001A7F40"/>
    <w:rsid w:val="001B1FB9"/>
    <w:rsid w:val="001B3064"/>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0BD4"/>
    <w:rsid w:val="002811B0"/>
    <w:rsid w:val="00281608"/>
    <w:rsid w:val="00282B19"/>
    <w:rsid w:val="00285C58"/>
    <w:rsid w:val="00285E8E"/>
    <w:rsid w:val="002864D6"/>
    <w:rsid w:val="00286525"/>
    <w:rsid w:val="00290ABD"/>
    <w:rsid w:val="002929DE"/>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3331"/>
    <w:rsid w:val="002C3670"/>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973"/>
    <w:rsid w:val="00337119"/>
    <w:rsid w:val="00341450"/>
    <w:rsid w:val="003431BE"/>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3F85"/>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B9E"/>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0FDB"/>
    <w:rsid w:val="004D212F"/>
    <w:rsid w:val="004D2B89"/>
    <w:rsid w:val="004D2CFE"/>
    <w:rsid w:val="004D3ED7"/>
    <w:rsid w:val="004D478A"/>
    <w:rsid w:val="004D51CC"/>
    <w:rsid w:val="004D5DBF"/>
    <w:rsid w:val="004D6AE0"/>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473"/>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439"/>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502E"/>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072D2"/>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9EB"/>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545B9"/>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24"/>
    <w:rsid w:val="0089673F"/>
    <w:rsid w:val="00896F29"/>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309C"/>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130"/>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0761"/>
    <w:rsid w:val="009D1BEA"/>
    <w:rsid w:val="009D264D"/>
    <w:rsid w:val="009D36D4"/>
    <w:rsid w:val="009D44A7"/>
    <w:rsid w:val="009D79A9"/>
    <w:rsid w:val="009D79B7"/>
    <w:rsid w:val="009E0B37"/>
    <w:rsid w:val="009E0F19"/>
    <w:rsid w:val="009E1675"/>
    <w:rsid w:val="009E1687"/>
    <w:rsid w:val="009E26EE"/>
    <w:rsid w:val="009E293D"/>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D52"/>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4AF"/>
    <w:rsid w:val="00AB17F6"/>
    <w:rsid w:val="00AB18B4"/>
    <w:rsid w:val="00AB1ABB"/>
    <w:rsid w:val="00AB384F"/>
    <w:rsid w:val="00AC0639"/>
    <w:rsid w:val="00AC1958"/>
    <w:rsid w:val="00AC2F8E"/>
    <w:rsid w:val="00AC4302"/>
    <w:rsid w:val="00AC4413"/>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182E"/>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824"/>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17"/>
    <w:rsid w:val="00BB1721"/>
    <w:rsid w:val="00BB226A"/>
    <w:rsid w:val="00BB247E"/>
    <w:rsid w:val="00BB739F"/>
    <w:rsid w:val="00BB766E"/>
    <w:rsid w:val="00BB771F"/>
    <w:rsid w:val="00BC08FD"/>
    <w:rsid w:val="00BC3416"/>
    <w:rsid w:val="00BC3575"/>
    <w:rsid w:val="00BC3646"/>
    <w:rsid w:val="00BC37BD"/>
    <w:rsid w:val="00BC3FCB"/>
    <w:rsid w:val="00BC5B45"/>
    <w:rsid w:val="00BC6C8C"/>
    <w:rsid w:val="00BC72FA"/>
    <w:rsid w:val="00BD00D3"/>
    <w:rsid w:val="00BD02C9"/>
    <w:rsid w:val="00BD05CB"/>
    <w:rsid w:val="00BD0DE1"/>
    <w:rsid w:val="00BD2BCF"/>
    <w:rsid w:val="00BD3A57"/>
    <w:rsid w:val="00BD3D9D"/>
    <w:rsid w:val="00BD58B1"/>
    <w:rsid w:val="00BD5C48"/>
    <w:rsid w:val="00BD5E28"/>
    <w:rsid w:val="00BD64A2"/>
    <w:rsid w:val="00BE0E38"/>
    <w:rsid w:val="00BE279E"/>
    <w:rsid w:val="00BE2881"/>
    <w:rsid w:val="00BE3AB3"/>
    <w:rsid w:val="00BE52D4"/>
    <w:rsid w:val="00BE647E"/>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5A5"/>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3686"/>
    <w:rsid w:val="00CF5C38"/>
    <w:rsid w:val="00CF6EEB"/>
    <w:rsid w:val="00D0078D"/>
    <w:rsid w:val="00D02F2A"/>
    <w:rsid w:val="00D02F34"/>
    <w:rsid w:val="00D037B9"/>
    <w:rsid w:val="00D04A79"/>
    <w:rsid w:val="00D0538C"/>
    <w:rsid w:val="00D07E74"/>
    <w:rsid w:val="00D11FEA"/>
    <w:rsid w:val="00D14068"/>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655D"/>
    <w:rsid w:val="00D87A37"/>
    <w:rsid w:val="00D87F83"/>
    <w:rsid w:val="00D90074"/>
    <w:rsid w:val="00D94ECD"/>
    <w:rsid w:val="00D95231"/>
    <w:rsid w:val="00DA02D3"/>
    <w:rsid w:val="00DA046E"/>
    <w:rsid w:val="00DA05A5"/>
    <w:rsid w:val="00DA1B34"/>
    <w:rsid w:val="00DA284F"/>
    <w:rsid w:val="00DA2D71"/>
    <w:rsid w:val="00DA4BE4"/>
    <w:rsid w:val="00DA5270"/>
    <w:rsid w:val="00DA55E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565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58EE"/>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6877"/>
    <w:rsid w:val="00F97D8F"/>
    <w:rsid w:val="00F97F45"/>
    <w:rsid w:val="00FA2501"/>
    <w:rsid w:val="00FA3DBA"/>
    <w:rsid w:val="00FA3F41"/>
    <w:rsid w:val="00FA78AE"/>
    <w:rsid w:val="00FA7B34"/>
    <w:rsid w:val="00FA7D25"/>
    <w:rsid w:val="00FB0205"/>
    <w:rsid w:val="00FB056E"/>
    <w:rsid w:val="00FB0E99"/>
    <w:rsid w:val="00FB343B"/>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6CFC"/>
    <w:rsid w:val="00FD710A"/>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5A27DD52"/>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D255C-B131-4C49-B22D-545EFFA2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32</Words>
  <Characters>296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45</cp:revision>
  <cp:lastPrinted>2026-04-10T10:41:00Z</cp:lastPrinted>
  <dcterms:created xsi:type="dcterms:W3CDTF">2025-12-23T11:43:00Z</dcterms:created>
  <dcterms:modified xsi:type="dcterms:W3CDTF">2026-06-15T13:22:00Z</dcterms:modified>
</cp:coreProperties>
</file>