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960B6" w:rsidRPr="0066216A" w:rsidTr="004B6E5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F960B6" w:rsidRPr="00746887" w:rsidRDefault="00F960B6"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F960B6" w:rsidRPr="002F43B4" w:rsidRDefault="00F960B6"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F960B6" w:rsidRPr="009B21DE" w:rsidRDefault="00F960B6" w:rsidP="00746887">
            <w:pPr>
              <w:spacing w:line="60" w:lineRule="atLeast"/>
              <w:jc w:val="both"/>
              <w:rPr>
                <w:rFonts w:ascii="ArialMT" w:hAnsi="ArialMT" w:cs="ArialMT"/>
                <w:sz w:val="16"/>
                <w:szCs w:val="16"/>
              </w:rPr>
            </w:pPr>
            <w:r w:rsidRPr="009B21DE">
              <w:rPr>
                <w:rFonts w:ascii="ArialMT" w:hAnsi="ArialMT" w:cs="ArialMT"/>
                <w:sz w:val="16"/>
                <w:szCs w:val="16"/>
              </w:rPr>
              <w:t xml:space="preserve">СП 5.01.01-2023 </w:t>
            </w:r>
          </w:p>
          <w:p w:rsidR="00F960B6" w:rsidRDefault="00F960B6" w:rsidP="009B21DE">
            <w:pPr>
              <w:spacing w:line="60" w:lineRule="atLeast"/>
              <w:jc w:val="both"/>
              <w:rPr>
                <w:rFonts w:ascii="ArialMT" w:hAnsi="ArialMT" w:cs="ArialMT"/>
                <w:sz w:val="16"/>
                <w:szCs w:val="16"/>
              </w:rPr>
            </w:pPr>
            <w:r w:rsidRPr="009B21DE">
              <w:rPr>
                <w:rFonts w:ascii="ArialMT" w:hAnsi="ArialMT" w:cs="ArialMT"/>
                <w:sz w:val="16"/>
                <w:szCs w:val="16"/>
              </w:rPr>
              <w:t xml:space="preserve">СП 5.01.02-2023 </w:t>
            </w:r>
          </w:p>
          <w:p w:rsidR="00F960B6" w:rsidRPr="009B21DE" w:rsidRDefault="00F960B6" w:rsidP="004D25E3">
            <w:pPr>
              <w:spacing w:line="60" w:lineRule="atLeast"/>
              <w:jc w:val="both"/>
              <w:rPr>
                <w:rFonts w:ascii="ArialMT" w:hAnsi="ArialMT" w:cs="ArialMT"/>
                <w:sz w:val="16"/>
                <w:szCs w:val="16"/>
              </w:rPr>
            </w:pPr>
            <w:r w:rsidRPr="009B21DE">
              <w:rPr>
                <w:rFonts w:ascii="ArialMT" w:hAnsi="ArialMT" w:cs="ArialMT"/>
                <w:sz w:val="16"/>
                <w:szCs w:val="16"/>
              </w:rPr>
              <w:t>СТБ 1164.0-2012</w:t>
            </w:r>
          </w:p>
          <w:p w:rsidR="00F960B6" w:rsidRPr="002F43B4" w:rsidRDefault="00F960B6" w:rsidP="00357F1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60B6" w:rsidRPr="00BB2FA5" w:rsidRDefault="00F960B6" w:rsidP="009B7D68">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w:t>
            </w:r>
            <w:r w:rsidRPr="00BB2FA5">
              <w:rPr>
                <w:rFonts w:ascii="ArialMT" w:hAnsi="ArialMT" w:cs="ArialMT"/>
                <w:spacing w:val="-4"/>
                <w:sz w:val="16"/>
                <w:szCs w:val="16"/>
              </w:rPr>
              <w:t>е</w:t>
            </w:r>
            <w:r w:rsidRPr="00BB2FA5">
              <w:rPr>
                <w:rFonts w:ascii="ArialMT" w:hAnsi="ArialMT" w:cs="ArialMT"/>
                <w:spacing w:val="-4"/>
                <w:sz w:val="16"/>
                <w:szCs w:val="16"/>
              </w:rPr>
              <w:t>наж</w:t>
            </w:r>
          </w:p>
          <w:p w:rsidR="00F960B6" w:rsidRPr="002F43B4" w:rsidRDefault="00F960B6"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F960B6" w:rsidRPr="002F43B4" w:rsidRDefault="00F960B6"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F960B6" w:rsidRPr="002F43B4" w:rsidRDefault="00F960B6"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F960B6" w:rsidRDefault="00F960B6" w:rsidP="00746887">
            <w:pPr>
              <w:jc w:val="both"/>
              <w:rPr>
                <w:rFonts w:ascii="ArialMT" w:hAnsi="ArialMT" w:cs="ArialMT"/>
                <w:sz w:val="16"/>
                <w:szCs w:val="16"/>
              </w:rPr>
            </w:pPr>
            <w:r w:rsidRPr="00CC190F">
              <w:rPr>
                <w:rFonts w:ascii="ArialMT" w:hAnsi="ArialMT" w:cs="ArialMT"/>
                <w:sz w:val="16"/>
                <w:szCs w:val="16"/>
              </w:rPr>
              <w:t xml:space="preserve">СТБ 1164.1-2009 </w:t>
            </w:r>
          </w:p>
          <w:p w:rsidR="00F960B6" w:rsidRPr="00CC190F" w:rsidRDefault="00F960B6" w:rsidP="00746887">
            <w:pPr>
              <w:jc w:val="both"/>
              <w:rPr>
                <w:rFonts w:ascii="ArialMT" w:hAnsi="ArialMT" w:cs="ArialMT"/>
                <w:sz w:val="16"/>
                <w:szCs w:val="16"/>
              </w:rPr>
            </w:pPr>
            <w:r w:rsidRPr="00CC190F">
              <w:rPr>
                <w:rFonts w:ascii="ArialMT" w:hAnsi="ArialMT" w:cs="ArialMT"/>
                <w:sz w:val="16"/>
                <w:szCs w:val="16"/>
              </w:rPr>
              <w:t>СТБ 2176-2011</w:t>
            </w:r>
          </w:p>
        </w:tc>
      </w:tr>
      <w:tr w:rsidR="00F960B6"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F960B6" w:rsidRPr="00F974B8" w:rsidRDefault="00F960B6" w:rsidP="005374DF">
            <w:pPr>
              <w:rPr>
                <w:b/>
                <w:bCs/>
                <w:spacing w:val="4"/>
                <w:sz w:val="16"/>
                <w:szCs w:val="16"/>
              </w:rPr>
            </w:pPr>
            <w:r w:rsidRPr="00F974B8">
              <w:rPr>
                <w:b/>
                <w:bCs/>
                <w:spacing w:val="4"/>
                <w:sz w:val="16"/>
                <w:szCs w:val="16"/>
              </w:rPr>
              <w:t>Возведение каменных и армокаменных ко</w:t>
            </w:r>
            <w:r w:rsidRPr="00F974B8">
              <w:rPr>
                <w:b/>
                <w:bCs/>
                <w:spacing w:val="4"/>
                <w:sz w:val="16"/>
                <w:szCs w:val="16"/>
              </w:rPr>
              <w:t>н</w:t>
            </w:r>
            <w:r w:rsidRPr="00F974B8">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 xml:space="preserve">СН 1.03.01-2019 </w:t>
            </w:r>
          </w:p>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F960B6" w:rsidRPr="00F974B8" w:rsidRDefault="00F960B6" w:rsidP="009B7D68">
            <w:pPr>
              <w:spacing w:line="60" w:lineRule="atLeast"/>
              <w:jc w:val="both"/>
              <w:rPr>
                <w:rFonts w:ascii="ArialMT" w:hAnsi="ArialMT" w:cs="ArialMT"/>
                <w:sz w:val="16"/>
                <w:szCs w:val="16"/>
              </w:rPr>
            </w:pPr>
            <w:r w:rsidRPr="00F974B8">
              <w:rPr>
                <w:rFonts w:ascii="ArialMT" w:hAnsi="ArialMT" w:cs="ArialMT"/>
                <w:sz w:val="16"/>
                <w:szCs w:val="16"/>
              </w:rPr>
              <w:t>Кладка из кирпича и изделий правильной формы для кирпи</w:t>
            </w:r>
            <w:r w:rsidRPr="00F974B8">
              <w:rPr>
                <w:rFonts w:ascii="ArialMT" w:hAnsi="ArialMT" w:cs="ArialMT"/>
                <w:sz w:val="16"/>
                <w:szCs w:val="16"/>
              </w:rPr>
              <w:t>ч</w:t>
            </w:r>
            <w:r w:rsidRPr="00F974B8">
              <w:rPr>
                <w:rFonts w:ascii="ArialMT" w:hAnsi="ArialMT" w:cs="ArialMT"/>
                <w:sz w:val="16"/>
                <w:szCs w:val="16"/>
              </w:rPr>
              <w:t>ной кладки</w:t>
            </w:r>
          </w:p>
          <w:p w:rsidR="00F960B6" w:rsidRPr="00F974B8" w:rsidRDefault="00F960B6" w:rsidP="009B7D68">
            <w:pPr>
              <w:spacing w:line="60" w:lineRule="atLeast"/>
              <w:jc w:val="both"/>
              <w:rPr>
                <w:rFonts w:ascii="ArialMT" w:hAnsi="ArialMT" w:cs="ArialMT"/>
                <w:sz w:val="16"/>
                <w:szCs w:val="16"/>
              </w:rPr>
            </w:pPr>
            <w:r w:rsidRPr="00F974B8">
              <w:rPr>
                <w:rFonts w:ascii="ArialMT" w:hAnsi="ArialMT" w:cs="ArialMT"/>
                <w:sz w:val="16"/>
                <w:szCs w:val="16"/>
              </w:rPr>
              <w:t>Арки и перемычки</w:t>
            </w:r>
          </w:p>
          <w:p w:rsidR="00F960B6" w:rsidRPr="00F974B8" w:rsidRDefault="00F960B6" w:rsidP="009B7D68">
            <w:pPr>
              <w:spacing w:line="60" w:lineRule="atLeast"/>
              <w:jc w:val="both"/>
              <w:rPr>
                <w:rFonts w:ascii="ArialMT" w:hAnsi="ArialMT" w:cs="ArialMT"/>
                <w:sz w:val="16"/>
                <w:szCs w:val="16"/>
              </w:rPr>
            </w:pPr>
            <w:r w:rsidRPr="00F974B8">
              <w:rPr>
                <w:rFonts w:ascii="ArialMT" w:hAnsi="ArialMT" w:cs="ArialMT"/>
                <w:sz w:val="16"/>
                <w:szCs w:val="16"/>
              </w:rPr>
              <w:t>Стены из мелких блоков</w:t>
            </w:r>
          </w:p>
          <w:p w:rsidR="00F960B6" w:rsidRPr="00F974B8" w:rsidRDefault="00F960B6" w:rsidP="009B7D68">
            <w:pPr>
              <w:spacing w:line="60" w:lineRule="atLeast"/>
              <w:jc w:val="both"/>
              <w:rPr>
                <w:rFonts w:ascii="ArialMT" w:hAnsi="ArialMT" w:cs="ArialMT"/>
                <w:sz w:val="16"/>
                <w:szCs w:val="16"/>
              </w:rPr>
            </w:pPr>
            <w:r w:rsidRPr="00F974B8">
              <w:rPr>
                <w:rFonts w:ascii="ArialMT" w:hAnsi="ArialMT" w:cs="ArialMT"/>
                <w:sz w:val="16"/>
                <w:szCs w:val="16"/>
              </w:rPr>
              <w:t>Возведение каменных и армок</w:t>
            </w:r>
            <w:r w:rsidRPr="00F974B8">
              <w:rPr>
                <w:rFonts w:ascii="ArialMT" w:hAnsi="ArialMT" w:cs="ArialMT"/>
                <w:sz w:val="16"/>
                <w:szCs w:val="16"/>
              </w:rPr>
              <w:t>а</w:t>
            </w:r>
            <w:r w:rsidRPr="00F974B8">
              <w:rPr>
                <w:rFonts w:ascii="ArialMT" w:hAnsi="ArialMT" w:cs="ArialMT"/>
                <w:sz w:val="16"/>
                <w:szCs w:val="16"/>
              </w:rPr>
              <w:t>менных конструкций  при отрицательных те</w:t>
            </w:r>
            <w:r w:rsidRPr="00F974B8">
              <w:rPr>
                <w:rFonts w:ascii="ArialMT" w:hAnsi="ArialMT" w:cs="ArialMT"/>
                <w:sz w:val="16"/>
                <w:szCs w:val="16"/>
              </w:rPr>
              <w:t>м</w:t>
            </w:r>
            <w:r w:rsidRPr="00F974B8">
              <w:rPr>
                <w:rFonts w:ascii="ArialMT" w:hAnsi="ArialMT" w:cs="ArialMT"/>
                <w:sz w:val="16"/>
                <w:szCs w:val="16"/>
              </w:rPr>
              <w:t>пературах</w:t>
            </w:r>
          </w:p>
          <w:p w:rsidR="00F960B6" w:rsidRPr="00F974B8" w:rsidRDefault="00F960B6" w:rsidP="009B7D68">
            <w:pPr>
              <w:spacing w:line="60" w:lineRule="atLeast"/>
              <w:jc w:val="both"/>
              <w:rPr>
                <w:rFonts w:ascii="ArialMT" w:hAnsi="ArialMT" w:cs="ArialMT"/>
                <w:spacing w:val="-4"/>
                <w:sz w:val="16"/>
                <w:szCs w:val="16"/>
              </w:rPr>
            </w:pPr>
            <w:r w:rsidRPr="00F974B8">
              <w:rPr>
                <w:rFonts w:ascii="ArialMT" w:hAnsi="ArialMT" w:cs="ArialMT"/>
                <w:spacing w:val="-4"/>
                <w:sz w:val="16"/>
                <w:szCs w:val="16"/>
              </w:rPr>
              <w:t xml:space="preserve">Возведение каменных и армокаменных конструкций в </w:t>
            </w:r>
            <w:r w:rsidRPr="00F974B8">
              <w:rPr>
                <w:rFonts w:ascii="ArialMT" w:hAnsi="ArialMT" w:cs="ArialMT"/>
                <w:spacing w:val="-2"/>
                <w:sz w:val="16"/>
                <w:szCs w:val="16"/>
              </w:rPr>
              <w:t>усл</w:t>
            </w:r>
            <w:r w:rsidRPr="00F974B8">
              <w:rPr>
                <w:rFonts w:ascii="ArialMT" w:hAnsi="ArialMT" w:cs="ArialMT"/>
                <w:spacing w:val="-2"/>
                <w:sz w:val="16"/>
                <w:szCs w:val="16"/>
              </w:rPr>
              <w:t>о</w:t>
            </w:r>
            <w:r w:rsidRPr="00F974B8">
              <w:rPr>
                <w:rFonts w:ascii="ArialMT" w:hAnsi="ArialMT" w:cs="ArialMT"/>
                <w:spacing w:val="-2"/>
                <w:sz w:val="16"/>
                <w:szCs w:val="16"/>
              </w:rPr>
              <w:t>виях высокой те</w:t>
            </w:r>
            <w:r w:rsidRPr="00F974B8">
              <w:rPr>
                <w:rFonts w:ascii="ArialMT" w:hAnsi="ArialMT" w:cs="ArialMT"/>
                <w:spacing w:val="-2"/>
                <w:sz w:val="16"/>
                <w:szCs w:val="16"/>
              </w:rPr>
              <w:t>м</w:t>
            </w:r>
            <w:r w:rsidRPr="00F974B8">
              <w:rPr>
                <w:rFonts w:ascii="ArialMT" w:hAnsi="ArialMT" w:cs="ArialMT"/>
                <w:spacing w:val="-2"/>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F960B6" w:rsidRPr="00F974B8" w:rsidRDefault="00F960B6" w:rsidP="002F4EEC">
            <w:pPr>
              <w:ind w:left="-17" w:right="-17"/>
              <w:rPr>
                <w:rFonts w:ascii="ArialMT" w:hAnsi="ArialMT" w:cs="ArialMT"/>
                <w:sz w:val="16"/>
                <w:szCs w:val="16"/>
              </w:rPr>
            </w:pPr>
            <w:r w:rsidRPr="00F974B8">
              <w:rPr>
                <w:rFonts w:ascii="ArialMT" w:hAnsi="ArialMT" w:cs="ArialMT"/>
                <w:sz w:val="16"/>
                <w:szCs w:val="16"/>
              </w:rPr>
              <w:t xml:space="preserve">СТБ 2087-2010 </w:t>
            </w:r>
          </w:p>
        </w:tc>
      </w:tr>
      <w:tr w:rsidR="00F960B6"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F960B6" w:rsidRPr="00F974B8" w:rsidRDefault="00F960B6" w:rsidP="004952EF">
            <w:pPr>
              <w:spacing w:line="60" w:lineRule="atLeast"/>
              <w:jc w:val="both"/>
              <w:rPr>
                <w:rFonts w:ascii="ArialMT" w:hAnsi="ArialMT" w:cs="ArialMT"/>
                <w:sz w:val="16"/>
                <w:szCs w:val="16"/>
              </w:rPr>
            </w:pPr>
            <w:r w:rsidRPr="00F974B8">
              <w:rPr>
                <w:b/>
                <w:bCs/>
                <w:spacing w:val="4"/>
                <w:sz w:val="16"/>
                <w:szCs w:val="16"/>
              </w:rPr>
              <w:t>Возведение моноли</w:t>
            </w:r>
            <w:r w:rsidRPr="00F974B8">
              <w:rPr>
                <w:b/>
                <w:bCs/>
                <w:spacing w:val="4"/>
                <w:sz w:val="16"/>
                <w:szCs w:val="16"/>
              </w:rPr>
              <w:t>т</w:t>
            </w:r>
            <w:r w:rsidRPr="00F974B8">
              <w:rPr>
                <w:b/>
                <w:bCs/>
                <w:spacing w:val="4"/>
                <w:sz w:val="16"/>
                <w:szCs w:val="16"/>
              </w:rPr>
              <w:t>ных бетонных и жел</w:t>
            </w:r>
            <w:r w:rsidRPr="00F974B8">
              <w:rPr>
                <w:b/>
                <w:bCs/>
                <w:spacing w:val="4"/>
                <w:sz w:val="16"/>
                <w:szCs w:val="16"/>
              </w:rPr>
              <w:t>е</w:t>
            </w:r>
            <w:r w:rsidRPr="00F974B8">
              <w:rPr>
                <w:b/>
                <w:bCs/>
                <w:spacing w:val="4"/>
                <w:sz w:val="16"/>
                <w:szCs w:val="16"/>
              </w:rPr>
              <w:t>зобетонных констру</w:t>
            </w:r>
            <w:r w:rsidRPr="00F974B8">
              <w:rPr>
                <w:b/>
                <w:bCs/>
                <w:spacing w:val="4"/>
                <w:sz w:val="16"/>
                <w:szCs w:val="16"/>
              </w:rPr>
              <w:t>к</w:t>
            </w:r>
            <w:r w:rsidRPr="00F974B8">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960B6" w:rsidRPr="00F974B8" w:rsidRDefault="00F960B6" w:rsidP="004952EF">
            <w:pPr>
              <w:spacing w:line="60" w:lineRule="atLeast"/>
              <w:jc w:val="both"/>
              <w:rPr>
                <w:rFonts w:ascii="ArialMT" w:hAnsi="ArialMT" w:cs="ArialMT"/>
                <w:sz w:val="16"/>
                <w:szCs w:val="16"/>
              </w:rPr>
            </w:pPr>
            <w:r w:rsidRPr="00F974B8">
              <w:rPr>
                <w:rFonts w:ascii="ArialMT" w:hAnsi="ArialMT" w:cs="ArialMT"/>
                <w:sz w:val="16"/>
                <w:szCs w:val="16"/>
              </w:rPr>
              <w:t>СН 1.03.01-2019</w:t>
            </w:r>
          </w:p>
          <w:p w:rsidR="00F960B6" w:rsidRPr="00F974B8" w:rsidRDefault="00F960B6" w:rsidP="004952EF">
            <w:pPr>
              <w:spacing w:line="60" w:lineRule="atLeast"/>
              <w:jc w:val="both"/>
              <w:rPr>
                <w:rFonts w:ascii="ArialMT" w:hAnsi="ArialMT" w:cs="ArialMT"/>
                <w:sz w:val="16"/>
                <w:szCs w:val="16"/>
              </w:rPr>
            </w:pPr>
            <w:r w:rsidRPr="00F974B8">
              <w:rPr>
                <w:rFonts w:ascii="ArialMT" w:hAnsi="ArialMT" w:cs="ArialMT"/>
                <w:sz w:val="16"/>
                <w:szCs w:val="16"/>
              </w:rPr>
              <w:t xml:space="preserve">СП 1.03.09-2023 </w:t>
            </w:r>
          </w:p>
          <w:p w:rsidR="00F960B6" w:rsidRPr="00F974B8" w:rsidRDefault="00F960B6" w:rsidP="004952EF">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60B6" w:rsidRPr="00F974B8" w:rsidRDefault="00F960B6" w:rsidP="004952EF">
            <w:pPr>
              <w:suppressAutoHyphens/>
              <w:ind w:left="-41" w:right="-23"/>
              <w:jc w:val="both"/>
              <w:rPr>
                <w:rFonts w:ascii="ArialMT" w:hAnsi="ArialMT" w:cs="ArialMT"/>
                <w:sz w:val="16"/>
                <w:szCs w:val="16"/>
              </w:rPr>
            </w:pPr>
            <w:r w:rsidRPr="00F974B8">
              <w:rPr>
                <w:rFonts w:ascii="ArialMT" w:hAnsi="ArialMT" w:cs="ArialMT"/>
                <w:sz w:val="16"/>
                <w:szCs w:val="16"/>
              </w:rPr>
              <w:t>Опалубочные работы.</w:t>
            </w:r>
          </w:p>
          <w:p w:rsidR="00F960B6" w:rsidRPr="00F974B8" w:rsidRDefault="00F960B6" w:rsidP="004952EF">
            <w:pPr>
              <w:suppressAutoHyphens/>
              <w:ind w:left="-41" w:right="-23"/>
              <w:jc w:val="both"/>
              <w:rPr>
                <w:rFonts w:ascii="ArialMT" w:hAnsi="ArialMT" w:cs="ArialMT"/>
                <w:sz w:val="16"/>
                <w:szCs w:val="16"/>
              </w:rPr>
            </w:pPr>
            <w:r w:rsidRPr="00F974B8">
              <w:rPr>
                <w:rFonts w:ascii="ArialMT" w:hAnsi="ArialMT" w:cs="ArialMT"/>
                <w:sz w:val="16"/>
                <w:szCs w:val="16"/>
              </w:rPr>
              <w:t>Арматурные работы.</w:t>
            </w:r>
          </w:p>
          <w:p w:rsidR="00F960B6" w:rsidRPr="00F974B8" w:rsidRDefault="00F960B6" w:rsidP="004952EF">
            <w:pPr>
              <w:suppressAutoHyphens/>
              <w:ind w:left="-41" w:right="-23"/>
              <w:jc w:val="both"/>
              <w:rPr>
                <w:rFonts w:ascii="ArialMT" w:hAnsi="ArialMT" w:cs="ArialMT"/>
                <w:sz w:val="16"/>
                <w:szCs w:val="16"/>
              </w:rPr>
            </w:pPr>
            <w:r w:rsidRPr="00F974B8">
              <w:rPr>
                <w:rFonts w:ascii="ArialMT" w:hAnsi="ArialMT" w:cs="ArialMT"/>
                <w:sz w:val="16"/>
                <w:szCs w:val="16"/>
              </w:rPr>
              <w:t>Бетонные работы.</w:t>
            </w:r>
          </w:p>
          <w:p w:rsidR="00F960B6" w:rsidRPr="00F974B8" w:rsidRDefault="00F960B6" w:rsidP="004952EF">
            <w:pPr>
              <w:suppressAutoHyphens/>
              <w:ind w:left="-41" w:right="-23"/>
              <w:jc w:val="both"/>
              <w:rPr>
                <w:rFonts w:ascii="ArialMT" w:hAnsi="ArialMT" w:cs="ArialMT"/>
                <w:sz w:val="16"/>
                <w:szCs w:val="16"/>
              </w:rPr>
            </w:pPr>
            <w:r w:rsidRPr="00F974B8">
              <w:rPr>
                <w:rFonts w:ascii="ArialMT" w:hAnsi="ArialMT" w:cs="ArialMT"/>
                <w:sz w:val="16"/>
                <w:szCs w:val="16"/>
              </w:rPr>
              <w:t>Специальные методы бетонирования.</w:t>
            </w:r>
          </w:p>
          <w:p w:rsidR="00F960B6" w:rsidRPr="00F974B8" w:rsidRDefault="00F960B6" w:rsidP="004952EF">
            <w:pPr>
              <w:suppressAutoHyphens/>
              <w:ind w:left="-41" w:right="-23"/>
              <w:jc w:val="both"/>
              <w:rPr>
                <w:rFonts w:ascii="ArialMT" w:hAnsi="ArialMT" w:cs="ArialMT"/>
                <w:sz w:val="16"/>
                <w:szCs w:val="16"/>
              </w:rPr>
            </w:pPr>
            <w:r w:rsidRPr="00F974B8">
              <w:rPr>
                <w:rFonts w:ascii="ArialMT" w:hAnsi="ArialMT" w:cs="ArialMT"/>
                <w:sz w:val="16"/>
                <w:szCs w:val="16"/>
              </w:rPr>
              <w:t>Производство бето</w:t>
            </w:r>
            <w:r w:rsidRPr="00F974B8">
              <w:rPr>
                <w:rFonts w:ascii="ArialMT" w:hAnsi="ArialMT" w:cs="ArialMT"/>
                <w:sz w:val="16"/>
                <w:szCs w:val="16"/>
              </w:rPr>
              <w:t>н</w:t>
            </w:r>
            <w:r w:rsidRPr="00F974B8">
              <w:rPr>
                <w:rFonts w:ascii="ArialMT" w:hAnsi="ArialMT" w:cs="ArialMT"/>
                <w:sz w:val="16"/>
                <w:szCs w:val="16"/>
              </w:rPr>
              <w:t>ных работ при высокой температуре воздуха и низкой влажности.</w:t>
            </w:r>
          </w:p>
          <w:p w:rsidR="00F960B6" w:rsidRPr="00F974B8" w:rsidRDefault="00F960B6" w:rsidP="00D57623">
            <w:pPr>
              <w:suppressAutoHyphens/>
              <w:ind w:left="-41" w:right="-23"/>
              <w:jc w:val="both"/>
              <w:rPr>
                <w:rFonts w:ascii="ArialMT" w:hAnsi="ArialMT" w:cs="ArialMT"/>
                <w:sz w:val="16"/>
                <w:szCs w:val="16"/>
              </w:rPr>
            </w:pPr>
            <w:r w:rsidRPr="00F974B8">
              <w:rPr>
                <w:rFonts w:ascii="ArialMT" w:hAnsi="ArialMT" w:cs="ArialMT"/>
                <w:sz w:val="16"/>
                <w:szCs w:val="16"/>
              </w:rPr>
              <w:t>Производство бетонных работ при отрицательных температурах.</w:t>
            </w:r>
          </w:p>
        </w:tc>
        <w:tc>
          <w:tcPr>
            <w:tcW w:w="1701" w:type="dxa"/>
            <w:tcBorders>
              <w:top w:val="double" w:sz="6" w:space="0" w:color="auto"/>
              <w:left w:val="single" w:sz="6" w:space="0" w:color="auto"/>
              <w:bottom w:val="double" w:sz="6" w:space="0" w:color="auto"/>
              <w:right w:val="single" w:sz="6" w:space="0" w:color="auto"/>
            </w:tcBorders>
          </w:tcPr>
          <w:p w:rsidR="00F960B6" w:rsidRPr="00F974B8" w:rsidRDefault="00F960B6" w:rsidP="00F062EC">
            <w:pPr>
              <w:suppressAutoHyphens/>
              <w:ind w:left="34" w:right="-23"/>
              <w:jc w:val="both"/>
              <w:rPr>
                <w:rFonts w:ascii="ArialMT" w:hAnsi="ArialMT" w:cs="ArialMT"/>
                <w:sz w:val="16"/>
                <w:szCs w:val="16"/>
              </w:rPr>
            </w:pPr>
            <w:hyperlink r:id="rId7" w:tgtFrame="_blank" w:history="1">
              <w:r w:rsidRPr="00F974B8">
                <w:rPr>
                  <w:rFonts w:ascii="ArialMT" w:hAnsi="ArialMT" w:cs="ArialMT"/>
                  <w:sz w:val="16"/>
                  <w:szCs w:val="16"/>
                </w:rPr>
                <w:t>СП 1.03.09-2023</w:t>
              </w:r>
            </w:hyperlink>
            <w:r w:rsidRPr="00F974B8">
              <w:rPr>
                <w:rFonts w:ascii="ArialMT" w:hAnsi="ArialMT" w:cs="ArialMT"/>
                <w:sz w:val="16"/>
                <w:szCs w:val="16"/>
              </w:rPr>
              <w:t xml:space="preserve"> </w:t>
            </w:r>
          </w:p>
        </w:tc>
      </w:tr>
      <w:tr w:rsidR="00F960B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960B6" w:rsidRPr="00F974B8" w:rsidRDefault="00F960B6" w:rsidP="005374DF">
            <w:pPr>
              <w:rPr>
                <w:b/>
                <w:bCs/>
                <w:spacing w:val="4"/>
                <w:sz w:val="16"/>
                <w:szCs w:val="16"/>
              </w:rPr>
            </w:pPr>
            <w:r w:rsidRPr="00F974B8">
              <w:rPr>
                <w:b/>
                <w:bCs/>
                <w:spacing w:val="4"/>
                <w:sz w:val="16"/>
                <w:szCs w:val="16"/>
              </w:rPr>
              <w:t>Монтаж сборных б</w:t>
            </w:r>
            <w:r w:rsidRPr="00F974B8">
              <w:rPr>
                <w:b/>
                <w:bCs/>
                <w:spacing w:val="4"/>
                <w:sz w:val="16"/>
                <w:szCs w:val="16"/>
              </w:rPr>
              <w:t>е</w:t>
            </w:r>
            <w:r w:rsidRPr="00F974B8">
              <w:rPr>
                <w:b/>
                <w:bCs/>
                <w:spacing w:val="4"/>
                <w:sz w:val="16"/>
                <w:szCs w:val="16"/>
              </w:rPr>
              <w:t>тонных и железобето</w:t>
            </w:r>
            <w:r w:rsidRPr="00F974B8">
              <w:rPr>
                <w:b/>
                <w:bCs/>
                <w:spacing w:val="4"/>
                <w:sz w:val="16"/>
                <w:szCs w:val="16"/>
              </w:rPr>
              <w:t>н</w:t>
            </w:r>
            <w:r w:rsidRPr="00F974B8">
              <w:rPr>
                <w:b/>
                <w:bCs/>
                <w:spacing w:val="4"/>
                <w:sz w:val="16"/>
                <w:szCs w:val="16"/>
              </w:rPr>
              <w:t>ных конс</w:t>
            </w:r>
            <w:r w:rsidRPr="00F974B8">
              <w:rPr>
                <w:b/>
                <w:bCs/>
                <w:spacing w:val="4"/>
                <w:sz w:val="16"/>
                <w:szCs w:val="16"/>
              </w:rPr>
              <w:t>т</w:t>
            </w:r>
            <w:r w:rsidRPr="00F974B8">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F960B6" w:rsidRPr="00F974B8" w:rsidRDefault="00F960B6" w:rsidP="002E2105">
            <w:pPr>
              <w:spacing w:line="60" w:lineRule="atLeast"/>
              <w:jc w:val="both"/>
              <w:rPr>
                <w:rFonts w:ascii="ArialMT" w:hAnsi="ArialMT" w:cs="ArialMT"/>
                <w:sz w:val="16"/>
                <w:szCs w:val="16"/>
              </w:rPr>
            </w:pPr>
            <w:r w:rsidRPr="00F974B8">
              <w:rPr>
                <w:rFonts w:ascii="ArialMT" w:hAnsi="ArialMT" w:cs="ArialMT"/>
                <w:sz w:val="16"/>
                <w:szCs w:val="16"/>
              </w:rPr>
              <w:t>СН 1.03.01-2019</w:t>
            </w:r>
          </w:p>
          <w:p w:rsidR="00F960B6" w:rsidRPr="00F974B8" w:rsidRDefault="00F960B6" w:rsidP="002E2105">
            <w:pPr>
              <w:spacing w:line="60" w:lineRule="atLeast"/>
              <w:jc w:val="both"/>
              <w:rPr>
                <w:rFonts w:ascii="ArialMT" w:hAnsi="ArialMT" w:cs="ArialMT"/>
                <w:sz w:val="16"/>
                <w:szCs w:val="16"/>
              </w:rPr>
            </w:pPr>
            <w:r w:rsidRPr="00F974B8">
              <w:rPr>
                <w:rFonts w:ascii="ArialMT" w:hAnsi="ArialMT" w:cs="ArialMT"/>
                <w:sz w:val="16"/>
                <w:szCs w:val="16"/>
              </w:rPr>
              <w:t xml:space="preserve">СП 1.03.09-2023 </w:t>
            </w:r>
          </w:p>
          <w:p w:rsidR="00F960B6" w:rsidRPr="00F974B8" w:rsidRDefault="00F960B6" w:rsidP="00F062E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60B6" w:rsidRPr="00F974B8" w:rsidRDefault="00F960B6" w:rsidP="00FD2C1E">
            <w:pPr>
              <w:spacing w:line="60" w:lineRule="atLeast"/>
              <w:jc w:val="both"/>
              <w:rPr>
                <w:rFonts w:ascii="ArialMT" w:hAnsi="ArialMT" w:cs="ArialMT"/>
                <w:spacing w:val="-6"/>
                <w:sz w:val="16"/>
                <w:szCs w:val="16"/>
              </w:rPr>
            </w:pPr>
            <w:r w:rsidRPr="00F974B8">
              <w:rPr>
                <w:rFonts w:ascii="ArialMT" w:hAnsi="ArialMT" w:cs="ArialMT"/>
                <w:spacing w:val="-4"/>
                <w:sz w:val="16"/>
                <w:szCs w:val="16"/>
              </w:rPr>
              <w:t>Монтаж</w:t>
            </w:r>
            <w:r w:rsidRPr="00F974B8">
              <w:rPr>
                <w:rFonts w:ascii="ArialMT" w:hAnsi="ArialMT" w:cs="ArialMT"/>
                <w:spacing w:val="-6"/>
                <w:sz w:val="16"/>
                <w:szCs w:val="16"/>
              </w:rPr>
              <w:t xml:space="preserve"> </w:t>
            </w:r>
            <w:r w:rsidRPr="00F974B8">
              <w:rPr>
                <w:rFonts w:ascii="ArialMT" w:hAnsi="ArialMT" w:cs="ArialMT"/>
                <w:spacing w:val="-4"/>
                <w:sz w:val="16"/>
                <w:szCs w:val="16"/>
              </w:rPr>
              <w:t>блоков</w:t>
            </w:r>
            <w:r w:rsidRPr="00F974B8">
              <w:rPr>
                <w:rFonts w:ascii="ArialMT" w:hAnsi="ArialMT" w:cs="ArialMT"/>
                <w:spacing w:val="-6"/>
                <w:sz w:val="16"/>
                <w:szCs w:val="16"/>
              </w:rPr>
              <w:t xml:space="preserve"> фундаментов и стен подземной части зд</w:t>
            </w:r>
            <w:r w:rsidRPr="00F974B8">
              <w:rPr>
                <w:rFonts w:ascii="ArialMT" w:hAnsi="ArialMT" w:cs="ArialMT"/>
                <w:spacing w:val="-6"/>
                <w:sz w:val="16"/>
                <w:szCs w:val="16"/>
              </w:rPr>
              <w:t>а</w:t>
            </w:r>
            <w:r w:rsidRPr="00F974B8">
              <w:rPr>
                <w:rFonts w:ascii="ArialMT" w:hAnsi="ArialMT" w:cs="ArialMT"/>
                <w:spacing w:val="-6"/>
                <w:sz w:val="16"/>
                <w:szCs w:val="16"/>
              </w:rPr>
              <w:t>ний</w:t>
            </w:r>
          </w:p>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Монтаж колонн, рам, полурам и диафрагм жестк</w:t>
            </w:r>
            <w:r w:rsidRPr="00F974B8">
              <w:rPr>
                <w:rFonts w:ascii="ArialMT" w:hAnsi="ArialMT" w:cs="ArialMT"/>
                <w:sz w:val="16"/>
                <w:szCs w:val="16"/>
              </w:rPr>
              <w:t>о</w:t>
            </w:r>
            <w:r w:rsidRPr="00F974B8">
              <w:rPr>
                <w:rFonts w:ascii="ArialMT" w:hAnsi="ArialMT" w:cs="ArialMT"/>
                <w:sz w:val="16"/>
                <w:szCs w:val="16"/>
              </w:rPr>
              <w:t>сти</w:t>
            </w:r>
          </w:p>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Монтаж ригелей, балок, ферм, плит</w:t>
            </w:r>
          </w:p>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Монтаж панелей стен</w:t>
            </w:r>
          </w:p>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Монтаж вентиляционных блоков, шахт лифтов, санита</w:t>
            </w:r>
            <w:r w:rsidRPr="00F974B8">
              <w:rPr>
                <w:rFonts w:ascii="ArialMT" w:hAnsi="ArialMT" w:cs="ArialMT"/>
                <w:sz w:val="16"/>
                <w:szCs w:val="16"/>
              </w:rPr>
              <w:t>р</w:t>
            </w:r>
            <w:r w:rsidRPr="00F974B8">
              <w:rPr>
                <w:rFonts w:ascii="ArialMT" w:hAnsi="ArialMT" w:cs="ArialMT"/>
                <w:sz w:val="16"/>
                <w:szCs w:val="16"/>
              </w:rPr>
              <w:t>но-технических кабин, лестничных маршей и площ</w:t>
            </w:r>
            <w:r w:rsidRPr="00F974B8">
              <w:rPr>
                <w:rFonts w:ascii="ArialMT" w:hAnsi="ArialMT" w:cs="ArialMT"/>
                <w:sz w:val="16"/>
                <w:szCs w:val="16"/>
              </w:rPr>
              <w:t>а</w:t>
            </w:r>
            <w:r w:rsidRPr="00F974B8">
              <w:rPr>
                <w:rFonts w:ascii="ArialMT" w:hAnsi="ArialMT" w:cs="ArialMT"/>
                <w:sz w:val="16"/>
                <w:szCs w:val="16"/>
              </w:rPr>
              <w:t>док</w:t>
            </w:r>
          </w:p>
          <w:p w:rsidR="00F960B6" w:rsidRPr="00F974B8" w:rsidRDefault="00F960B6" w:rsidP="004B6E5A">
            <w:pPr>
              <w:spacing w:line="60" w:lineRule="atLeast"/>
              <w:ind w:right="-70"/>
              <w:jc w:val="both"/>
              <w:rPr>
                <w:rFonts w:ascii="ArialMT" w:hAnsi="ArialMT" w:cs="ArialMT"/>
                <w:spacing w:val="-6"/>
                <w:sz w:val="16"/>
                <w:szCs w:val="16"/>
              </w:rPr>
            </w:pPr>
            <w:r w:rsidRPr="00F974B8">
              <w:rPr>
                <w:rFonts w:ascii="ArialMT" w:hAnsi="ArialMT" w:cs="ArialMT"/>
                <w:spacing w:val="-6"/>
                <w:sz w:val="16"/>
                <w:szCs w:val="16"/>
              </w:rPr>
              <w:t>Сварка и антикоррозионная защита стальных элементов стыков</w:t>
            </w:r>
          </w:p>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Замоноличивание стыков и швов</w:t>
            </w:r>
          </w:p>
          <w:p w:rsidR="00F960B6" w:rsidRPr="00F974B8" w:rsidRDefault="00F960B6" w:rsidP="00FD2C1E">
            <w:pPr>
              <w:spacing w:line="60" w:lineRule="atLeast"/>
              <w:jc w:val="both"/>
              <w:rPr>
                <w:rFonts w:ascii="ArialMT" w:hAnsi="ArialMT" w:cs="ArialMT"/>
                <w:sz w:val="16"/>
                <w:szCs w:val="16"/>
              </w:rPr>
            </w:pPr>
            <w:r w:rsidRPr="00F974B8">
              <w:rPr>
                <w:rFonts w:ascii="ArialMT" w:hAnsi="ArialMT" w:cs="ArialMT"/>
                <w:sz w:val="16"/>
                <w:szCs w:val="16"/>
              </w:rPr>
              <w:t>Вод</w:t>
            </w:r>
            <w:proofErr w:type="gramStart"/>
            <w:r w:rsidRPr="00F974B8">
              <w:rPr>
                <w:rFonts w:ascii="ArialMT" w:hAnsi="ArialMT" w:cs="ArialMT"/>
                <w:sz w:val="16"/>
                <w:szCs w:val="16"/>
              </w:rPr>
              <w:t>о-</w:t>
            </w:r>
            <w:proofErr w:type="gramEnd"/>
            <w:r w:rsidRPr="00F974B8">
              <w:rPr>
                <w:rFonts w:ascii="ArialMT" w:hAnsi="ArialMT" w:cs="ArialMT"/>
                <w:sz w:val="16"/>
                <w:szCs w:val="16"/>
              </w:rPr>
              <w:t>, воздухо- и теплоизоляция ст</w:t>
            </w:r>
            <w:r w:rsidRPr="00F974B8">
              <w:rPr>
                <w:rFonts w:ascii="ArialMT" w:hAnsi="ArialMT" w:cs="ArialMT"/>
                <w:sz w:val="16"/>
                <w:szCs w:val="16"/>
              </w:rPr>
              <w:t>ы</w:t>
            </w:r>
            <w:r w:rsidRPr="00F974B8">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F960B6" w:rsidRPr="00F974B8" w:rsidRDefault="00F960B6" w:rsidP="002249A8">
            <w:pPr>
              <w:spacing w:line="60" w:lineRule="atLeast"/>
              <w:jc w:val="both"/>
              <w:rPr>
                <w:rFonts w:ascii="ArialMT" w:hAnsi="ArialMT" w:cs="ArialMT"/>
                <w:sz w:val="16"/>
                <w:szCs w:val="16"/>
              </w:rPr>
            </w:pPr>
            <w:r w:rsidRPr="00F974B8">
              <w:rPr>
                <w:rFonts w:ascii="ArialMT" w:hAnsi="ArialMT" w:cs="ArialMT"/>
                <w:sz w:val="16"/>
                <w:szCs w:val="16"/>
              </w:rPr>
              <w:t xml:space="preserve">СП 1.03.09-2023 </w:t>
            </w:r>
          </w:p>
          <w:p w:rsidR="00F960B6" w:rsidRPr="00F974B8" w:rsidRDefault="00F960B6" w:rsidP="002249A8">
            <w:pPr>
              <w:spacing w:line="60" w:lineRule="atLeast"/>
              <w:jc w:val="both"/>
              <w:rPr>
                <w:rFonts w:ascii="ArialMT" w:hAnsi="ArialMT" w:cs="ArialMT"/>
                <w:sz w:val="16"/>
                <w:szCs w:val="16"/>
              </w:rPr>
            </w:pPr>
          </w:p>
        </w:tc>
      </w:tr>
      <w:tr w:rsidR="00F960B6" w:rsidRPr="0066216A" w:rsidTr="00F960B6">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F960B6" w:rsidRDefault="00F960B6" w:rsidP="0035532A">
            <w:pPr>
              <w:rPr>
                <w:b/>
                <w:bCs/>
                <w:spacing w:val="4"/>
                <w:sz w:val="16"/>
                <w:szCs w:val="16"/>
              </w:rPr>
            </w:pPr>
            <w:r>
              <w:rPr>
                <w:b/>
                <w:bCs/>
                <w:spacing w:val="4"/>
                <w:sz w:val="16"/>
                <w:szCs w:val="16"/>
              </w:rPr>
              <w:t xml:space="preserve">Монтаж стальных конструкций </w:t>
            </w:r>
          </w:p>
          <w:p w:rsidR="00F960B6" w:rsidRPr="00F974B8" w:rsidRDefault="00F960B6" w:rsidP="0059119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245D5"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 xml:space="preserve">СН 1.03.01-2019 </w:t>
            </w:r>
          </w:p>
          <w:p w:rsidR="005245D5"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СП 1.03.10-2023</w:t>
            </w:r>
          </w:p>
          <w:p w:rsidR="00F960B6" w:rsidRPr="00F83F1C" w:rsidRDefault="00F960B6" w:rsidP="005245D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Подготовительные работы</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Укрупнительная сборка конструкций</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Монтаж колонн</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Монтаж подкрановых балок</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Монтаж конструкций покрытия</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Сборка и закрепление монтажных соединений констру</w:t>
            </w:r>
            <w:r w:rsidRPr="00F83F1C">
              <w:rPr>
                <w:rFonts w:ascii="ArialMT" w:hAnsi="ArialMT" w:cs="ArialMT"/>
                <w:sz w:val="16"/>
                <w:szCs w:val="16"/>
              </w:rPr>
              <w:t>к</w:t>
            </w:r>
            <w:r w:rsidRPr="00F83F1C">
              <w:rPr>
                <w:rFonts w:ascii="ArialMT" w:hAnsi="ArialMT" w:cs="ArialMT"/>
                <w:sz w:val="16"/>
                <w:szCs w:val="16"/>
              </w:rPr>
              <w:t>ций на болтах без контролируемого натяжения</w:t>
            </w:r>
          </w:p>
          <w:p w:rsidR="00F960B6" w:rsidRPr="00F83F1C" w:rsidRDefault="00F960B6" w:rsidP="0035532A">
            <w:pPr>
              <w:spacing w:line="60" w:lineRule="atLeast"/>
              <w:jc w:val="both"/>
              <w:rPr>
                <w:rFonts w:ascii="ArialMT" w:hAnsi="ArialMT" w:cs="ArialMT"/>
                <w:spacing w:val="-4"/>
                <w:sz w:val="16"/>
                <w:szCs w:val="16"/>
              </w:rPr>
            </w:pPr>
            <w:r w:rsidRPr="00F83F1C">
              <w:rPr>
                <w:rFonts w:ascii="ArialMT" w:hAnsi="ArialMT" w:cs="ArialMT"/>
                <w:spacing w:val="-2"/>
                <w:sz w:val="16"/>
                <w:szCs w:val="16"/>
              </w:rPr>
              <w:t xml:space="preserve">Сборка и закрепление монтажных </w:t>
            </w:r>
            <w:r w:rsidRPr="00F83F1C">
              <w:rPr>
                <w:rFonts w:ascii="ArialMT" w:hAnsi="ArialMT" w:cs="ArialMT"/>
                <w:spacing w:val="-4"/>
                <w:sz w:val="16"/>
                <w:szCs w:val="16"/>
              </w:rPr>
              <w:t>соединений конструкций</w:t>
            </w:r>
            <w:r w:rsidRPr="00F83F1C">
              <w:rPr>
                <w:rFonts w:ascii="ArialMT" w:hAnsi="ArialMT" w:cs="ArialMT"/>
                <w:spacing w:val="-2"/>
                <w:sz w:val="16"/>
                <w:szCs w:val="16"/>
              </w:rPr>
              <w:t xml:space="preserve"> </w:t>
            </w:r>
            <w:r w:rsidRPr="00F83F1C">
              <w:rPr>
                <w:rFonts w:ascii="ArialMT" w:hAnsi="ArialMT" w:cs="ArialMT"/>
                <w:spacing w:val="-4"/>
                <w:sz w:val="16"/>
                <w:szCs w:val="16"/>
              </w:rPr>
              <w:t>на высокопрочных болтах с контролируемым натяжением</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Сборка и закрепление монтажных соединений на выс</w:t>
            </w:r>
            <w:r w:rsidRPr="00F83F1C">
              <w:rPr>
                <w:rFonts w:ascii="ArialMT" w:hAnsi="ArialMT" w:cs="ArialMT"/>
                <w:sz w:val="16"/>
                <w:szCs w:val="16"/>
              </w:rPr>
              <w:t>о</w:t>
            </w:r>
            <w:r w:rsidRPr="00F83F1C">
              <w:rPr>
                <w:rFonts w:ascii="ArialMT" w:hAnsi="ArialMT" w:cs="ArialMT"/>
                <w:sz w:val="16"/>
                <w:szCs w:val="16"/>
              </w:rPr>
              <w:t>копрочных дюбелях и самонарезающих винтах</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Предварительное напряжение конструкций</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Монтаж стальных конструкций одноэтажных и мног</w:t>
            </w:r>
            <w:r w:rsidRPr="00F83F1C">
              <w:rPr>
                <w:rFonts w:ascii="ArialMT" w:hAnsi="ArialMT" w:cs="ArialMT"/>
                <w:sz w:val="16"/>
                <w:szCs w:val="16"/>
              </w:rPr>
              <w:t>о</w:t>
            </w:r>
            <w:r w:rsidRPr="00F83F1C">
              <w:rPr>
                <w:rFonts w:ascii="ArialMT" w:hAnsi="ArialMT" w:cs="ArialMT"/>
                <w:sz w:val="16"/>
                <w:szCs w:val="16"/>
              </w:rPr>
              <w:t>этажных зданий:</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 xml:space="preserve">  - колонны и опоры;</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 xml:space="preserve">  - фермы, ригели, балки, прогоны; подкрановые балки;</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 xml:space="preserve">  - крановые пути мостовых кранов, подвесных кранов;</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 xml:space="preserve">  - профилированный настил</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Монтаж конструкций транспортных галерей</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Монтаж конструкций резервуаров</w:t>
            </w:r>
          </w:p>
          <w:p w:rsidR="00F960B6" w:rsidRPr="00F83F1C" w:rsidRDefault="00F960B6" w:rsidP="0035532A">
            <w:pPr>
              <w:spacing w:line="60" w:lineRule="atLeast"/>
              <w:jc w:val="both"/>
              <w:rPr>
                <w:rFonts w:ascii="ArialMT" w:hAnsi="ArialMT" w:cs="ArialMT"/>
                <w:sz w:val="16"/>
                <w:szCs w:val="16"/>
              </w:rPr>
            </w:pPr>
            <w:r w:rsidRPr="00F83F1C">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5245D5"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СП 1.03.10-2023</w:t>
            </w:r>
          </w:p>
          <w:p w:rsidR="00F960B6" w:rsidRPr="00F83F1C" w:rsidRDefault="00F960B6" w:rsidP="005245D5">
            <w:pPr>
              <w:spacing w:line="60" w:lineRule="atLeast"/>
              <w:ind w:right="-17"/>
              <w:jc w:val="both"/>
              <w:rPr>
                <w:rFonts w:ascii="ArialMT" w:hAnsi="ArialMT" w:cs="ArialMT"/>
                <w:sz w:val="16"/>
                <w:szCs w:val="16"/>
              </w:rPr>
            </w:pPr>
          </w:p>
        </w:tc>
      </w:tr>
      <w:tr w:rsidR="00755E8F" w:rsidRPr="0066216A" w:rsidTr="00E0138F">
        <w:tblPrEx>
          <w:tblCellMar>
            <w:top w:w="0" w:type="dxa"/>
            <w:bottom w:w="0" w:type="dxa"/>
          </w:tblCellMar>
        </w:tblPrEx>
        <w:trPr>
          <w:trHeight w:val="1179"/>
        </w:trPr>
        <w:tc>
          <w:tcPr>
            <w:tcW w:w="1985" w:type="dxa"/>
            <w:tcBorders>
              <w:top w:val="double" w:sz="6" w:space="0" w:color="auto"/>
              <w:left w:val="single" w:sz="6" w:space="0" w:color="auto"/>
              <w:bottom w:val="double" w:sz="6" w:space="0" w:color="auto"/>
              <w:right w:val="single" w:sz="6" w:space="0" w:color="auto"/>
            </w:tcBorders>
          </w:tcPr>
          <w:p w:rsidR="00755E8F" w:rsidRPr="00F974B8" w:rsidRDefault="00755E8F" w:rsidP="00591197">
            <w:pPr>
              <w:rPr>
                <w:b/>
                <w:bCs/>
                <w:spacing w:val="4"/>
                <w:sz w:val="16"/>
                <w:szCs w:val="16"/>
              </w:rPr>
            </w:pPr>
            <w:r w:rsidRPr="00F974B8">
              <w:rPr>
                <w:b/>
                <w:bCs/>
                <w:spacing w:val="4"/>
                <w:sz w:val="16"/>
                <w:szCs w:val="16"/>
              </w:rPr>
              <w:lastRenderedPageBreak/>
              <w:t>Монтаж легких огра</w:t>
            </w:r>
            <w:r w:rsidRPr="00F974B8">
              <w:rPr>
                <w:b/>
                <w:bCs/>
                <w:spacing w:val="4"/>
                <w:sz w:val="16"/>
                <w:szCs w:val="16"/>
              </w:rPr>
              <w:t>ж</w:t>
            </w:r>
            <w:r w:rsidRPr="00F974B8">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5245D5"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 xml:space="preserve">СН 1.03.01-2019 </w:t>
            </w:r>
          </w:p>
          <w:p w:rsidR="005245D5"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СП 1.03.10-2023</w:t>
            </w:r>
          </w:p>
          <w:p w:rsidR="00755E8F" w:rsidRPr="00F83F1C" w:rsidRDefault="00755E8F" w:rsidP="00F83F1C">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55E8F" w:rsidRPr="00F83F1C" w:rsidRDefault="00755E8F" w:rsidP="00591197">
            <w:pPr>
              <w:spacing w:line="60" w:lineRule="atLeast"/>
              <w:jc w:val="both"/>
              <w:rPr>
                <w:rFonts w:ascii="ArialMT" w:hAnsi="ArialMT" w:cs="ArialMT"/>
                <w:sz w:val="16"/>
                <w:szCs w:val="16"/>
              </w:rPr>
            </w:pPr>
            <w:r w:rsidRPr="00F83F1C">
              <w:rPr>
                <w:rFonts w:ascii="ArialMT" w:hAnsi="ArialMT" w:cs="ArialMT"/>
                <w:sz w:val="16"/>
                <w:szCs w:val="16"/>
              </w:rPr>
              <w:t>Монтаж гипсобетонных перегородок</w:t>
            </w:r>
          </w:p>
          <w:p w:rsidR="00755E8F" w:rsidRPr="00F83F1C" w:rsidRDefault="00755E8F" w:rsidP="00591197">
            <w:pPr>
              <w:spacing w:line="60" w:lineRule="atLeast"/>
              <w:jc w:val="both"/>
              <w:rPr>
                <w:rFonts w:ascii="ArialMT" w:hAnsi="ArialMT" w:cs="ArialMT"/>
                <w:sz w:val="16"/>
                <w:szCs w:val="16"/>
              </w:rPr>
            </w:pPr>
            <w:r w:rsidRPr="00F83F1C">
              <w:rPr>
                <w:rFonts w:ascii="ArialMT" w:hAnsi="ArialMT" w:cs="ArialMT"/>
                <w:sz w:val="16"/>
                <w:szCs w:val="16"/>
              </w:rPr>
              <w:t>Монтаж каркасно-обшивных перегородок</w:t>
            </w:r>
          </w:p>
          <w:p w:rsidR="00755E8F" w:rsidRPr="00F83F1C" w:rsidRDefault="00755E8F" w:rsidP="00591197">
            <w:pPr>
              <w:spacing w:line="60" w:lineRule="atLeast"/>
              <w:jc w:val="both"/>
              <w:rPr>
                <w:rFonts w:ascii="ArialMT" w:hAnsi="ArialMT" w:cs="ArialMT"/>
                <w:sz w:val="16"/>
                <w:szCs w:val="16"/>
              </w:rPr>
            </w:pPr>
            <w:r w:rsidRPr="00F83F1C">
              <w:rPr>
                <w:rFonts w:ascii="ArialMT" w:hAnsi="ArialMT" w:cs="ArialMT"/>
                <w:sz w:val="16"/>
                <w:szCs w:val="16"/>
              </w:rPr>
              <w:t>Монтаж стен из металлических панелей с утеплителем или способом полистовой сборки</w:t>
            </w:r>
          </w:p>
          <w:p w:rsidR="00755E8F" w:rsidRPr="00F83F1C" w:rsidRDefault="00755E8F" w:rsidP="00591197">
            <w:pPr>
              <w:spacing w:line="60" w:lineRule="atLeast"/>
              <w:jc w:val="both"/>
              <w:rPr>
                <w:rFonts w:ascii="ArialMT" w:hAnsi="ArialMT" w:cs="ArialMT"/>
                <w:sz w:val="16"/>
                <w:szCs w:val="16"/>
              </w:rPr>
            </w:pPr>
            <w:r w:rsidRPr="00F83F1C">
              <w:rPr>
                <w:rFonts w:ascii="ArialMT" w:hAnsi="ArialMT" w:cs="ArialMT"/>
                <w:sz w:val="16"/>
                <w:szCs w:val="16"/>
              </w:rPr>
              <w:t>Монтаж конструкций из асбестоцементных экструзио</w:t>
            </w:r>
            <w:r w:rsidRPr="00F83F1C">
              <w:rPr>
                <w:rFonts w:ascii="ArialMT" w:hAnsi="ArialMT" w:cs="ArialMT"/>
                <w:sz w:val="16"/>
                <w:szCs w:val="16"/>
              </w:rPr>
              <w:t>н</w:t>
            </w:r>
            <w:r w:rsidRPr="00F83F1C">
              <w:rPr>
                <w:rFonts w:ascii="ArialMT" w:hAnsi="ArialMT" w:cs="ArialMT"/>
                <w:sz w:val="16"/>
                <w:szCs w:val="16"/>
              </w:rPr>
              <w:t>ных панелей и плит</w:t>
            </w:r>
          </w:p>
        </w:tc>
        <w:tc>
          <w:tcPr>
            <w:tcW w:w="1701" w:type="dxa"/>
            <w:tcBorders>
              <w:top w:val="double" w:sz="6" w:space="0" w:color="auto"/>
              <w:left w:val="single" w:sz="6" w:space="0" w:color="auto"/>
              <w:bottom w:val="double" w:sz="6" w:space="0" w:color="auto"/>
              <w:right w:val="single" w:sz="6" w:space="0" w:color="auto"/>
            </w:tcBorders>
          </w:tcPr>
          <w:p w:rsidR="005245D5"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СП 1.03.10-2023</w:t>
            </w:r>
          </w:p>
          <w:p w:rsidR="005245D5"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 xml:space="preserve">ГОСТ 26433.0-85 </w:t>
            </w:r>
          </w:p>
          <w:p w:rsidR="00755E8F" w:rsidRPr="00F83F1C" w:rsidRDefault="005245D5" w:rsidP="005245D5">
            <w:pPr>
              <w:spacing w:line="60" w:lineRule="atLeast"/>
              <w:jc w:val="both"/>
              <w:rPr>
                <w:rFonts w:ascii="ArialMT" w:hAnsi="ArialMT" w:cs="ArialMT"/>
                <w:sz w:val="16"/>
                <w:szCs w:val="16"/>
              </w:rPr>
            </w:pPr>
            <w:r w:rsidRPr="00F83F1C">
              <w:rPr>
                <w:rFonts w:ascii="ArialMT" w:hAnsi="ArialMT" w:cs="ArialMT"/>
                <w:sz w:val="16"/>
                <w:szCs w:val="16"/>
              </w:rPr>
              <w:t>ГОСТ 26433.2-94</w:t>
            </w:r>
          </w:p>
        </w:tc>
      </w:tr>
      <w:tr w:rsidR="00180A16" w:rsidRPr="0066216A" w:rsidTr="00E0138F">
        <w:tblPrEx>
          <w:tblCellMar>
            <w:top w:w="0" w:type="dxa"/>
            <w:bottom w:w="0" w:type="dxa"/>
          </w:tblCellMar>
        </w:tblPrEx>
        <w:trPr>
          <w:trHeight w:val="700"/>
        </w:trPr>
        <w:tc>
          <w:tcPr>
            <w:tcW w:w="1985" w:type="dxa"/>
            <w:tcBorders>
              <w:top w:val="double" w:sz="6" w:space="0" w:color="auto"/>
              <w:left w:val="single" w:sz="6" w:space="0" w:color="auto"/>
              <w:bottom w:val="double" w:sz="6" w:space="0" w:color="auto"/>
              <w:right w:val="single" w:sz="6" w:space="0" w:color="auto"/>
            </w:tcBorders>
          </w:tcPr>
          <w:p w:rsidR="00180A16" w:rsidRDefault="00180A16" w:rsidP="001074C4">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180A16" w:rsidRPr="00F83F1C" w:rsidRDefault="00180A16" w:rsidP="001074C4">
            <w:pPr>
              <w:spacing w:line="60" w:lineRule="atLeast"/>
              <w:jc w:val="both"/>
              <w:rPr>
                <w:rFonts w:ascii="ArialMT" w:hAnsi="ArialMT" w:cs="ArialMT"/>
                <w:sz w:val="16"/>
                <w:szCs w:val="16"/>
              </w:rPr>
            </w:pPr>
            <w:r w:rsidRPr="00F83F1C">
              <w:rPr>
                <w:rFonts w:ascii="ArialMT" w:hAnsi="ArialMT" w:cs="ArialMT"/>
                <w:sz w:val="16"/>
                <w:szCs w:val="16"/>
              </w:rPr>
              <w:t xml:space="preserve">СН 1.03.01-2019 </w:t>
            </w:r>
          </w:p>
          <w:p w:rsidR="00180A16" w:rsidRPr="00F83F1C" w:rsidRDefault="00180A16" w:rsidP="001074C4">
            <w:pPr>
              <w:spacing w:line="60" w:lineRule="atLeast"/>
              <w:jc w:val="both"/>
              <w:rPr>
                <w:rFonts w:ascii="ArialMT" w:hAnsi="ArialMT" w:cs="ArialMT"/>
                <w:sz w:val="16"/>
                <w:szCs w:val="16"/>
              </w:rPr>
            </w:pPr>
            <w:r w:rsidRPr="00F83F1C">
              <w:rPr>
                <w:rFonts w:ascii="ArialMT" w:hAnsi="ArialMT" w:cs="ArialMT"/>
                <w:sz w:val="16"/>
                <w:szCs w:val="16"/>
              </w:rPr>
              <w:t>СП 1.03.10-2023</w:t>
            </w:r>
          </w:p>
          <w:p w:rsidR="00180A16" w:rsidRPr="00F83F1C" w:rsidRDefault="00180A16" w:rsidP="001074C4">
            <w:pPr>
              <w:spacing w:line="60" w:lineRule="atLeast"/>
              <w:jc w:val="both"/>
              <w:rPr>
                <w:rFonts w:ascii="ArialMT" w:hAnsi="ArialMT" w:cs="ArialMT"/>
                <w:i/>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0A16" w:rsidRPr="00F83F1C" w:rsidRDefault="00180A16" w:rsidP="001074C4">
            <w:pPr>
              <w:spacing w:line="60" w:lineRule="atLeast"/>
              <w:jc w:val="both"/>
              <w:rPr>
                <w:rFonts w:ascii="ArialMT" w:hAnsi="ArialMT" w:cs="ArialMT"/>
                <w:sz w:val="16"/>
                <w:szCs w:val="16"/>
              </w:rPr>
            </w:pPr>
            <w:r w:rsidRPr="00F83F1C">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180A16" w:rsidRPr="00F83F1C" w:rsidRDefault="00180A16" w:rsidP="001074C4">
            <w:pPr>
              <w:spacing w:line="60" w:lineRule="atLeast"/>
              <w:jc w:val="both"/>
              <w:rPr>
                <w:rFonts w:ascii="ArialMT" w:hAnsi="ArialMT" w:cs="ArialMT"/>
                <w:sz w:val="16"/>
                <w:szCs w:val="16"/>
              </w:rPr>
            </w:pPr>
            <w:r w:rsidRPr="00F83F1C">
              <w:rPr>
                <w:rFonts w:ascii="ArialMT" w:hAnsi="ArialMT" w:cs="ArialMT"/>
                <w:sz w:val="16"/>
                <w:szCs w:val="16"/>
              </w:rPr>
              <w:t>СП 1.03.10-2023</w:t>
            </w:r>
          </w:p>
          <w:p w:rsidR="00180A16" w:rsidRPr="00F83F1C" w:rsidRDefault="00180A16" w:rsidP="001074C4">
            <w:pPr>
              <w:spacing w:line="60" w:lineRule="atLeast"/>
              <w:jc w:val="both"/>
              <w:rPr>
                <w:rFonts w:ascii="ArialMT" w:hAnsi="ArialMT" w:cs="ArialMT"/>
                <w:sz w:val="16"/>
                <w:szCs w:val="16"/>
              </w:rPr>
            </w:pPr>
          </w:p>
        </w:tc>
      </w:tr>
      <w:tr w:rsidR="00E0138F" w:rsidRPr="0066216A" w:rsidTr="00E0138F">
        <w:tblPrEx>
          <w:tblCellMar>
            <w:top w:w="0" w:type="dxa"/>
            <w:bottom w:w="0" w:type="dxa"/>
          </w:tblCellMar>
        </w:tblPrEx>
        <w:trPr>
          <w:trHeight w:val="1093"/>
        </w:trPr>
        <w:tc>
          <w:tcPr>
            <w:tcW w:w="1985" w:type="dxa"/>
            <w:tcBorders>
              <w:top w:val="double" w:sz="6" w:space="0" w:color="auto"/>
              <w:left w:val="single" w:sz="6" w:space="0" w:color="auto"/>
              <w:bottom w:val="double" w:sz="6" w:space="0" w:color="auto"/>
              <w:right w:val="single" w:sz="6" w:space="0" w:color="auto"/>
            </w:tcBorders>
          </w:tcPr>
          <w:p w:rsidR="00E0138F" w:rsidRPr="005374DF" w:rsidRDefault="00E0138F" w:rsidP="00E0138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E0138F" w:rsidRPr="00723063" w:rsidRDefault="00E0138F" w:rsidP="00DC0AF9">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E0138F" w:rsidRPr="00723063" w:rsidRDefault="00E0138F" w:rsidP="00DC0AF9">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E0138F" w:rsidRPr="00723063" w:rsidRDefault="00E0138F" w:rsidP="00DC0AF9">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E0138F" w:rsidRPr="00723063" w:rsidRDefault="00E0138F" w:rsidP="00DC0AF9">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E0138F" w:rsidRPr="00723063" w:rsidRDefault="00E0138F" w:rsidP="00DC0AF9">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38F" w:rsidRPr="00723063" w:rsidRDefault="00E0138F" w:rsidP="00DC0AF9">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E0138F" w:rsidRPr="00723063" w:rsidRDefault="00E0138F" w:rsidP="00DC0AF9">
            <w:pPr>
              <w:spacing w:line="60" w:lineRule="atLeast"/>
              <w:jc w:val="both"/>
              <w:rPr>
                <w:rFonts w:ascii="ArialMT" w:hAnsi="ArialMT" w:cs="ArialMT"/>
                <w:sz w:val="16"/>
                <w:szCs w:val="16"/>
              </w:rPr>
            </w:pPr>
          </w:p>
        </w:tc>
      </w:tr>
      <w:tr w:rsidR="00E0138F" w:rsidRPr="0066216A" w:rsidTr="00E0138F">
        <w:tblPrEx>
          <w:tblCellMar>
            <w:top w:w="0" w:type="dxa"/>
            <w:bottom w:w="0" w:type="dxa"/>
          </w:tblCellMar>
        </w:tblPrEx>
        <w:trPr>
          <w:trHeight w:val="1479"/>
        </w:trPr>
        <w:tc>
          <w:tcPr>
            <w:tcW w:w="1985" w:type="dxa"/>
            <w:tcBorders>
              <w:top w:val="double" w:sz="6" w:space="0" w:color="auto"/>
              <w:left w:val="single" w:sz="6" w:space="0" w:color="auto"/>
              <w:bottom w:val="nil"/>
              <w:right w:val="single" w:sz="6" w:space="0" w:color="auto"/>
            </w:tcBorders>
          </w:tcPr>
          <w:p w:rsidR="00E0138F" w:rsidRPr="00D31C14" w:rsidRDefault="00E0138F" w:rsidP="005374DF">
            <w:pPr>
              <w:rPr>
                <w:b/>
                <w:bCs/>
                <w:spacing w:val="4"/>
                <w:sz w:val="16"/>
                <w:szCs w:val="16"/>
              </w:rPr>
            </w:pPr>
            <w:r w:rsidRPr="00D31C14">
              <w:rPr>
                <w:b/>
                <w:bCs/>
                <w:spacing w:val="4"/>
                <w:sz w:val="16"/>
                <w:szCs w:val="16"/>
              </w:rPr>
              <w:t>Кровельные раб</w:t>
            </w:r>
            <w:r w:rsidRPr="00D31C14">
              <w:rPr>
                <w:b/>
                <w:bCs/>
                <w:spacing w:val="4"/>
                <w:sz w:val="16"/>
                <w:szCs w:val="16"/>
              </w:rPr>
              <w:t>о</w:t>
            </w:r>
            <w:r w:rsidRPr="00D31C14">
              <w:rPr>
                <w:b/>
                <w:bCs/>
                <w:spacing w:val="4"/>
                <w:sz w:val="16"/>
                <w:szCs w:val="16"/>
              </w:rPr>
              <w:t>ты</w:t>
            </w:r>
          </w:p>
          <w:p w:rsidR="00E0138F" w:rsidRPr="00D31C14" w:rsidRDefault="00E0138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E0138F" w:rsidRPr="00D31C14" w:rsidRDefault="00E0138F" w:rsidP="00DD4B27">
            <w:pPr>
              <w:spacing w:line="60" w:lineRule="atLeast"/>
              <w:jc w:val="both"/>
              <w:rPr>
                <w:rFonts w:ascii="ArialMT" w:hAnsi="ArialMT" w:cs="ArialMT"/>
                <w:sz w:val="16"/>
                <w:szCs w:val="16"/>
              </w:rPr>
            </w:pPr>
            <w:r w:rsidRPr="00D31C14">
              <w:rPr>
                <w:rFonts w:ascii="ArialMT" w:hAnsi="ArialMT" w:cs="ArialMT"/>
                <w:sz w:val="16"/>
                <w:szCs w:val="16"/>
              </w:rPr>
              <w:t xml:space="preserve">СН 5.08.01-2019 </w:t>
            </w:r>
          </w:p>
          <w:p w:rsidR="00E0138F" w:rsidRPr="00D31C14" w:rsidRDefault="00E0138F" w:rsidP="005417F8">
            <w:pPr>
              <w:suppressAutoHyphens/>
              <w:ind w:right="-23"/>
              <w:jc w:val="both"/>
              <w:rPr>
                <w:rFonts w:ascii="ArialMT" w:hAnsi="ArialMT" w:cs="ArialMT"/>
                <w:sz w:val="16"/>
                <w:szCs w:val="16"/>
              </w:rPr>
            </w:pPr>
            <w:r w:rsidRPr="00D31C14">
              <w:rPr>
                <w:rFonts w:ascii="ArialMT" w:hAnsi="ArialMT" w:cs="ArialMT"/>
                <w:sz w:val="16"/>
                <w:szCs w:val="16"/>
              </w:rPr>
              <w:t xml:space="preserve">СП 1.03.05-2023 </w:t>
            </w:r>
          </w:p>
          <w:p w:rsidR="00E0138F" w:rsidRPr="00D31C14" w:rsidRDefault="00E0138F" w:rsidP="0049389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битумно-полимерных рулонных и масти</w:t>
            </w:r>
            <w:r w:rsidRPr="00D31C14">
              <w:rPr>
                <w:rFonts w:ascii="ArialMT" w:hAnsi="ArialMT" w:cs="ArialMT"/>
                <w:sz w:val="16"/>
                <w:szCs w:val="16"/>
              </w:rPr>
              <w:t>ч</w:t>
            </w:r>
            <w:r w:rsidRPr="00D31C14">
              <w:rPr>
                <w:rFonts w:ascii="ArialMT" w:hAnsi="ArialMT" w:cs="ArialMT"/>
                <w:sz w:val="16"/>
                <w:szCs w:val="16"/>
              </w:rPr>
              <w:t>ных кр</w:t>
            </w:r>
            <w:r w:rsidRPr="00D31C14">
              <w:rPr>
                <w:rFonts w:ascii="ArialMT" w:hAnsi="ArialMT" w:cs="ArialMT"/>
                <w:sz w:val="16"/>
                <w:szCs w:val="16"/>
              </w:rPr>
              <w:t>о</w:t>
            </w:r>
            <w:r w:rsidRPr="00D31C14">
              <w:rPr>
                <w:rFonts w:ascii="ArialMT" w:hAnsi="ArialMT" w:cs="ArialMT"/>
                <w:sz w:val="16"/>
                <w:szCs w:val="16"/>
              </w:rPr>
              <w:t>вель</w:t>
            </w:r>
          </w:p>
          <w:p w:rsidR="00E0138F" w:rsidRPr="00D31C14" w:rsidRDefault="00E0138F" w:rsidP="00804581">
            <w:pPr>
              <w:spacing w:line="60" w:lineRule="atLeast"/>
              <w:jc w:val="both"/>
              <w:rPr>
                <w:rFonts w:ascii="ArialMT" w:hAnsi="ArialMT" w:cs="ArialMT"/>
                <w:sz w:val="16"/>
                <w:szCs w:val="16"/>
              </w:rPr>
            </w:pPr>
            <w:r w:rsidRPr="008E4ED8">
              <w:rPr>
                <w:rFonts w:ascii="ArialMT" w:hAnsi="ArialMT" w:cs="ArialMT"/>
                <w:sz w:val="16"/>
                <w:szCs w:val="16"/>
              </w:rPr>
              <w:t>Кровли из битумно-полимерных волнистых кровельных и хризотилцементных волнистых листов</w:t>
            </w:r>
          </w:p>
          <w:p w:rsidR="00E0138F" w:rsidRPr="00F974B8" w:rsidRDefault="00E0138F" w:rsidP="00804581">
            <w:pPr>
              <w:spacing w:line="60" w:lineRule="atLeast"/>
              <w:jc w:val="both"/>
              <w:rPr>
                <w:rFonts w:ascii="ArialMT" w:hAnsi="ArialMT" w:cs="ArialMT"/>
                <w:spacing w:val="-6"/>
                <w:sz w:val="16"/>
                <w:szCs w:val="16"/>
              </w:rPr>
            </w:pPr>
            <w:r w:rsidRPr="00F974B8">
              <w:rPr>
                <w:rFonts w:ascii="ArialMT" w:hAnsi="ArialMT" w:cs="ArialMT"/>
                <w:spacing w:val="-4"/>
                <w:sz w:val="16"/>
                <w:szCs w:val="16"/>
              </w:rPr>
              <w:t xml:space="preserve">Устройство кровель из мелкоштучных </w:t>
            </w:r>
            <w:r w:rsidRPr="00F974B8">
              <w:rPr>
                <w:rFonts w:ascii="ArialMT" w:hAnsi="ArialMT" w:cs="ArialMT"/>
                <w:spacing w:val="-6"/>
                <w:sz w:val="16"/>
                <w:szCs w:val="16"/>
              </w:rPr>
              <w:t>материалов (череп</w:t>
            </w:r>
            <w:r w:rsidRPr="00F974B8">
              <w:rPr>
                <w:rFonts w:ascii="ArialMT" w:hAnsi="ArialMT" w:cs="ArialMT"/>
                <w:spacing w:val="-6"/>
                <w:sz w:val="16"/>
                <w:szCs w:val="16"/>
              </w:rPr>
              <w:t>и</w:t>
            </w:r>
            <w:r w:rsidRPr="00F974B8">
              <w:rPr>
                <w:rFonts w:ascii="ArialMT" w:hAnsi="ArialMT" w:cs="ArialMT"/>
                <w:spacing w:val="-6"/>
                <w:sz w:val="16"/>
                <w:szCs w:val="16"/>
              </w:rPr>
              <w:t>цы)</w:t>
            </w:r>
          </w:p>
          <w:p w:rsidR="00E0138F" w:rsidRPr="00D57623" w:rsidRDefault="00E0138F" w:rsidP="00804581">
            <w:pPr>
              <w:spacing w:line="60" w:lineRule="atLeast"/>
              <w:jc w:val="both"/>
              <w:rPr>
                <w:rFonts w:ascii="ArialMT" w:hAnsi="ArialMT" w:cs="ArialMT"/>
                <w:spacing w:val="-4"/>
                <w:sz w:val="16"/>
                <w:szCs w:val="16"/>
              </w:rPr>
            </w:pPr>
            <w:r w:rsidRPr="00D57623">
              <w:rPr>
                <w:rFonts w:ascii="ArialMT" w:hAnsi="ArialMT" w:cs="ArialMT"/>
                <w:spacing w:val="-4"/>
                <w:sz w:val="16"/>
                <w:szCs w:val="16"/>
              </w:rPr>
              <w:t>Устройство кровель из листовой стали, меди, металлич</w:t>
            </w:r>
            <w:r w:rsidRPr="00D57623">
              <w:rPr>
                <w:rFonts w:ascii="ArialMT" w:hAnsi="ArialMT" w:cs="ArialMT"/>
                <w:spacing w:val="-4"/>
                <w:sz w:val="16"/>
                <w:szCs w:val="16"/>
              </w:rPr>
              <w:t>е</w:t>
            </w:r>
            <w:r w:rsidRPr="00D57623">
              <w:rPr>
                <w:rFonts w:ascii="ArialMT" w:hAnsi="ArialMT" w:cs="ArialMT"/>
                <w:spacing w:val="-4"/>
                <w:sz w:val="16"/>
                <w:szCs w:val="16"/>
              </w:rPr>
              <w:t xml:space="preserve">ского </w:t>
            </w:r>
            <w:r w:rsidRPr="00D57623">
              <w:rPr>
                <w:rFonts w:ascii="ArialMT" w:hAnsi="ArialMT" w:cs="ArialMT"/>
                <w:sz w:val="16"/>
                <w:szCs w:val="16"/>
              </w:rPr>
              <w:t>профилированного настила, металлической череп</w:t>
            </w:r>
            <w:r w:rsidRPr="00D57623">
              <w:rPr>
                <w:rFonts w:ascii="ArialMT" w:hAnsi="ArialMT" w:cs="ArialMT"/>
                <w:sz w:val="16"/>
                <w:szCs w:val="16"/>
              </w:rPr>
              <w:t>и</w:t>
            </w:r>
            <w:r w:rsidRPr="00D57623">
              <w:rPr>
                <w:rFonts w:ascii="ArialMT" w:hAnsi="ArialMT" w:cs="ArialMT"/>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E0138F" w:rsidRDefault="00E0138F" w:rsidP="00B14DAD">
            <w:pPr>
              <w:suppressAutoHyphens/>
              <w:ind w:right="-23"/>
              <w:jc w:val="both"/>
              <w:rPr>
                <w:rFonts w:ascii="ArialMT" w:hAnsi="ArialMT" w:cs="ArialMT"/>
                <w:sz w:val="16"/>
                <w:szCs w:val="16"/>
              </w:rPr>
            </w:pPr>
            <w:r w:rsidRPr="002249A8">
              <w:rPr>
                <w:rFonts w:ascii="ArialMT" w:hAnsi="ArialMT" w:cs="ArialMT"/>
                <w:sz w:val="16"/>
                <w:szCs w:val="16"/>
              </w:rPr>
              <w:t>СП 1.03.0</w:t>
            </w:r>
            <w:r>
              <w:rPr>
                <w:rFonts w:ascii="ArialMT" w:hAnsi="ArialMT" w:cs="ArialMT"/>
                <w:sz w:val="16"/>
                <w:szCs w:val="16"/>
              </w:rPr>
              <w:t>5</w:t>
            </w:r>
            <w:r w:rsidRPr="002249A8">
              <w:rPr>
                <w:rFonts w:ascii="ArialMT" w:hAnsi="ArialMT" w:cs="ArialMT"/>
                <w:sz w:val="16"/>
                <w:szCs w:val="16"/>
              </w:rPr>
              <w:t>-2023</w:t>
            </w:r>
            <w:r w:rsidRPr="00A86D31">
              <w:rPr>
                <w:rFonts w:ascii="ArialMT" w:hAnsi="ArialMT" w:cs="ArialMT"/>
                <w:sz w:val="16"/>
                <w:szCs w:val="16"/>
              </w:rPr>
              <w:t xml:space="preserve"> </w:t>
            </w:r>
          </w:p>
          <w:p w:rsidR="00E0138F" w:rsidRPr="00625FFB" w:rsidRDefault="00E0138F" w:rsidP="00B14DAD">
            <w:pPr>
              <w:rPr>
                <w:rFonts w:ascii="ArialMT" w:hAnsi="ArialMT" w:cs="ArialMT"/>
                <w:sz w:val="16"/>
                <w:szCs w:val="16"/>
              </w:rPr>
            </w:pPr>
          </w:p>
        </w:tc>
      </w:tr>
      <w:tr w:rsidR="00E0138F" w:rsidRPr="0066216A" w:rsidTr="003B0A28">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E0138F" w:rsidRPr="00D31C14" w:rsidRDefault="00E0138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кровель из светопрозрачных мат</w:t>
            </w:r>
            <w:r w:rsidRPr="00D31C14">
              <w:rPr>
                <w:rFonts w:ascii="ArialMT" w:hAnsi="ArialMT" w:cs="ArialMT"/>
                <w:sz w:val="16"/>
                <w:szCs w:val="16"/>
              </w:rPr>
              <w:t>е</w:t>
            </w:r>
            <w:r w:rsidRPr="00D31C14">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E0138F" w:rsidRPr="00625FFB" w:rsidRDefault="00E0138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E0138F" w:rsidRPr="00625FFB" w:rsidRDefault="00E0138F"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E0138F" w:rsidRPr="0066216A" w:rsidTr="00A06941">
        <w:tblPrEx>
          <w:tblCellMar>
            <w:top w:w="0" w:type="dxa"/>
            <w:bottom w:w="0" w:type="dxa"/>
          </w:tblCellMar>
        </w:tblPrEx>
        <w:trPr>
          <w:trHeight w:val="187"/>
        </w:trPr>
        <w:tc>
          <w:tcPr>
            <w:tcW w:w="1985" w:type="dxa"/>
            <w:vMerge w:val="restart"/>
            <w:tcBorders>
              <w:top w:val="nil"/>
              <w:left w:val="single" w:sz="6" w:space="0" w:color="auto"/>
              <w:right w:val="single" w:sz="6" w:space="0" w:color="auto"/>
            </w:tcBorders>
          </w:tcPr>
          <w:p w:rsidR="00E0138F" w:rsidRPr="00D31C14" w:rsidRDefault="00E0138F" w:rsidP="009B7D68">
            <w:pPr>
              <w:spacing w:line="60" w:lineRule="atLeast"/>
              <w:ind w:left="-17"/>
              <w:jc w:val="both"/>
              <w:rPr>
                <w:rFonts w:ascii="ArialMT" w:hAnsi="ArialMT" w:cs="ArialMT"/>
                <w:sz w:val="16"/>
                <w:szCs w:val="16"/>
              </w:rPr>
            </w:pPr>
            <w:r w:rsidRPr="00ED0667">
              <w:rPr>
                <w:b/>
                <w:bCs/>
                <w:spacing w:val="4"/>
                <w:sz w:val="16"/>
                <w:szCs w:val="16"/>
              </w:rPr>
              <w:t>Устройство тепловой изоляции огражда</w:t>
            </w:r>
            <w:r w:rsidRPr="00ED0667">
              <w:rPr>
                <w:b/>
                <w:bCs/>
                <w:spacing w:val="4"/>
                <w:sz w:val="16"/>
                <w:szCs w:val="16"/>
              </w:rPr>
              <w:t>ю</w:t>
            </w:r>
            <w:r w:rsidRPr="00ED0667">
              <w:rPr>
                <w:b/>
                <w:bCs/>
                <w:spacing w:val="4"/>
                <w:sz w:val="16"/>
                <w:szCs w:val="16"/>
              </w:rPr>
              <w:t>щих конструкций зданий и сооружений</w:t>
            </w:r>
          </w:p>
        </w:tc>
        <w:tc>
          <w:tcPr>
            <w:tcW w:w="1701" w:type="dxa"/>
            <w:vMerge w:val="restart"/>
            <w:tcBorders>
              <w:top w:val="nil"/>
              <w:left w:val="single" w:sz="6" w:space="0" w:color="auto"/>
              <w:right w:val="single" w:sz="6" w:space="0" w:color="auto"/>
            </w:tcBorders>
          </w:tcPr>
          <w:p w:rsidR="00E0138F" w:rsidRDefault="00E0138F" w:rsidP="00ED0667">
            <w:pPr>
              <w:spacing w:line="60" w:lineRule="atLeast"/>
              <w:jc w:val="both"/>
              <w:rPr>
                <w:rFonts w:ascii="ArialMT" w:hAnsi="ArialMT" w:cs="ArialMT"/>
                <w:sz w:val="16"/>
                <w:szCs w:val="16"/>
              </w:rPr>
            </w:pPr>
            <w:r>
              <w:rPr>
                <w:rFonts w:ascii="ArialMT" w:hAnsi="ArialMT" w:cs="ArialMT"/>
                <w:sz w:val="16"/>
                <w:szCs w:val="16"/>
              </w:rPr>
              <w:t xml:space="preserve">СП 1.03.03-2022 </w:t>
            </w:r>
          </w:p>
          <w:p w:rsidR="00E0138F" w:rsidRDefault="00E0138F" w:rsidP="00ED0667">
            <w:pPr>
              <w:spacing w:line="60" w:lineRule="atLeast"/>
              <w:jc w:val="both"/>
              <w:rPr>
                <w:rFonts w:ascii="ArialMT" w:hAnsi="ArialMT" w:cs="ArialMT"/>
                <w:sz w:val="16"/>
                <w:szCs w:val="16"/>
              </w:rPr>
            </w:pPr>
            <w:r>
              <w:rPr>
                <w:rFonts w:ascii="ArialMT" w:hAnsi="ArialMT" w:cs="ArialMT"/>
                <w:sz w:val="16"/>
                <w:szCs w:val="16"/>
              </w:rPr>
              <w:t xml:space="preserve">СП 1.03.04-2022 </w:t>
            </w:r>
          </w:p>
          <w:p w:rsidR="00E0138F" w:rsidRPr="00D31C14" w:rsidRDefault="00E0138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Default="00E0138F" w:rsidP="00ED0667">
            <w:pPr>
              <w:spacing w:line="60" w:lineRule="atLeast"/>
              <w:ind w:right="-17"/>
              <w:jc w:val="both"/>
              <w:rPr>
                <w:rFonts w:ascii="ArialMT" w:hAnsi="ArialMT" w:cs="ArialMT"/>
                <w:sz w:val="16"/>
                <w:szCs w:val="16"/>
              </w:rPr>
            </w:pPr>
            <w:r>
              <w:rPr>
                <w:rFonts w:ascii="ArialMT" w:hAnsi="ArialMT" w:cs="ArialMT"/>
                <w:sz w:val="16"/>
                <w:szCs w:val="16"/>
              </w:rPr>
              <w:t>Устройство легких штукатурных систем утепления.</w:t>
            </w:r>
          </w:p>
          <w:p w:rsidR="00E0138F" w:rsidRDefault="00E0138F" w:rsidP="00ED0667">
            <w:pPr>
              <w:spacing w:line="60" w:lineRule="atLeast"/>
              <w:ind w:right="-17"/>
              <w:jc w:val="both"/>
              <w:rPr>
                <w:rFonts w:ascii="ArialMT" w:hAnsi="ArialMT" w:cs="ArialMT"/>
                <w:sz w:val="16"/>
                <w:szCs w:val="16"/>
              </w:rPr>
            </w:pPr>
            <w:r>
              <w:rPr>
                <w:rFonts w:ascii="ArialMT" w:hAnsi="ArialMT" w:cs="ArialMT"/>
                <w:sz w:val="16"/>
                <w:szCs w:val="16"/>
              </w:rPr>
              <w:t>Устройство тяжелых штукатурных систем утепления.</w:t>
            </w:r>
          </w:p>
          <w:p w:rsidR="00E0138F" w:rsidRDefault="00E0138F" w:rsidP="00ED0667">
            <w:pPr>
              <w:spacing w:line="60" w:lineRule="atLeast"/>
              <w:ind w:right="-17"/>
              <w:jc w:val="both"/>
              <w:rPr>
                <w:rFonts w:ascii="ArialMT" w:hAnsi="ArialMT" w:cs="ArialMT"/>
                <w:sz w:val="16"/>
                <w:szCs w:val="16"/>
              </w:rPr>
            </w:pPr>
            <w:r>
              <w:rPr>
                <w:rFonts w:ascii="ArialMT" w:hAnsi="ArialMT" w:cs="ArialMT"/>
                <w:sz w:val="16"/>
                <w:szCs w:val="16"/>
              </w:rPr>
              <w:t>Устройство систем утепления на основе комплексных теплоизоляционных изделий.</w:t>
            </w:r>
          </w:p>
          <w:p w:rsidR="00E0138F" w:rsidRPr="00D31C14" w:rsidRDefault="00E0138F" w:rsidP="00ED0667">
            <w:pPr>
              <w:spacing w:line="60" w:lineRule="atLeast"/>
              <w:ind w:right="-17"/>
              <w:jc w:val="both"/>
              <w:rPr>
                <w:rFonts w:ascii="ArialMT" w:hAnsi="ArialMT" w:cs="ArialMT"/>
                <w:sz w:val="16"/>
                <w:szCs w:val="16"/>
              </w:rPr>
            </w:pPr>
            <w:r>
              <w:rPr>
                <w:rFonts w:ascii="ArialMT" w:hAnsi="ArialMT" w:cs="ArialMT"/>
                <w:sz w:val="16"/>
                <w:szCs w:val="16"/>
              </w:rPr>
              <w:t>Устройство вентилируемых систем утепления.</w:t>
            </w:r>
          </w:p>
        </w:tc>
        <w:tc>
          <w:tcPr>
            <w:tcW w:w="1701" w:type="dxa"/>
            <w:tcBorders>
              <w:top w:val="double" w:sz="6" w:space="0" w:color="auto"/>
              <w:left w:val="single" w:sz="6" w:space="0" w:color="auto"/>
              <w:bottom w:val="double" w:sz="6" w:space="0" w:color="auto"/>
              <w:right w:val="single" w:sz="6" w:space="0" w:color="auto"/>
            </w:tcBorders>
          </w:tcPr>
          <w:p w:rsidR="00E0138F" w:rsidRPr="00625FFB" w:rsidRDefault="00E0138F" w:rsidP="00ED0667">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E0138F" w:rsidRPr="0066216A" w:rsidTr="00461AF3">
        <w:tblPrEx>
          <w:tblCellMar>
            <w:top w:w="0" w:type="dxa"/>
            <w:bottom w:w="0" w:type="dxa"/>
          </w:tblCellMar>
        </w:tblPrEx>
        <w:trPr>
          <w:trHeight w:val="187"/>
        </w:trPr>
        <w:tc>
          <w:tcPr>
            <w:tcW w:w="1985" w:type="dxa"/>
            <w:vMerge/>
            <w:tcBorders>
              <w:left w:val="single" w:sz="6" w:space="0" w:color="auto"/>
              <w:right w:val="single" w:sz="6" w:space="0" w:color="auto"/>
            </w:tcBorders>
          </w:tcPr>
          <w:p w:rsidR="00E0138F" w:rsidRDefault="00E0138F" w:rsidP="009B7D68">
            <w:pPr>
              <w:spacing w:line="60" w:lineRule="atLeast"/>
              <w:ind w:left="-17"/>
              <w:jc w:val="both"/>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E0138F" w:rsidRPr="00D31C14" w:rsidRDefault="00E0138F" w:rsidP="00ED066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Default="00E0138F" w:rsidP="00ED0667">
            <w:pPr>
              <w:spacing w:line="60" w:lineRule="atLeast"/>
              <w:ind w:right="-17"/>
              <w:jc w:val="both"/>
              <w:rPr>
                <w:rFonts w:ascii="ArialMT" w:hAnsi="ArialMT" w:cs="ArialMT"/>
                <w:sz w:val="16"/>
                <w:szCs w:val="16"/>
              </w:rPr>
            </w:pPr>
            <w:r>
              <w:rPr>
                <w:rFonts w:ascii="ArialMT" w:hAnsi="ArialMT" w:cs="ArialMT"/>
                <w:sz w:val="16"/>
                <w:szCs w:val="16"/>
              </w:rPr>
              <w:t xml:space="preserve">Устройство систем утепления на основе монолитных утеплителей. </w:t>
            </w:r>
          </w:p>
          <w:p w:rsidR="00E0138F" w:rsidRDefault="00E0138F" w:rsidP="00ED0667">
            <w:pPr>
              <w:spacing w:line="60" w:lineRule="atLeast"/>
              <w:ind w:right="-17"/>
              <w:jc w:val="both"/>
              <w:rPr>
                <w:rFonts w:ascii="ArialMT" w:hAnsi="ArialMT" w:cs="ArialMT"/>
                <w:sz w:val="16"/>
                <w:szCs w:val="16"/>
              </w:rPr>
            </w:pPr>
            <w:r>
              <w:rPr>
                <w:rFonts w:ascii="ArialMT" w:hAnsi="ArialMT" w:cs="ArialMT"/>
                <w:sz w:val="16"/>
                <w:szCs w:val="16"/>
              </w:rPr>
              <w:t xml:space="preserve">Устройство утепления цоколей. </w:t>
            </w:r>
          </w:p>
          <w:p w:rsidR="00E0138F" w:rsidRPr="00D31C14" w:rsidRDefault="00E0138F" w:rsidP="00ED0667">
            <w:pPr>
              <w:spacing w:line="60" w:lineRule="atLeast"/>
              <w:jc w:val="both"/>
              <w:rPr>
                <w:rFonts w:ascii="ArialMT" w:hAnsi="ArialMT" w:cs="ArialMT"/>
                <w:sz w:val="16"/>
                <w:szCs w:val="16"/>
              </w:rPr>
            </w:pPr>
            <w:r>
              <w:rPr>
                <w:rFonts w:ascii="ArialMT" w:hAnsi="ArialMT" w:cs="ArialMT"/>
                <w:sz w:val="16"/>
                <w:szCs w:val="16"/>
              </w:rPr>
              <w:t>Устройство утепления крыши и перекрытия.</w:t>
            </w:r>
          </w:p>
        </w:tc>
        <w:tc>
          <w:tcPr>
            <w:tcW w:w="1701" w:type="dxa"/>
            <w:tcBorders>
              <w:top w:val="double" w:sz="6" w:space="0" w:color="auto"/>
              <w:left w:val="single" w:sz="6" w:space="0" w:color="auto"/>
              <w:bottom w:val="double" w:sz="6" w:space="0" w:color="auto"/>
              <w:right w:val="single" w:sz="6" w:space="0" w:color="auto"/>
            </w:tcBorders>
          </w:tcPr>
          <w:p w:rsidR="00E0138F" w:rsidRPr="00625FFB" w:rsidRDefault="00E0138F" w:rsidP="001230CE">
            <w:pPr>
              <w:spacing w:line="60" w:lineRule="atLeast"/>
              <w:ind w:left="-17" w:right="-17"/>
              <w:rPr>
                <w:rFonts w:ascii="ArialMT" w:hAnsi="ArialMT" w:cs="ArialMT"/>
                <w:sz w:val="16"/>
                <w:szCs w:val="16"/>
              </w:rPr>
            </w:pPr>
            <w:r>
              <w:rPr>
                <w:rFonts w:ascii="ArialMT" w:hAnsi="ArialMT" w:cs="ArialMT"/>
                <w:sz w:val="16"/>
                <w:szCs w:val="16"/>
              </w:rPr>
              <w:t xml:space="preserve">ГОСТ 26433.0-85 ГОСТ 26433.2-94 </w:t>
            </w:r>
          </w:p>
        </w:tc>
      </w:tr>
      <w:tr w:rsidR="00E0138F" w:rsidRPr="0066216A" w:rsidTr="00F960B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E0138F" w:rsidRPr="00D31C14" w:rsidRDefault="00E0138F" w:rsidP="005374DF">
            <w:pPr>
              <w:rPr>
                <w:b/>
                <w:bCs/>
                <w:spacing w:val="4"/>
                <w:sz w:val="16"/>
                <w:szCs w:val="16"/>
              </w:rPr>
            </w:pPr>
            <w:r w:rsidRPr="00D31C14">
              <w:rPr>
                <w:b/>
                <w:bCs/>
                <w:spacing w:val="4"/>
                <w:sz w:val="16"/>
                <w:szCs w:val="16"/>
              </w:rPr>
              <w:br w:type="page"/>
            </w:r>
            <w:r w:rsidRPr="00D31C14">
              <w:rPr>
                <w:b/>
                <w:bCs/>
                <w:spacing w:val="4"/>
                <w:sz w:val="16"/>
                <w:szCs w:val="16"/>
              </w:rPr>
              <w:br w:type="page"/>
              <w:t>Устройство изоляц</w:t>
            </w:r>
            <w:r w:rsidRPr="00D31C14">
              <w:rPr>
                <w:b/>
                <w:bCs/>
                <w:spacing w:val="4"/>
                <w:sz w:val="16"/>
                <w:szCs w:val="16"/>
              </w:rPr>
              <w:t>и</w:t>
            </w:r>
            <w:r w:rsidRPr="00D31C14">
              <w:rPr>
                <w:b/>
                <w:bCs/>
                <w:spacing w:val="4"/>
                <w:sz w:val="16"/>
                <w:szCs w:val="16"/>
              </w:rPr>
              <w:t>онных п</w:t>
            </w:r>
            <w:r w:rsidRPr="00D31C14">
              <w:rPr>
                <w:b/>
                <w:bCs/>
                <w:spacing w:val="4"/>
                <w:sz w:val="16"/>
                <w:szCs w:val="16"/>
              </w:rPr>
              <w:t>о</w:t>
            </w:r>
            <w:r w:rsidRPr="00D31C14">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45-5.08-75-2007 </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 xml:space="preserve">СТБ 1846-2008 </w:t>
            </w:r>
          </w:p>
          <w:p w:rsidR="00E0138F" w:rsidRPr="00D31C14" w:rsidRDefault="00E0138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рулонных мат</w:t>
            </w:r>
            <w:r w:rsidRPr="00D31C14">
              <w:rPr>
                <w:rFonts w:ascii="ArialMT" w:hAnsi="ArialMT" w:cs="ArialMT"/>
                <w:sz w:val="16"/>
                <w:szCs w:val="16"/>
              </w:rPr>
              <w:t>е</w:t>
            </w:r>
            <w:r w:rsidRPr="00D31C14">
              <w:rPr>
                <w:rFonts w:ascii="ArialMT" w:hAnsi="ArialMT" w:cs="ArialMT"/>
                <w:sz w:val="16"/>
                <w:szCs w:val="16"/>
              </w:rPr>
              <w:t>риалов</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окрасочной гидроизоляции (битумной, лак</w:t>
            </w:r>
            <w:r w:rsidRPr="00D31C14">
              <w:rPr>
                <w:rFonts w:ascii="ArialMT" w:hAnsi="ArialMT" w:cs="ArialMT"/>
                <w:sz w:val="16"/>
                <w:szCs w:val="16"/>
              </w:rPr>
              <w:t>о</w:t>
            </w:r>
            <w:r w:rsidRPr="00D31C14">
              <w:rPr>
                <w:rFonts w:ascii="ArialMT" w:hAnsi="ArialMT" w:cs="ArialMT"/>
                <w:sz w:val="16"/>
                <w:szCs w:val="16"/>
              </w:rPr>
              <w:t>красочной, полимерной, битумно-полимерной, полимерцемен</w:t>
            </w:r>
            <w:r w:rsidRPr="00D31C14">
              <w:rPr>
                <w:rFonts w:ascii="ArialMT" w:hAnsi="ArialMT" w:cs="ArialMT"/>
                <w:sz w:val="16"/>
                <w:szCs w:val="16"/>
              </w:rPr>
              <w:t>т</w:t>
            </w:r>
            <w:r w:rsidRPr="00D31C14">
              <w:rPr>
                <w:rFonts w:ascii="ArialMT" w:hAnsi="ArialMT" w:cs="ArialMT"/>
                <w:sz w:val="16"/>
                <w:szCs w:val="16"/>
              </w:rPr>
              <w:t>ной)</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цементных растворов, горячих асфальтовых смесей и литой гидр</w:t>
            </w:r>
            <w:r w:rsidRPr="00D31C14">
              <w:rPr>
                <w:rFonts w:ascii="ArialMT" w:hAnsi="ArialMT" w:cs="ArialMT"/>
                <w:sz w:val="16"/>
                <w:szCs w:val="16"/>
              </w:rPr>
              <w:t>о</w:t>
            </w:r>
            <w:r w:rsidRPr="00D31C14">
              <w:rPr>
                <w:rFonts w:ascii="ArialMT" w:hAnsi="ArialMT" w:cs="ArialMT"/>
                <w:sz w:val="16"/>
                <w:szCs w:val="16"/>
              </w:rPr>
              <w:t>изоляции</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металлических ли</w:t>
            </w:r>
            <w:r w:rsidRPr="00D31C14">
              <w:rPr>
                <w:rFonts w:ascii="ArialMT" w:hAnsi="ArialMT" w:cs="ArialMT"/>
                <w:sz w:val="16"/>
                <w:szCs w:val="16"/>
              </w:rPr>
              <w:t>с</w:t>
            </w:r>
            <w:r w:rsidRPr="00D31C14">
              <w:rPr>
                <w:rFonts w:ascii="ArialMT" w:hAnsi="ArialMT" w:cs="ArialMT"/>
                <w:sz w:val="16"/>
                <w:szCs w:val="16"/>
              </w:rPr>
              <w:t>тов</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полимерных листовых матери</w:t>
            </w:r>
            <w:r w:rsidRPr="00D31C14">
              <w:rPr>
                <w:rFonts w:ascii="ArialMT" w:hAnsi="ArialMT" w:cs="ArialMT"/>
                <w:sz w:val="16"/>
                <w:szCs w:val="16"/>
              </w:rPr>
              <w:t>а</w:t>
            </w:r>
            <w:r w:rsidRPr="00D31C14">
              <w:rPr>
                <w:rFonts w:ascii="ArialMT" w:hAnsi="ArialMT" w:cs="ArialMT"/>
                <w:sz w:val="16"/>
                <w:szCs w:val="16"/>
              </w:rPr>
              <w:t>лов</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сопряжения изоляции с инженерными ко</w:t>
            </w:r>
            <w:r w:rsidRPr="00D31C14">
              <w:rPr>
                <w:rFonts w:ascii="ArialMT" w:hAnsi="ArialMT" w:cs="ArialMT"/>
                <w:sz w:val="16"/>
                <w:szCs w:val="16"/>
              </w:rPr>
              <w:t>м</w:t>
            </w:r>
            <w:r w:rsidRPr="00D31C14">
              <w:rPr>
                <w:rFonts w:ascii="ArialMT" w:hAnsi="ArialMT" w:cs="ArialMT"/>
                <w:sz w:val="16"/>
                <w:szCs w:val="16"/>
              </w:rPr>
              <w:t>муникаци</w:t>
            </w:r>
            <w:r w:rsidRPr="00D31C14">
              <w:rPr>
                <w:rFonts w:ascii="ArialMT" w:hAnsi="ArialMT" w:cs="ArialMT"/>
                <w:sz w:val="16"/>
                <w:szCs w:val="16"/>
              </w:rPr>
              <w:t>я</w:t>
            </w:r>
            <w:r w:rsidRPr="00D31C14">
              <w:rPr>
                <w:rFonts w:ascii="ArialMT" w:hAnsi="ArialMT" w:cs="ArialMT"/>
                <w:sz w:val="16"/>
                <w:szCs w:val="16"/>
              </w:rPr>
              <w:t>ми</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сопряжений различных видов гидроизол</w:t>
            </w:r>
            <w:r w:rsidRPr="00D31C14">
              <w:rPr>
                <w:rFonts w:ascii="ArialMT" w:hAnsi="ArialMT" w:cs="ArialMT"/>
                <w:sz w:val="16"/>
                <w:szCs w:val="16"/>
              </w:rPr>
              <w:t>я</w:t>
            </w:r>
            <w:r w:rsidRPr="00D31C14">
              <w:rPr>
                <w:rFonts w:ascii="ArialMT" w:hAnsi="ArialMT" w:cs="ArialMT"/>
                <w:sz w:val="16"/>
                <w:szCs w:val="16"/>
              </w:rPr>
              <w:t>ции</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защитных ограждений гидроизол</w:t>
            </w:r>
            <w:r w:rsidRPr="00D31C14">
              <w:rPr>
                <w:rFonts w:ascii="ArialMT" w:hAnsi="ArialMT" w:cs="ArialMT"/>
                <w:sz w:val="16"/>
                <w:szCs w:val="16"/>
              </w:rPr>
              <w:t>я</w:t>
            </w:r>
            <w:r w:rsidRPr="00D31C14">
              <w:rPr>
                <w:rFonts w:ascii="ArialMT" w:hAnsi="ArialMT" w:cs="ArialMT"/>
                <w:sz w:val="16"/>
                <w:szCs w:val="16"/>
              </w:rPr>
              <w:t>ции</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Устройство тепло- и звукоизол</w:t>
            </w:r>
            <w:r w:rsidRPr="00D31C14">
              <w:rPr>
                <w:rFonts w:ascii="ArialMT" w:hAnsi="ArialMT" w:cs="ArialMT"/>
                <w:sz w:val="16"/>
                <w:szCs w:val="16"/>
              </w:rPr>
              <w:t>я</w:t>
            </w:r>
            <w:r w:rsidRPr="00D31C14">
              <w:rPr>
                <w:rFonts w:ascii="ArialMT" w:hAnsi="ArialMT" w:cs="ArialMT"/>
                <w:sz w:val="16"/>
                <w:szCs w:val="16"/>
              </w:rPr>
              <w:t>ции из плит и сыпучих матери</w:t>
            </w:r>
            <w:r w:rsidRPr="00D31C14">
              <w:rPr>
                <w:rFonts w:ascii="ArialMT" w:hAnsi="ArialMT" w:cs="ArialMT"/>
                <w:sz w:val="16"/>
                <w:szCs w:val="16"/>
              </w:rPr>
              <w:t>а</w:t>
            </w:r>
            <w:r w:rsidRPr="00D31C14">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E0138F" w:rsidRPr="00625FFB" w:rsidRDefault="00E0138F"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E0138F" w:rsidRPr="00625FFB" w:rsidRDefault="00E0138F" w:rsidP="00804581">
            <w:pPr>
              <w:spacing w:line="60" w:lineRule="atLeast"/>
              <w:jc w:val="both"/>
              <w:rPr>
                <w:rFonts w:ascii="ArialMT" w:hAnsi="ArialMT" w:cs="ArialMT"/>
                <w:sz w:val="16"/>
                <w:szCs w:val="16"/>
              </w:rPr>
            </w:pPr>
          </w:p>
          <w:p w:rsidR="00E0138F" w:rsidRPr="00625FFB" w:rsidRDefault="00E0138F" w:rsidP="00804581">
            <w:pPr>
              <w:spacing w:line="60" w:lineRule="atLeast"/>
              <w:jc w:val="both"/>
              <w:rPr>
                <w:rFonts w:ascii="ArialMT" w:hAnsi="ArialMT" w:cs="ArialMT"/>
                <w:sz w:val="16"/>
                <w:szCs w:val="16"/>
              </w:rPr>
            </w:pPr>
          </w:p>
        </w:tc>
      </w:tr>
      <w:tr w:rsidR="00E0138F" w:rsidRPr="0066216A" w:rsidTr="002A2102">
        <w:tblPrEx>
          <w:tblCellMar>
            <w:top w:w="0" w:type="dxa"/>
            <w:bottom w:w="0" w:type="dxa"/>
          </w:tblCellMar>
        </w:tblPrEx>
        <w:trPr>
          <w:trHeight w:val="147"/>
        </w:trPr>
        <w:tc>
          <w:tcPr>
            <w:tcW w:w="1985" w:type="dxa"/>
            <w:vMerge w:val="restart"/>
            <w:tcBorders>
              <w:top w:val="double" w:sz="6" w:space="0" w:color="auto"/>
              <w:left w:val="single" w:sz="6" w:space="0" w:color="auto"/>
              <w:right w:val="single" w:sz="6" w:space="0" w:color="auto"/>
            </w:tcBorders>
          </w:tcPr>
          <w:p w:rsidR="00E0138F" w:rsidRPr="00D31C14" w:rsidRDefault="00E0138F" w:rsidP="00E53F3C">
            <w:pPr>
              <w:rPr>
                <w:b/>
                <w:bCs/>
                <w:spacing w:val="4"/>
                <w:sz w:val="16"/>
                <w:szCs w:val="16"/>
              </w:rPr>
            </w:pPr>
            <w:r w:rsidRPr="00D31C14">
              <w:rPr>
                <w:b/>
                <w:bCs/>
                <w:spacing w:val="4"/>
                <w:sz w:val="16"/>
                <w:szCs w:val="16"/>
              </w:rPr>
              <w:lastRenderedPageBreak/>
              <w:br w:type="page"/>
              <w:t>Отделочные раб</w:t>
            </w:r>
            <w:r w:rsidRPr="00D31C14">
              <w:rPr>
                <w:b/>
                <w:bCs/>
                <w:spacing w:val="4"/>
                <w:sz w:val="16"/>
                <w:szCs w:val="16"/>
              </w:rPr>
              <w:t>о</w:t>
            </w:r>
            <w:r w:rsidRPr="00D31C14">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E0138F" w:rsidRDefault="00E0138F" w:rsidP="00E53F3C">
            <w:pPr>
              <w:spacing w:line="60" w:lineRule="atLeast"/>
              <w:jc w:val="both"/>
              <w:rPr>
                <w:rFonts w:ascii="ArialMT" w:hAnsi="ArialMT" w:cs="ArialMT"/>
                <w:sz w:val="16"/>
                <w:szCs w:val="16"/>
              </w:rPr>
            </w:pPr>
            <w:r w:rsidRPr="00D31C14">
              <w:rPr>
                <w:rFonts w:ascii="ArialMT" w:hAnsi="ArialMT" w:cs="ArialMT"/>
                <w:sz w:val="16"/>
                <w:szCs w:val="16"/>
              </w:rPr>
              <w:t xml:space="preserve">СП 1.03.01-2019 </w:t>
            </w:r>
          </w:p>
          <w:p w:rsidR="00E0138F" w:rsidRPr="00D31C14" w:rsidRDefault="00E0138F" w:rsidP="00E53F3C">
            <w:pPr>
              <w:spacing w:line="60" w:lineRule="atLeast"/>
              <w:jc w:val="both"/>
              <w:rPr>
                <w:rFonts w:ascii="ArialMT" w:hAnsi="ArialMT" w:cs="ArialMT"/>
                <w:sz w:val="16"/>
                <w:szCs w:val="16"/>
              </w:rPr>
            </w:pPr>
            <w:r w:rsidRPr="00CE04FF">
              <w:rPr>
                <w:rFonts w:ascii="ArialMT" w:hAnsi="ArialMT" w:cs="ArialMT"/>
                <w:sz w:val="16"/>
                <w:szCs w:val="16"/>
              </w:rPr>
              <w:t>СП 1.03.07-2023</w:t>
            </w:r>
          </w:p>
          <w:p w:rsidR="00E0138F" w:rsidRPr="00D31C14" w:rsidRDefault="00E0138F" w:rsidP="00E53F3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C97538">
            <w:pPr>
              <w:spacing w:line="276" w:lineRule="auto"/>
              <w:jc w:val="both"/>
              <w:rPr>
                <w:rFonts w:ascii="ArialMT" w:hAnsi="ArialMT" w:cs="ArialMT"/>
                <w:sz w:val="16"/>
                <w:szCs w:val="16"/>
              </w:rPr>
            </w:pPr>
            <w:r w:rsidRPr="00D31C14">
              <w:rPr>
                <w:rFonts w:ascii="ArialMT" w:hAnsi="ArialMT" w:cs="ArialMT"/>
                <w:sz w:val="16"/>
                <w:szCs w:val="16"/>
              </w:rPr>
              <w:t>Производство штукатурных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val="restart"/>
            <w:tcBorders>
              <w:top w:val="double" w:sz="6" w:space="0" w:color="auto"/>
              <w:left w:val="single" w:sz="6" w:space="0" w:color="auto"/>
              <w:right w:val="single" w:sz="6" w:space="0" w:color="auto"/>
            </w:tcBorders>
          </w:tcPr>
          <w:p w:rsidR="00E0138F" w:rsidRPr="006D3358" w:rsidRDefault="00E0138F" w:rsidP="00522658">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p w:rsidR="00E0138F" w:rsidRPr="002C1825" w:rsidRDefault="00E0138F" w:rsidP="00522658">
            <w:pPr>
              <w:spacing w:line="60" w:lineRule="atLeast"/>
              <w:jc w:val="both"/>
              <w:rPr>
                <w:rFonts w:ascii="ArialMT" w:hAnsi="ArialMT" w:cs="ArialMT"/>
                <w:sz w:val="16"/>
                <w:szCs w:val="16"/>
              </w:rPr>
            </w:pPr>
          </w:p>
        </w:tc>
      </w:tr>
      <w:tr w:rsidR="00E0138F" w:rsidRPr="0066216A" w:rsidTr="00DA6E08">
        <w:tblPrEx>
          <w:tblCellMar>
            <w:top w:w="0" w:type="dxa"/>
            <w:bottom w:w="0" w:type="dxa"/>
          </w:tblCellMar>
        </w:tblPrEx>
        <w:trPr>
          <w:trHeight w:val="193"/>
        </w:trPr>
        <w:tc>
          <w:tcPr>
            <w:tcW w:w="1985" w:type="dxa"/>
            <w:vMerge/>
            <w:tcBorders>
              <w:left w:val="single" w:sz="6" w:space="0" w:color="auto"/>
              <w:right w:val="single" w:sz="6" w:space="0" w:color="auto"/>
            </w:tcBorders>
          </w:tcPr>
          <w:p w:rsidR="00E0138F" w:rsidRPr="00D31C14" w:rsidRDefault="00E0138F" w:rsidP="005374DF">
            <w:pPr>
              <w:rPr>
                <w:b/>
                <w:bCs/>
                <w:spacing w:val="4"/>
                <w:sz w:val="16"/>
                <w:szCs w:val="16"/>
              </w:rPr>
            </w:pPr>
          </w:p>
        </w:tc>
        <w:tc>
          <w:tcPr>
            <w:tcW w:w="1701" w:type="dxa"/>
            <w:vMerge/>
            <w:tcBorders>
              <w:left w:val="sing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C97538">
            <w:pPr>
              <w:spacing w:line="276" w:lineRule="auto"/>
              <w:jc w:val="both"/>
              <w:rPr>
                <w:rFonts w:ascii="ArialMT" w:hAnsi="ArialMT" w:cs="ArialMT"/>
                <w:sz w:val="16"/>
                <w:szCs w:val="16"/>
              </w:rPr>
            </w:pPr>
            <w:r w:rsidRPr="00D31C14">
              <w:rPr>
                <w:rFonts w:ascii="ArialMT" w:hAnsi="ArialMT" w:cs="ArialMT"/>
                <w:sz w:val="16"/>
                <w:szCs w:val="16"/>
              </w:rPr>
              <w:t>Производство облицовочных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tcBorders>
              <w:left w:val="single" w:sz="6" w:space="0" w:color="auto"/>
              <w:right w:val="single" w:sz="6" w:space="0" w:color="auto"/>
            </w:tcBorders>
          </w:tcPr>
          <w:p w:rsidR="00E0138F" w:rsidRPr="002C1825" w:rsidRDefault="00E0138F" w:rsidP="00804581">
            <w:pPr>
              <w:spacing w:line="60" w:lineRule="atLeast"/>
              <w:jc w:val="both"/>
              <w:rPr>
                <w:rFonts w:ascii="ArialMT" w:hAnsi="ArialMT" w:cs="ArialMT"/>
                <w:sz w:val="16"/>
                <w:szCs w:val="16"/>
              </w:rPr>
            </w:pPr>
          </w:p>
        </w:tc>
      </w:tr>
      <w:tr w:rsidR="00E0138F" w:rsidRPr="0066216A" w:rsidTr="00DA6E08">
        <w:tblPrEx>
          <w:tblCellMar>
            <w:top w:w="0" w:type="dxa"/>
            <w:bottom w:w="0" w:type="dxa"/>
          </w:tblCellMar>
        </w:tblPrEx>
        <w:trPr>
          <w:trHeight w:val="96"/>
        </w:trPr>
        <w:tc>
          <w:tcPr>
            <w:tcW w:w="1985" w:type="dxa"/>
            <w:vMerge/>
            <w:tcBorders>
              <w:left w:val="single" w:sz="6" w:space="0" w:color="auto"/>
              <w:right w:val="single" w:sz="6" w:space="0" w:color="auto"/>
            </w:tcBorders>
          </w:tcPr>
          <w:p w:rsidR="00E0138F" w:rsidRPr="00D31C14" w:rsidRDefault="00E0138F" w:rsidP="005374DF">
            <w:pPr>
              <w:rPr>
                <w:b/>
                <w:bCs/>
                <w:spacing w:val="4"/>
                <w:sz w:val="16"/>
                <w:szCs w:val="16"/>
              </w:rPr>
            </w:pPr>
          </w:p>
        </w:tc>
        <w:tc>
          <w:tcPr>
            <w:tcW w:w="1701" w:type="dxa"/>
            <w:vMerge/>
            <w:tcBorders>
              <w:left w:val="sing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C97538">
            <w:pPr>
              <w:spacing w:line="276" w:lineRule="auto"/>
              <w:jc w:val="both"/>
              <w:rPr>
                <w:rFonts w:ascii="ArialMT" w:hAnsi="ArialMT" w:cs="ArialMT"/>
                <w:sz w:val="16"/>
                <w:szCs w:val="16"/>
              </w:rPr>
            </w:pPr>
            <w:r w:rsidRPr="00D31C14">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E0138F" w:rsidRPr="002C1825" w:rsidRDefault="00E0138F" w:rsidP="00522658">
            <w:pPr>
              <w:spacing w:line="60" w:lineRule="atLeast"/>
              <w:jc w:val="both"/>
              <w:rPr>
                <w:rFonts w:ascii="ArialMT" w:hAnsi="ArialMT" w:cs="ArialMT"/>
                <w:sz w:val="16"/>
                <w:szCs w:val="16"/>
              </w:rPr>
            </w:pPr>
          </w:p>
        </w:tc>
      </w:tr>
      <w:tr w:rsidR="00E0138F" w:rsidRPr="0066216A" w:rsidTr="00DA6E08">
        <w:tblPrEx>
          <w:tblCellMar>
            <w:top w:w="0" w:type="dxa"/>
            <w:bottom w:w="0" w:type="dxa"/>
          </w:tblCellMar>
        </w:tblPrEx>
        <w:trPr>
          <w:trHeight w:val="156"/>
        </w:trPr>
        <w:tc>
          <w:tcPr>
            <w:tcW w:w="1985" w:type="dxa"/>
            <w:vMerge/>
            <w:tcBorders>
              <w:left w:val="single" w:sz="6" w:space="0" w:color="auto"/>
              <w:right w:val="single" w:sz="6" w:space="0" w:color="auto"/>
            </w:tcBorders>
          </w:tcPr>
          <w:p w:rsidR="00E0138F" w:rsidRPr="00D31C14" w:rsidRDefault="00E0138F" w:rsidP="005374DF">
            <w:pPr>
              <w:rPr>
                <w:b/>
                <w:bCs/>
                <w:spacing w:val="4"/>
                <w:sz w:val="16"/>
                <w:szCs w:val="16"/>
              </w:rPr>
            </w:pPr>
          </w:p>
        </w:tc>
        <w:tc>
          <w:tcPr>
            <w:tcW w:w="1701" w:type="dxa"/>
            <w:vMerge/>
            <w:tcBorders>
              <w:left w:val="sing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C97538">
            <w:pPr>
              <w:spacing w:line="276" w:lineRule="auto"/>
              <w:jc w:val="both"/>
              <w:rPr>
                <w:rFonts w:ascii="ArialMT" w:hAnsi="ArialMT" w:cs="ArialMT"/>
                <w:sz w:val="16"/>
                <w:szCs w:val="16"/>
              </w:rPr>
            </w:pPr>
            <w:r w:rsidRPr="00D31C14">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E0138F" w:rsidRPr="002C1825" w:rsidRDefault="00E0138F" w:rsidP="00804581">
            <w:pPr>
              <w:spacing w:line="60" w:lineRule="atLeast"/>
              <w:jc w:val="both"/>
              <w:rPr>
                <w:rFonts w:ascii="ArialMT" w:hAnsi="ArialMT" w:cs="ArialMT"/>
                <w:sz w:val="16"/>
                <w:szCs w:val="16"/>
              </w:rPr>
            </w:pPr>
          </w:p>
        </w:tc>
      </w:tr>
      <w:tr w:rsidR="00E0138F" w:rsidRPr="0066216A" w:rsidTr="00DA6E08">
        <w:tblPrEx>
          <w:tblCellMar>
            <w:top w:w="0" w:type="dxa"/>
            <w:bottom w:w="0" w:type="dxa"/>
          </w:tblCellMar>
        </w:tblPrEx>
        <w:trPr>
          <w:trHeight w:val="201"/>
        </w:trPr>
        <w:tc>
          <w:tcPr>
            <w:tcW w:w="1985" w:type="dxa"/>
            <w:vMerge/>
            <w:tcBorders>
              <w:left w:val="single" w:sz="6" w:space="0" w:color="auto"/>
              <w:bottom w:val="double" w:sz="6" w:space="0" w:color="auto"/>
              <w:right w:val="single" w:sz="6" w:space="0" w:color="auto"/>
            </w:tcBorders>
          </w:tcPr>
          <w:p w:rsidR="00E0138F" w:rsidRPr="00D31C14" w:rsidRDefault="00E0138F"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C97538">
            <w:pPr>
              <w:spacing w:line="276" w:lineRule="auto"/>
              <w:jc w:val="both"/>
              <w:rPr>
                <w:rFonts w:ascii="ArialMT" w:hAnsi="ArialMT" w:cs="ArialMT"/>
                <w:sz w:val="16"/>
                <w:szCs w:val="16"/>
              </w:rPr>
            </w:pPr>
            <w:r w:rsidRPr="00D31C14">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E0138F" w:rsidRPr="002C1825" w:rsidRDefault="00E0138F" w:rsidP="002A2102">
            <w:pPr>
              <w:spacing w:line="60" w:lineRule="atLeast"/>
              <w:jc w:val="both"/>
              <w:rPr>
                <w:rFonts w:ascii="ArialMT" w:hAnsi="ArialMT" w:cs="ArialMT"/>
                <w:sz w:val="16"/>
                <w:szCs w:val="16"/>
              </w:rPr>
            </w:pPr>
          </w:p>
        </w:tc>
      </w:tr>
      <w:tr w:rsidR="00E0138F" w:rsidRPr="0066216A" w:rsidTr="008B5000">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E0138F" w:rsidRPr="00D31C14" w:rsidRDefault="00E0138F" w:rsidP="00CA4A9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E0138F" w:rsidRDefault="00E0138F" w:rsidP="00CA4A9E">
            <w:pPr>
              <w:spacing w:line="60" w:lineRule="atLeast"/>
              <w:jc w:val="both"/>
              <w:rPr>
                <w:rFonts w:ascii="ArialMT" w:hAnsi="ArialMT" w:cs="ArialMT"/>
                <w:sz w:val="16"/>
                <w:szCs w:val="16"/>
              </w:rPr>
            </w:pPr>
            <w:r w:rsidRPr="007069BB">
              <w:rPr>
                <w:rFonts w:ascii="ArialMT" w:hAnsi="ArialMT" w:cs="ArialMT"/>
                <w:sz w:val="16"/>
                <w:szCs w:val="16"/>
              </w:rPr>
              <w:t>СП 1.03.01-2019</w:t>
            </w:r>
          </w:p>
          <w:p w:rsidR="00E0138F" w:rsidRPr="00D31C14" w:rsidRDefault="00E0138F" w:rsidP="00CA4A9E">
            <w:pPr>
              <w:spacing w:line="60" w:lineRule="atLeast"/>
              <w:jc w:val="both"/>
              <w:rPr>
                <w:rFonts w:ascii="ArialMT" w:hAnsi="ArialMT" w:cs="ArialMT"/>
                <w:sz w:val="16"/>
                <w:szCs w:val="16"/>
              </w:rPr>
            </w:pPr>
            <w:r w:rsidRPr="003B0A28">
              <w:rPr>
                <w:rFonts w:ascii="ArialMT" w:hAnsi="ArialMT" w:cs="ArialMT"/>
                <w:sz w:val="16"/>
                <w:szCs w:val="16"/>
              </w:rPr>
              <w:t xml:space="preserve">СП 1.03.06-2023 </w:t>
            </w:r>
          </w:p>
        </w:tc>
        <w:tc>
          <w:tcPr>
            <w:tcW w:w="4111" w:type="dxa"/>
            <w:tcBorders>
              <w:top w:val="double" w:sz="6" w:space="0" w:color="auto"/>
              <w:left w:val="single" w:sz="6" w:space="0" w:color="auto"/>
              <w:bottom w:val="double" w:sz="6" w:space="0" w:color="auto"/>
              <w:right w:val="single" w:sz="6" w:space="0" w:color="auto"/>
            </w:tcBorders>
          </w:tcPr>
          <w:p w:rsidR="00E0138F" w:rsidRPr="00F655EF" w:rsidRDefault="00E0138F" w:rsidP="00C97538">
            <w:pPr>
              <w:spacing w:line="276" w:lineRule="auto"/>
              <w:jc w:val="both"/>
              <w:rPr>
                <w:rFonts w:ascii="ArialMT" w:hAnsi="ArialMT" w:cs="ArialMT"/>
                <w:sz w:val="16"/>
                <w:szCs w:val="16"/>
              </w:rPr>
            </w:pPr>
            <w:r w:rsidRPr="00F655EF">
              <w:rPr>
                <w:rFonts w:ascii="ArialMT" w:hAnsi="ArialMT" w:cs="ArialMT"/>
                <w:sz w:val="16"/>
                <w:szCs w:val="16"/>
              </w:rPr>
              <w:t>Устройство основания</w:t>
            </w:r>
          </w:p>
          <w:p w:rsidR="00E0138F" w:rsidRPr="00F655EF" w:rsidRDefault="00E0138F" w:rsidP="00C97538">
            <w:pPr>
              <w:spacing w:line="276" w:lineRule="auto"/>
              <w:jc w:val="both"/>
              <w:rPr>
                <w:rFonts w:ascii="ArialMT" w:hAnsi="ArialMT" w:cs="ArialMT"/>
                <w:sz w:val="16"/>
                <w:szCs w:val="16"/>
              </w:rPr>
            </w:pPr>
            <w:r>
              <w:rPr>
                <w:rFonts w:ascii="ArialMT" w:hAnsi="ArialMT" w:cs="ArialMT"/>
                <w:sz w:val="16"/>
                <w:szCs w:val="16"/>
              </w:rPr>
              <w:t>Устройство монолитных покрытий</w:t>
            </w:r>
          </w:p>
          <w:p w:rsidR="00E0138F" w:rsidRPr="003B0A28" w:rsidRDefault="00E0138F" w:rsidP="00C97538">
            <w:pPr>
              <w:spacing w:line="276" w:lineRule="auto"/>
              <w:jc w:val="both"/>
              <w:rPr>
                <w:rFonts w:ascii="ArialMT" w:hAnsi="ArialMT" w:cs="ArialMT"/>
                <w:spacing w:val="-2"/>
                <w:sz w:val="16"/>
                <w:szCs w:val="16"/>
              </w:rPr>
            </w:pPr>
            <w:r w:rsidRPr="003B0A28">
              <w:rPr>
                <w:rFonts w:ascii="ArialMT" w:hAnsi="ArialMT" w:cs="ArialMT"/>
                <w:spacing w:val="-2"/>
                <w:sz w:val="16"/>
                <w:szCs w:val="16"/>
              </w:rPr>
              <w:t>Устройство покрытий из древесины и изделий на ее осн</w:t>
            </w:r>
            <w:r w:rsidRPr="003B0A28">
              <w:rPr>
                <w:rFonts w:ascii="ArialMT" w:hAnsi="ArialMT" w:cs="ArialMT"/>
                <w:spacing w:val="-2"/>
                <w:sz w:val="16"/>
                <w:szCs w:val="16"/>
              </w:rPr>
              <w:t>о</w:t>
            </w:r>
            <w:r w:rsidRPr="003B0A28">
              <w:rPr>
                <w:rFonts w:ascii="ArialMT" w:hAnsi="ArialMT" w:cs="ArialMT"/>
                <w:spacing w:val="-2"/>
                <w:sz w:val="16"/>
                <w:szCs w:val="16"/>
              </w:rPr>
              <w:t>ве</w:t>
            </w:r>
          </w:p>
          <w:p w:rsidR="00E0138F" w:rsidRPr="00D31C14" w:rsidRDefault="00E0138F" w:rsidP="00E0138F">
            <w:pPr>
              <w:spacing w:line="276" w:lineRule="auto"/>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tc>
        <w:tc>
          <w:tcPr>
            <w:tcW w:w="1701" w:type="dxa"/>
            <w:tcBorders>
              <w:top w:val="double" w:sz="6" w:space="0" w:color="auto"/>
              <w:left w:val="single" w:sz="6" w:space="0" w:color="auto"/>
              <w:bottom w:val="double" w:sz="6" w:space="0" w:color="auto"/>
              <w:right w:val="single" w:sz="6" w:space="0" w:color="auto"/>
            </w:tcBorders>
          </w:tcPr>
          <w:p w:rsidR="00E0138F" w:rsidRPr="00CA4A9E" w:rsidRDefault="00E0138F" w:rsidP="00CA4A9E">
            <w:pPr>
              <w:spacing w:line="60" w:lineRule="atLeast"/>
              <w:jc w:val="both"/>
              <w:rPr>
                <w:rFonts w:ascii="ArialMT" w:hAnsi="ArialMT" w:cs="ArialMT"/>
                <w:sz w:val="16"/>
                <w:szCs w:val="16"/>
              </w:rPr>
            </w:pPr>
            <w:r w:rsidRPr="00CA4A9E">
              <w:rPr>
                <w:rFonts w:ascii="ArialMT" w:hAnsi="ArialMT" w:cs="ArialMT"/>
                <w:sz w:val="16"/>
                <w:szCs w:val="16"/>
              </w:rPr>
              <w:t xml:space="preserve">СП 1.03.06-2023 </w:t>
            </w:r>
          </w:p>
          <w:p w:rsidR="00E0138F" w:rsidRPr="00897D7D" w:rsidRDefault="00E0138F" w:rsidP="00CA4A9E">
            <w:pPr>
              <w:spacing w:line="60" w:lineRule="atLeast"/>
              <w:jc w:val="both"/>
              <w:rPr>
                <w:rFonts w:ascii="ArialMT" w:hAnsi="ArialMT" w:cs="ArialMT"/>
                <w:sz w:val="16"/>
                <w:szCs w:val="16"/>
              </w:rPr>
            </w:pPr>
          </w:p>
        </w:tc>
      </w:tr>
      <w:tr w:rsidR="00E0138F" w:rsidRPr="0066216A" w:rsidTr="00ED0667">
        <w:tblPrEx>
          <w:tblCellMar>
            <w:top w:w="0" w:type="dxa"/>
            <w:bottom w:w="0" w:type="dxa"/>
          </w:tblCellMar>
        </w:tblPrEx>
        <w:trPr>
          <w:trHeight w:val="815"/>
        </w:trPr>
        <w:tc>
          <w:tcPr>
            <w:tcW w:w="1985" w:type="dxa"/>
            <w:tcBorders>
              <w:top w:val="double" w:sz="6" w:space="0" w:color="auto"/>
              <w:left w:val="single" w:sz="6" w:space="0" w:color="auto"/>
              <w:bottom w:val="double" w:sz="6" w:space="0" w:color="auto"/>
              <w:right w:val="single" w:sz="6" w:space="0" w:color="auto"/>
            </w:tcBorders>
          </w:tcPr>
          <w:p w:rsidR="00E0138F" w:rsidRDefault="00E0138F">
            <w:pPr>
              <w:rPr>
                <w:b/>
                <w:bCs/>
                <w:spacing w:val="4"/>
                <w:sz w:val="16"/>
                <w:szCs w:val="16"/>
              </w:rPr>
            </w:pPr>
            <w:r>
              <w:rPr>
                <w:b/>
                <w:bCs/>
                <w:spacing w:val="4"/>
                <w:sz w:val="16"/>
                <w:szCs w:val="16"/>
              </w:rPr>
              <w:t>Устройство дорожных покрытий пешеходных зон из плит тротуа</w:t>
            </w:r>
            <w:r>
              <w:rPr>
                <w:b/>
                <w:bCs/>
                <w:spacing w:val="4"/>
                <w:sz w:val="16"/>
                <w:szCs w:val="16"/>
              </w:rPr>
              <w:t>р</w:t>
            </w:r>
            <w:r>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E0138F" w:rsidRDefault="00E0138F">
            <w:pPr>
              <w:spacing w:line="60" w:lineRule="atLeast"/>
              <w:jc w:val="both"/>
              <w:rPr>
                <w:rFonts w:ascii="ArialMT" w:hAnsi="ArialMT" w:cs="ArialMT"/>
                <w:sz w:val="16"/>
                <w:szCs w:val="16"/>
              </w:rPr>
            </w:pPr>
            <w:r>
              <w:rPr>
                <w:rFonts w:ascii="ArialMT" w:hAnsi="ArialMT" w:cs="ArialMT"/>
                <w:sz w:val="16"/>
                <w:szCs w:val="16"/>
              </w:rPr>
              <w:t xml:space="preserve">ТКП 45-3.02-7-2005 </w:t>
            </w:r>
          </w:p>
          <w:p w:rsidR="00E0138F" w:rsidRDefault="00E0138F">
            <w:pPr>
              <w:spacing w:line="60" w:lineRule="atLeast"/>
              <w:jc w:val="both"/>
              <w:rPr>
                <w:rFonts w:ascii="ArialMT" w:hAnsi="ArialMT" w:cs="ArialMT"/>
                <w:sz w:val="16"/>
                <w:szCs w:val="16"/>
              </w:rPr>
            </w:pPr>
            <w:r>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E0138F" w:rsidRDefault="00E0138F" w:rsidP="00C97538">
            <w:pPr>
              <w:spacing w:line="276" w:lineRule="auto"/>
              <w:jc w:val="both"/>
              <w:rPr>
                <w:rFonts w:ascii="ArialMT" w:hAnsi="ArialMT" w:cs="ArialMT"/>
                <w:sz w:val="16"/>
                <w:szCs w:val="16"/>
              </w:rPr>
            </w:pPr>
            <w:r>
              <w:rPr>
                <w:rFonts w:ascii="ArialMT" w:hAnsi="ArialMT" w:cs="ArialMT"/>
                <w:sz w:val="16"/>
                <w:szCs w:val="16"/>
              </w:rPr>
              <w:t>Сооружение земляного полотна</w:t>
            </w:r>
          </w:p>
          <w:p w:rsidR="00E0138F" w:rsidRDefault="00E0138F" w:rsidP="00C97538">
            <w:pPr>
              <w:spacing w:line="276" w:lineRule="auto"/>
              <w:jc w:val="both"/>
              <w:rPr>
                <w:rFonts w:ascii="ArialMT" w:hAnsi="ArialMT" w:cs="ArialMT"/>
                <w:sz w:val="16"/>
                <w:szCs w:val="16"/>
              </w:rPr>
            </w:pPr>
            <w:r>
              <w:rPr>
                <w:rFonts w:ascii="ArialMT" w:hAnsi="ArialMT" w:cs="ArialMT"/>
                <w:sz w:val="16"/>
                <w:szCs w:val="16"/>
              </w:rPr>
              <w:t>Устройство слоев основания</w:t>
            </w:r>
          </w:p>
          <w:p w:rsidR="00E0138F" w:rsidRDefault="00E0138F" w:rsidP="00C97538">
            <w:pPr>
              <w:spacing w:line="276" w:lineRule="auto"/>
              <w:jc w:val="both"/>
              <w:rPr>
                <w:rFonts w:ascii="ArialMT" w:hAnsi="ArialMT" w:cs="ArialMT"/>
                <w:sz w:val="16"/>
                <w:szCs w:val="16"/>
              </w:rPr>
            </w:pPr>
            <w:r>
              <w:rPr>
                <w:rFonts w:ascii="ArialMT" w:hAnsi="ArialMT" w:cs="ArialMT"/>
                <w:sz w:val="16"/>
                <w:szCs w:val="16"/>
              </w:rPr>
              <w:t>Установка бортового камня</w:t>
            </w:r>
          </w:p>
          <w:p w:rsidR="00E0138F" w:rsidRDefault="00E0138F" w:rsidP="00C97538">
            <w:pPr>
              <w:spacing w:line="276" w:lineRule="auto"/>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E0138F" w:rsidRDefault="00E0138F">
            <w:pPr>
              <w:spacing w:line="60" w:lineRule="atLeast"/>
              <w:jc w:val="both"/>
              <w:rPr>
                <w:rFonts w:ascii="ArialMT" w:hAnsi="ArialMT" w:cs="ArialMT"/>
                <w:sz w:val="16"/>
                <w:szCs w:val="16"/>
              </w:rPr>
            </w:pPr>
            <w:r>
              <w:rPr>
                <w:rFonts w:ascii="ArialMT" w:hAnsi="ArialMT" w:cs="ArialMT"/>
                <w:sz w:val="16"/>
                <w:szCs w:val="16"/>
              </w:rPr>
              <w:t xml:space="preserve">СТБ 1685-2006 </w:t>
            </w:r>
          </w:p>
        </w:tc>
      </w:tr>
      <w:tr w:rsidR="00E0138F" w:rsidRPr="0066216A" w:rsidTr="00E0138F">
        <w:tblPrEx>
          <w:tblCellMar>
            <w:top w:w="0" w:type="dxa"/>
            <w:bottom w:w="0" w:type="dxa"/>
          </w:tblCellMar>
        </w:tblPrEx>
        <w:trPr>
          <w:trHeight w:val="422"/>
        </w:trPr>
        <w:tc>
          <w:tcPr>
            <w:tcW w:w="1985" w:type="dxa"/>
            <w:tcBorders>
              <w:top w:val="double" w:sz="6" w:space="0" w:color="auto"/>
              <w:left w:val="single" w:sz="6" w:space="0" w:color="auto"/>
              <w:bottom w:val="double" w:sz="6" w:space="0" w:color="auto"/>
              <w:right w:val="single" w:sz="6" w:space="0" w:color="auto"/>
            </w:tcBorders>
          </w:tcPr>
          <w:p w:rsidR="00E0138F" w:rsidRPr="006F3B1E" w:rsidRDefault="00E0138F" w:rsidP="00DC0AF9">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E0138F" w:rsidRPr="00897D7D" w:rsidRDefault="00E0138F" w:rsidP="00DC0AF9">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E0138F" w:rsidRPr="00897D7D" w:rsidRDefault="00E0138F" w:rsidP="00DC0AF9">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E0138F" w:rsidRPr="00897D7D" w:rsidRDefault="00E0138F" w:rsidP="00DC0AF9">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E0138F" w:rsidRPr="00897D7D" w:rsidRDefault="00E0138F" w:rsidP="00DC0AF9">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E0138F" w:rsidRPr="0066216A" w:rsidTr="00F974B8">
        <w:tblPrEx>
          <w:tblCellMar>
            <w:top w:w="0" w:type="dxa"/>
            <w:bottom w:w="0" w:type="dxa"/>
          </w:tblCellMar>
        </w:tblPrEx>
        <w:trPr>
          <w:trHeight w:val="328"/>
        </w:trPr>
        <w:tc>
          <w:tcPr>
            <w:tcW w:w="1985" w:type="dxa"/>
            <w:vMerge w:val="restart"/>
            <w:tcBorders>
              <w:top w:val="double" w:sz="6" w:space="0" w:color="auto"/>
              <w:left w:val="single" w:sz="6" w:space="0" w:color="auto"/>
              <w:right w:val="single" w:sz="6" w:space="0" w:color="auto"/>
            </w:tcBorders>
          </w:tcPr>
          <w:p w:rsidR="00E0138F" w:rsidRPr="005374DF" w:rsidRDefault="00E0138F" w:rsidP="00F974B8">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E0138F" w:rsidRPr="00897D7D" w:rsidRDefault="00E0138F" w:rsidP="00F974B8">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E0138F" w:rsidRPr="00897D7D" w:rsidRDefault="00E0138F" w:rsidP="00F974B8">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E0138F" w:rsidRPr="00897D7D" w:rsidRDefault="00E0138F" w:rsidP="00C97538">
            <w:pPr>
              <w:spacing w:line="276" w:lineRule="auto"/>
              <w:jc w:val="both"/>
              <w:rPr>
                <w:rFonts w:ascii="ArialMT" w:hAnsi="ArialMT" w:cs="ArialMT"/>
                <w:sz w:val="16"/>
                <w:szCs w:val="16"/>
              </w:rPr>
            </w:pPr>
            <w:r>
              <w:rPr>
                <w:rFonts w:ascii="ArialMT" w:hAnsi="ArialMT" w:cs="ArialMT"/>
                <w:sz w:val="16"/>
                <w:szCs w:val="16"/>
              </w:rPr>
              <w:t>Заполнение оконных проёмов</w:t>
            </w:r>
          </w:p>
          <w:p w:rsidR="00E0138F" w:rsidRPr="00897D7D" w:rsidRDefault="00E0138F" w:rsidP="00C97538">
            <w:pPr>
              <w:spacing w:line="276" w:lineRule="auto"/>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E0138F" w:rsidRPr="00897D7D" w:rsidRDefault="00E0138F" w:rsidP="00F974B8">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E0138F" w:rsidRPr="0066216A" w:rsidTr="00F974B8">
        <w:tblPrEx>
          <w:tblCellMar>
            <w:top w:w="0" w:type="dxa"/>
            <w:bottom w:w="0" w:type="dxa"/>
          </w:tblCellMar>
        </w:tblPrEx>
        <w:trPr>
          <w:trHeight w:val="328"/>
        </w:trPr>
        <w:tc>
          <w:tcPr>
            <w:tcW w:w="1985" w:type="dxa"/>
            <w:vMerge/>
            <w:tcBorders>
              <w:left w:val="single" w:sz="6" w:space="0" w:color="auto"/>
              <w:bottom w:val="double" w:sz="6" w:space="0" w:color="auto"/>
              <w:right w:val="single" w:sz="6" w:space="0" w:color="auto"/>
            </w:tcBorders>
          </w:tcPr>
          <w:p w:rsidR="00E0138F" w:rsidRPr="00D31C14" w:rsidRDefault="00E0138F" w:rsidP="005D232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38F" w:rsidRDefault="00E0138F" w:rsidP="00F974B8">
            <w:pPr>
              <w:spacing w:line="60" w:lineRule="atLeast"/>
              <w:jc w:val="both"/>
              <w:rPr>
                <w:rFonts w:ascii="ArialMT" w:hAnsi="ArialMT" w:cs="ArialMT"/>
                <w:sz w:val="16"/>
                <w:szCs w:val="16"/>
              </w:rPr>
            </w:pPr>
            <w:r w:rsidRPr="007069BB">
              <w:rPr>
                <w:rFonts w:ascii="ArialMT" w:hAnsi="ArialMT" w:cs="ArialMT"/>
                <w:sz w:val="16"/>
                <w:szCs w:val="16"/>
              </w:rPr>
              <w:t>СП 1.03.01-2019</w:t>
            </w:r>
          </w:p>
          <w:p w:rsidR="00E0138F" w:rsidRPr="00D31C14" w:rsidRDefault="00E0138F" w:rsidP="00F974B8">
            <w:pPr>
              <w:spacing w:line="60" w:lineRule="atLeast"/>
              <w:jc w:val="both"/>
              <w:rPr>
                <w:rFonts w:ascii="ArialMT" w:hAnsi="ArialMT" w:cs="ArialMT"/>
                <w:sz w:val="16"/>
                <w:szCs w:val="16"/>
              </w:rPr>
            </w:pPr>
            <w:r w:rsidRPr="00CE04FF">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F974B8">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E0138F" w:rsidRPr="006D3358" w:rsidRDefault="00E0138F" w:rsidP="00F974B8">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p w:rsidR="00E0138F" w:rsidRPr="00897D7D" w:rsidRDefault="00E0138F" w:rsidP="00F974B8">
            <w:pPr>
              <w:spacing w:line="60" w:lineRule="atLeast"/>
              <w:jc w:val="both"/>
              <w:rPr>
                <w:rFonts w:ascii="ArialMT" w:hAnsi="ArialMT" w:cs="ArialMT"/>
                <w:sz w:val="16"/>
                <w:szCs w:val="16"/>
              </w:rPr>
            </w:pPr>
          </w:p>
        </w:tc>
      </w:tr>
      <w:tr w:rsidR="00E0138F" w:rsidRPr="0066216A" w:rsidTr="00F974B8">
        <w:tblPrEx>
          <w:tblCellMar>
            <w:top w:w="0" w:type="dxa"/>
            <w:bottom w:w="0" w:type="dxa"/>
          </w:tblCellMar>
        </w:tblPrEx>
        <w:trPr>
          <w:trHeight w:val="328"/>
        </w:trPr>
        <w:tc>
          <w:tcPr>
            <w:tcW w:w="1985" w:type="dxa"/>
            <w:tcBorders>
              <w:left w:val="single" w:sz="6" w:space="0" w:color="auto"/>
              <w:bottom w:val="double" w:sz="6" w:space="0" w:color="auto"/>
              <w:right w:val="single" w:sz="6" w:space="0" w:color="auto"/>
            </w:tcBorders>
          </w:tcPr>
          <w:p w:rsidR="00E0138F" w:rsidRPr="00BE08B4" w:rsidRDefault="00E0138F" w:rsidP="0072043F">
            <w:pPr>
              <w:rPr>
                <w:b/>
                <w:bCs/>
                <w:spacing w:val="4"/>
                <w:sz w:val="16"/>
                <w:szCs w:val="16"/>
              </w:rPr>
            </w:pPr>
            <w:proofErr w:type="gramStart"/>
            <w:r w:rsidRPr="00BE08B4">
              <w:rPr>
                <w:b/>
                <w:bCs/>
                <w:spacing w:val="4"/>
                <w:sz w:val="16"/>
                <w:szCs w:val="16"/>
              </w:rPr>
              <w:t>Электромонта</w:t>
            </w:r>
            <w:r w:rsidRPr="00BE08B4">
              <w:rPr>
                <w:b/>
                <w:bCs/>
                <w:spacing w:val="4"/>
                <w:sz w:val="16"/>
                <w:szCs w:val="16"/>
              </w:rPr>
              <w:t>ж</w:t>
            </w:r>
            <w:r w:rsidRPr="00BE08B4">
              <w:rPr>
                <w:b/>
                <w:bCs/>
                <w:spacing w:val="4"/>
                <w:sz w:val="16"/>
                <w:szCs w:val="16"/>
              </w:rPr>
              <w:t xml:space="preserve">ные работы (устройство сетей и систем </w:t>
            </w:r>
            <w:proofErr w:type="gramEnd"/>
          </w:p>
          <w:p w:rsidR="00E0138F" w:rsidRPr="00F10237" w:rsidRDefault="00E0138F" w:rsidP="0072043F">
            <w:pPr>
              <w:rPr>
                <w:b/>
                <w:bCs/>
                <w:spacing w:val="4"/>
                <w:sz w:val="16"/>
                <w:szCs w:val="16"/>
              </w:rPr>
            </w:pPr>
            <w:r w:rsidRPr="00BE08B4">
              <w:rPr>
                <w:b/>
                <w:bCs/>
                <w:spacing w:val="4"/>
                <w:sz w:val="16"/>
                <w:szCs w:val="16"/>
              </w:rPr>
              <w:t>электроснабжения, электроосвещ</w:t>
            </w:r>
            <w:r w:rsidRPr="00BE08B4">
              <w:rPr>
                <w:b/>
                <w:bCs/>
                <w:spacing w:val="4"/>
                <w:sz w:val="16"/>
                <w:szCs w:val="16"/>
              </w:rPr>
              <w:t>е</w:t>
            </w:r>
            <w:r w:rsidRPr="00BE08B4">
              <w:rPr>
                <w:b/>
                <w:bCs/>
                <w:spacing w:val="4"/>
                <w:sz w:val="16"/>
                <w:szCs w:val="16"/>
              </w:rPr>
              <w:t>ния</w:t>
            </w:r>
            <w:r>
              <w:rPr>
                <w:b/>
                <w:bCs/>
                <w:spacing w:val="4"/>
              </w:rPr>
              <w:t>)</w:t>
            </w:r>
          </w:p>
        </w:tc>
        <w:tc>
          <w:tcPr>
            <w:tcW w:w="1701" w:type="dxa"/>
            <w:tcBorders>
              <w:top w:val="double" w:sz="6" w:space="0" w:color="auto"/>
              <w:left w:val="single" w:sz="6" w:space="0" w:color="auto"/>
              <w:bottom w:val="double" w:sz="6" w:space="0" w:color="auto"/>
              <w:right w:val="single" w:sz="6" w:space="0" w:color="auto"/>
            </w:tcBorders>
          </w:tcPr>
          <w:p w:rsidR="00E0138F" w:rsidRPr="00BE08B4" w:rsidRDefault="00E0138F" w:rsidP="0072043F">
            <w:pPr>
              <w:spacing w:line="60" w:lineRule="atLeast"/>
              <w:jc w:val="both"/>
              <w:rPr>
                <w:rFonts w:ascii="ArialMT" w:hAnsi="ArialMT" w:cs="ArialMT"/>
                <w:sz w:val="16"/>
                <w:szCs w:val="16"/>
              </w:rPr>
            </w:pPr>
            <w:r w:rsidRPr="00BE08B4">
              <w:rPr>
                <w:rFonts w:ascii="ArialMT" w:hAnsi="ArialMT" w:cs="ArialMT"/>
                <w:sz w:val="16"/>
                <w:szCs w:val="16"/>
              </w:rPr>
              <w:t xml:space="preserve">СНиП 3.05.06-85 </w:t>
            </w:r>
          </w:p>
          <w:p w:rsidR="00E0138F" w:rsidRPr="00F10237" w:rsidRDefault="00E0138F" w:rsidP="0072043F">
            <w:pPr>
              <w:spacing w:line="60" w:lineRule="atLeast"/>
              <w:jc w:val="both"/>
              <w:rPr>
                <w:rFonts w:ascii="ArialMT" w:hAnsi="ArialMT" w:cs="ArialMT"/>
                <w:sz w:val="16"/>
                <w:szCs w:val="16"/>
              </w:rPr>
            </w:pPr>
            <w:r w:rsidRPr="00BE08B4">
              <w:rPr>
                <w:rFonts w:ascii="ArialMT" w:hAnsi="ArialMT" w:cs="ArialMT"/>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E0138F" w:rsidRPr="00BE08B4" w:rsidRDefault="00E0138F" w:rsidP="0072043F">
            <w:pPr>
              <w:spacing w:line="60" w:lineRule="atLeast"/>
              <w:jc w:val="both"/>
              <w:rPr>
                <w:rFonts w:ascii="ArialMT" w:hAnsi="ArialMT" w:cs="ArialMT"/>
                <w:sz w:val="16"/>
                <w:szCs w:val="16"/>
              </w:rPr>
            </w:pPr>
            <w:r w:rsidRPr="00BE08B4">
              <w:rPr>
                <w:rFonts w:ascii="ArialMT" w:hAnsi="ArialMT" w:cs="ArialMT"/>
                <w:sz w:val="16"/>
                <w:szCs w:val="16"/>
              </w:rPr>
              <w:t>Электропроводки</w:t>
            </w:r>
          </w:p>
          <w:p w:rsidR="00E0138F" w:rsidRPr="00BE08B4" w:rsidRDefault="00E0138F" w:rsidP="0072043F">
            <w:pPr>
              <w:spacing w:line="60" w:lineRule="atLeast"/>
              <w:jc w:val="both"/>
              <w:rPr>
                <w:rFonts w:ascii="ArialMT" w:hAnsi="ArialMT" w:cs="ArialMT"/>
                <w:sz w:val="16"/>
                <w:szCs w:val="16"/>
              </w:rPr>
            </w:pPr>
            <w:r w:rsidRPr="00BE08B4">
              <w:rPr>
                <w:rFonts w:ascii="ArialMT" w:hAnsi="ArialMT" w:cs="ArialMT"/>
                <w:sz w:val="16"/>
                <w:szCs w:val="16"/>
              </w:rPr>
              <w:t>Кабельные линии</w:t>
            </w:r>
          </w:p>
          <w:p w:rsidR="00E0138F" w:rsidRPr="00BE08B4" w:rsidRDefault="00E0138F" w:rsidP="0072043F">
            <w:pPr>
              <w:spacing w:line="60" w:lineRule="atLeast"/>
              <w:jc w:val="both"/>
              <w:rPr>
                <w:rFonts w:ascii="ArialMT" w:hAnsi="ArialMT" w:cs="ArialMT"/>
                <w:sz w:val="16"/>
                <w:szCs w:val="16"/>
              </w:rPr>
            </w:pPr>
            <w:r w:rsidRPr="00BE08B4">
              <w:rPr>
                <w:rFonts w:ascii="ArialMT" w:hAnsi="ArialMT" w:cs="ArialMT"/>
                <w:sz w:val="16"/>
                <w:szCs w:val="16"/>
              </w:rPr>
              <w:t>Воздушные линии электропередачи</w:t>
            </w:r>
          </w:p>
          <w:p w:rsidR="00E0138F" w:rsidRPr="00F10237" w:rsidRDefault="00E0138F" w:rsidP="0072043F">
            <w:pPr>
              <w:spacing w:line="60" w:lineRule="atLeast"/>
              <w:jc w:val="both"/>
              <w:rPr>
                <w:rFonts w:ascii="ArialMT" w:hAnsi="ArialMT" w:cs="ArialMT"/>
                <w:sz w:val="16"/>
                <w:szCs w:val="16"/>
              </w:rPr>
            </w:pPr>
            <w:r w:rsidRPr="00BE08B4">
              <w:rPr>
                <w:rFonts w:ascii="ArialMT" w:hAnsi="ArialMT" w:cs="ArialMT"/>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E0138F" w:rsidRPr="00BE08B4" w:rsidRDefault="00E0138F" w:rsidP="0072043F">
            <w:pPr>
              <w:spacing w:line="60" w:lineRule="atLeast"/>
              <w:jc w:val="both"/>
              <w:rPr>
                <w:rFonts w:ascii="ArialMT" w:hAnsi="ArialMT" w:cs="ArialMT"/>
                <w:sz w:val="16"/>
                <w:szCs w:val="16"/>
              </w:rPr>
            </w:pPr>
            <w:r w:rsidRPr="00BE08B4">
              <w:rPr>
                <w:rFonts w:ascii="ArialMT" w:hAnsi="ArialMT" w:cs="ArialMT"/>
                <w:sz w:val="16"/>
                <w:szCs w:val="16"/>
              </w:rPr>
              <w:t xml:space="preserve">ГОСТ 26433.0-85 </w:t>
            </w:r>
          </w:p>
          <w:p w:rsidR="00E0138F" w:rsidRDefault="00E0138F" w:rsidP="0072043F">
            <w:pPr>
              <w:spacing w:line="60" w:lineRule="atLeast"/>
              <w:jc w:val="both"/>
              <w:rPr>
                <w:rFonts w:ascii="ArialMT" w:hAnsi="ArialMT" w:cs="ArialMT"/>
                <w:sz w:val="16"/>
                <w:szCs w:val="16"/>
              </w:rPr>
            </w:pPr>
            <w:r w:rsidRPr="00BE08B4">
              <w:rPr>
                <w:rFonts w:ascii="ArialMT" w:hAnsi="ArialMT" w:cs="ArialMT"/>
                <w:sz w:val="16"/>
                <w:szCs w:val="16"/>
              </w:rPr>
              <w:t>ГОСТ 26433.2-94</w:t>
            </w:r>
          </w:p>
        </w:tc>
      </w:tr>
      <w:tr w:rsidR="00E0138F" w:rsidRPr="0066216A" w:rsidTr="00DC0AF9">
        <w:tblPrEx>
          <w:tblCellMar>
            <w:top w:w="0" w:type="dxa"/>
            <w:bottom w:w="0" w:type="dxa"/>
          </w:tblCellMar>
        </w:tblPrEx>
        <w:trPr>
          <w:trHeight w:val="754"/>
        </w:trPr>
        <w:tc>
          <w:tcPr>
            <w:tcW w:w="1985" w:type="dxa"/>
            <w:vMerge w:val="restart"/>
            <w:tcBorders>
              <w:top w:val="double" w:sz="6" w:space="0" w:color="auto"/>
              <w:left w:val="single" w:sz="6" w:space="0" w:color="auto"/>
              <w:right w:val="single" w:sz="6" w:space="0" w:color="auto"/>
            </w:tcBorders>
          </w:tcPr>
          <w:p w:rsidR="00E0138F" w:rsidRPr="00D31C14" w:rsidRDefault="00E0138F" w:rsidP="006F3B1E">
            <w:pPr>
              <w:rPr>
                <w:b/>
                <w:bCs/>
                <w:spacing w:val="4"/>
                <w:sz w:val="16"/>
                <w:szCs w:val="16"/>
              </w:rPr>
            </w:pPr>
            <w:r w:rsidRPr="00D31C14">
              <w:rPr>
                <w:b/>
                <w:bCs/>
                <w:spacing w:val="4"/>
                <w:sz w:val="16"/>
                <w:szCs w:val="16"/>
              </w:rPr>
              <w:t>Монтаж внутренних инженерных систем зданий и сооруж</w:t>
            </w:r>
            <w:r w:rsidRPr="00D31C14">
              <w:rPr>
                <w:b/>
                <w:bCs/>
                <w:spacing w:val="4"/>
                <w:sz w:val="16"/>
                <w:szCs w:val="16"/>
              </w:rPr>
              <w:t>е</w:t>
            </w:r>
            <w:r w:rsidRPr="00D31C14">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E0138F" w:rsidRPr="00D31C14" w:rsidRDefault="00E0138F" w:rsidP="004832D6">
            <w:pPr>
              <w:spacing w:line="60" w:lineRule="atLeast"/>
              <w:jc w:val="both"/>
              <w:rPr>
                <w:rFonts w:ascii="ArialMT" w:hAnsi="ArialMT" w:cs="ArialMT"/>
                <w:sz w:val="16"/>
                <w:szCs w:val="16"/>
              </w:rPr>
            </w:pPr>
            <w:r w:rsidRPr="00D31C14">
              <w:rPr>
                <w:rFonts w:ascii="ArialMT" w:hAnsi="ArialMT" w:cs="ArialMT"/>
                <w:sz w:val="16"/>
                <w:szCs w:val="16"/>
              </w:rPr>
              <w:t xml:space="preserve">СП 1.03.02-2020 </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45-4.01-29-2006 </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45-4.01-72-2007 </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Монтаж систем внутреннего водоснабж</w:t>
            </w:r>
            <w:r w:rsidRPr="00D31C14">
              <w:rPr>
                <w:rFonts w:ascii="ArialMT" w:hAnsi="ArialMT" w:cs="ArialMT"/>
                <w:sz w:val="16"/>
                <w:szCs w:val="16"/>
              </w:rPr>
              <w:t>е</w:t>
            </w:r>
            <w:r w:rsidRPr="00D31C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0138F" w:rsidRPr="00370D14" w:rsidRDefault="00E0138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E0138F" w:rsidRPr="0066216A" w:rsidTr="00DC0AF9">
        <w:tblPrEx>
          <w:tblCellMar>
            <w:top w:w="0" w:type="dxa"/>
            <w:bottom w:w="0" w:type="dxa"/>
          </w:tblCellMar>
        </w:tblPrEx>
        <w:trPr>
          <w:trHeight w:val="45"/>
        </w:trPr>
        <w:tc>
          <w:tcPr>
            <w:tcW w:w="1985" w:type="dxa"/>
            <w:vMerge/>
            <w:tcBorders>
              <w:left w:val="single" w:sz="6" w:space="0" w:color="auto"/>
              <w:right w:val="single" w:sz="6" w:space="0" w:color="auto"/>
            </w:tcBorders>
          </w:tcPr>
          <w:p w:rsidR="00E0138F" w:rsidRPr="002A2102" w:rsidRDefault="00E0138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E0138F" w:rsidRPr="00D31C14" w:rsidRDefault="00E0138F" w:rsidP="004832D6">
            <w:pPr>
              <w:spacing w:line="60" w:lineRule="atLeast"/>
              <w:jc w:val="both"/>
              <w:rPr>
                <w:rFonts w:ascii="ArialMT" w:hAnsi="ArialMT" w:cs="ArialMT"/>
                <w:sz w:val="16"/>
                <w:szCs w:val="16"/>
              </w:rPr>
            </w:pPr>
            <w:r w:rsidRPr="00D31C14">
              <w:rPr>
                <w:rFonts w:ascii="ArialMT" w:hAnsi="ArialMT" w:cs="ArialMT"/>
                <w:sz w:val="16"/>
                <w:szCs w:val="16"/>
              </w:rPr>
              <w:t xml:space="preserve">СП 1.03.02-2020 </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45-4.01-29-2006 </w:t>
            </w:r>
          </w:p>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38F" w:rsidRPr="00D31C14" w:rsidRDefault="00E0138F" w:rsidP="00804581">
            <w:pPr>
              <w:spacing w:line="60" w:lineRule="atLeast"/>
              <w:jc w:val="both"/>
              <w:rPr>
                <w:rFonts w:ascii="ArialMT" w:hAnsi="ArialMT" w:cs="ArialMT"/>
                <w:sz w:val="16"/>
                <w:szCs w:val="16"/>
              </w:rPr>
            </w:pPr>
            <w:r w:rsidRPr="00D31C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E0138F" w:rsidRPr="00370D14" w:rsidRDefault="00E0138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E0138F" w:rsidRPr="0066216A" w:rsidTr="00DC0AF9">
        <w:tblPrEx>
          <w:tblCellMar>
            <w:top w:w="0" w:type="dxa"/>
            <w:bottom w:w="0" w:type="dxa"/>
          </w:tblCellMar>
        </w:tblPrEx>
        <w:trPr>
          <w:trHeight w:val="45"/>
        </w:trPr>
        <w:tc>
          <w:tcPr>
            <w:tcW w:w="1985" w:type="dxa"/>
            <w:vMerge/>
            <w:tcBorders>
              <w:left w:val="single" w:sz="6" w:space="0" w:color="auto"/>
              <w:right w:val="single" w:sz="6" w:space="0" w:color="auto"/>
            </w:tcBorders>
          </w:tcPr>
          <w:p w:rsidR="00E0138F" w:rsidRPr="002A2102" w:rsidRDefault="00E0138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E0138F" w:rsidRPr="00C03A9B" w:rsidRDefault="00E0138F" w:rsidP="0064508B">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38F" w:rsidRPr="00370D14" w:rsidRDefault="00E0138F" w:rsidP="0064508B">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E0138F" w:rsidRPr="00370D14" w:rsidRDefault="00E0138F" w:rsidP="0064508B">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38F" w:rsidRPr="00370D14" w:rsidRDefault="00E0138F" w:rsidP="0064508B">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0138F" w:rsidRPr="00370D14" w:rsidRDefault="00E0138F" w:rsidP="0064508B">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E0138F" w:rsidRPr="0066216A" w:rsidTr="00DC0AF9">
        <w:tblPrEx>
          <w:tblCellMar>
            <w:top w:w="0" w:type="dxa"/>
            <w:bottom w:w="0" w:type="dxa"/>
          </w:tblCellMar>
        </w:tblPrEx>
        <w:trPr>
          <w:trHeight w:val="45"/>
        </w:trPr>
        <w:tc>
          <w:tcPr>
            <w:tcW w:w="1985" w:type="dxa"/>
            <w:vMerge/>
            <w:tcBorders>
              <w:left w:val="single" w:sz="6" w:space="0" w:color="auto"/>
              <w:right w:val="single" w:sz="6" w:space="0" w:color="auto"/>
            </w:tcBorders>
          </w:tcPr>
          <w:p w:rsidR="00E0138F" w:rsidRPr="002A2102" w:rsidRDefault="00E0138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E0138F" w:rsidRPr="00C03A9B" w:rsidRDefault="00E0138F" w:rsidP="008A744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38F" w:rsidRPr="00370D14" w:rsidRDefault="00E0138F" w:rsidP="008A7442">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38F" w:rsidRPr="00370D14" w:rsidRDefault="00E0138F" w:rsidP="008A7442">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E0138F" w:rsidRPr="00370D14" w:rsidRDefault="00E0138F" w:rsidP="008A7442">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E0138F" w:rsidRPr="0066216A" w:rsidTr="00DC0AF9">
        <w:tblPrEx>
          <w:tblCellMar>
            <w:top w:w="0" w:type="dxa"/>
            <w:bottom w:w="0" w:type="dxa"/>
          </w:tblCellMar>
        </w:tblPrEx>
        <w:trPr>
          <w:trHeight w:val="45"/>
        </w:trPr>
        <w:tc>
          <w:tcPr>
            <w:tcW w:w="1985" w:type="dxa"/>
            <w:vMerge/>
            <w:tcBorders>
              <w:left w:val="single" w:sz="6" w:space="0" w:color="auto"/>
              <w:right w:val="single" w:sz="6" w:space="0" w:color="auto"/>
            </w:tcBorders>
          </w:tcPr>
          <w:p w:rsidR="00E0138F" w:rsidRPr="002A2102" w:rsidRDefault="00E0138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E0138F" w:rsidRPr="00C03A9B" w:rsidRDefault="00E0138F" w:rsidP="00DC0AF9">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38F" w:rsidRPr="00370D14" w:rsidRDefault="00E0138F" w:rsidP="00DC0AF9">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38F" w:rsidRPr="00370D14" w:rsidRDefault="00E0138F" w:rsidP="00DC0AF9">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0138F" w:rsidRPr="00370D14" w:rsidRDefault="00E0138F" w:rsidP="00DC0AF9">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E0138F"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E0138F" w:rsidRDefault="00E0138F" w:rsidP="0064508B">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E0138F" w:rsidRDefault="00E0138F" w:rsidP="0064508B">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1434-6-2023</w:t>
            </w:r>
          </w:p>
          <w:p w:rsidR="00E0138F" w:rsidRDefault="00E0138F" w:rsidP="0064508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38F" w:rsidRPr="00370D14" w:rsidRDefault="00E0138F" w:rsidP="0064508B">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E0138F" w:rsidRPr="00370D14" w:rsidRDefault="00E0138F" w:rsidP="0064508B">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E0138F" w:rsidRPr="00370D14" w:rsidRDefault="00E0138F" w:rsidP="0064508B">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bl>
    <w:p w:rsidR="00804581" w:rsidRDefault="00804581"/>
    <w:p w:rsidR="00B857B6" w:rsidRPr="00D801E8" w:rsidRDefault="00B857B6" w:rsidP="00245B26"/>
    <w:sectPr w:rsidR="00B857B6" w:rsidRPr="00D801E8" w:rsidSect="00D57623">
      <w:headerReference w:type="even" r:id="rId8"/>
      <w:headerReference w:type="default" r:id="rId9"/>
      <w:footerReference w:type="even" r:id="rId10"/>
      <w:footerReference w:type="default" r:id="rId11"/>
      <w:headerReference w:type="first" r:id="rId12"/>
      <w:footerReference w:type="first" r:id="rId13"/>
      <w:pgSz w:w="11906" w:h="16838"/>
      <w:pgMar w:top="3856" w:right="992" w:bottom="2694" w:left="1304" w:header="720" w:footer="6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0C" w:rsidRDefault="0075750C">
      <w:r>
        <w:separator/>
      </w:r>
    </w:p>
  </w:endnote>
  <w:endnote w:type="continuationSeparator" w:id="0">
    <w:p w:rsidR="0075750C" w:rsidRDefault="0075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51" w:rsidRDefault="003E155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Pr="00ED0667" w:rsidRDefault="00BD119A" w:rsidP="00243605">
    <w:pPr>
      <w:ind w:firstLine="426"/>
      <w:jc w:val="both"/>
    </w:pPr>
    <w:r w:rsidRPr="00ED0667">
      <w:t xml:space="preserve">Руководитель организации </w:t>
    </w:r>
  </w:p>
  <w:p w:rsidR="00BD119A" w:rsidRPr="00ED0667" w:rsidRDefault="00BD119A" w:rsidP="00243605">
    <w:pPr>
      <w:tabs>
        <w:tab w:val="left" w:pos="3050"/>
      </w:tabs>
      <w:ind w:firstLine="426"/>
      <w:jc w:val="both"/>
    </w:pPr>
    <w:r w:rsidRPr="00ED0667">
      <w:t xml:space="preserve">по оценке системы </w:t>
    </w:r>
    <w:r w:rsidRPr="00ED0667">
      <w:tab/>
    </w:r>
  </w:p>
  <w:p w:rsidR="00BD119A" w:rsidRPr="00ED0667" w:rsidRDefault="00BD119A" w:rsidP="00243605">
    <w:pPr>
      <w:ind w:firstLine="426"/>
      <w:jc w:val="both"/>
    </w:pPr>
    <w:r w:rsidRPr="00ED0667">
      <w:t>производственного контроля</w:t>
    </w:r>
  </w:p>
  <w:p w:rsidR="00BD119A" w:rsidRPr="0004573F" w:rsidRDefault="00BD119A" w:rsidP="00243605">
    <w:pPr>
      <w:jc w:val="both"/>
      <w:rPr>
        <w:sz w:val="18"/>
        <w:szCs w:val="18"/>
      </w:rPr>
    </w:pPr>
  </w:p>
  <w:p w:rsidR="00BD119A" w:rsidRDefault="00BD119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ED0667">
      <w:rPr>
        <w:sz w:val="28"/>
      </w:rPr>
      <w:t>О.Н.Лешкевич</w:t>
    </w:r>
    <w:proofErr w:type="gramStart"/>
    <w:r w:rsidRPr="000C23C3">
      <w:rPr>
        <w:sz w:val="28"/>
      </w:rPr>
      <w:t xml:space="preserve">       </w:t>
    </w:r>
    <w:r w:rsidRPr="000C23C3">
      <w:rPr>
        <w:color w:val="FFFFFF"/>
        <w:sz w:val="28"/>
      </w:rPr>
      <w:t>.</w:t>
    </w:r>
    <w:proofErr w:type="gramEnd"/>
  </w:p>
  <w:p w:rsidR="00BD119A" w:rsidRPr="00652395" w:rsidRDefault="00BD119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D119A" w:rsidRDefault="00BD119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51" w:rsidRDefault="003E15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0C" w:rsidRDefault="0075750C">
      <w:r>
        <w:separator/>
      </w:r>
    </w:p>
  </w:footnote>
  <w:footnote w:type="continuationSeparator" w:id="0">
    <w:p w:rsidR="0075750C" w:rsidRDefault="00757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Default="00BD119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D119A" w:rsidRDefault="00BD119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Default="00BD119A" w:rsidP="001E5318">
    <w:pPr>
      <w:ind w:right="360"/>
      <w:rPr>
        <w:sz w:val="24"/>
      </w:rPr>
    </w:pPr>
  </w:p>
  <w:p w:rsidR="00BD119A" w:rsidRPr="00E0138F" w:rsidRDefault="00F83F1C" w:rsidP="00B966ED">
    <w:pPr>
      <w:ind w:left="4320"/>
      <w:rPr>
        <w:sz w:val="18"/>
        <w:szCs w:val="18"/>
      </w:rPr>
    </w:pPr>
    <w:r w:rsidRPr="00E0138F">
      <w:rPr>
        <w:b/>
        <w:sz w:val="18"/>
        <w:szCs w:val="18"/>
      </w:rPr>
      <w:t>Приложение</w:t>
    </w:r>
    <w:r w:rsidR="00BD119A" w:rsidRPr="00E0138F">
      <w:rPr>
        <w:b/>
        <w:sz w:val="18"/>
        <w:szCs w:val="18"/>
      </w:rPr>
      <w:t xml:space="preserve"> </w:t>
    </w:r>
    <w:r w:rsidR="00BD119A" w:rsidRPr="00E0138F">
      <w:rPr>
        <w:sz w:val="18"/>
        <w:szCs w:val="18"/>
      </w:rPr>
      <w:t>к свидетельству</w:t>
    </w:r>
  </w:p>
  <w:p w:rsidR="00BD119A" w:rsidRPr="00E0138F" w:rsidRDefault="00BD119A" w:rsidP="00B966ED">
    <w:pPr>
      <w:rPr>
        <w:sz w:val="28"/>
        <w:u w:val="single"/>
      </w:rPr>
    </w:pPr>
    <w:r w:rsidRPr="00E0138F">
      <w:rPr>
        <w:sz w:val="24"/>
      </w:rPr>
      <w:tab/>
    </w:r>
    <w:r w:rsidRPr="00E0138F">
      <w:rPr>
        <w:sz w:val="24"/>
      </w:rPr>
      <w:tab/>
    </w:r>
    <w:r w:rsidRPr="00E0138F">
      <w:rPr>
        <w:sz w:val="24"/>
      </w:rPr>
      <w:tab/>
    </w:r>
    <w:r w:rsidRPr="00E0138F">
      <w:rPr>
        <w:sz w:val="24"/>
      </w:rPr>
      <w:tab/>
    </w:r>
    <w:r w:rsidRPr="00E0138F">
      <w:rPr>
        <w:sz w:val="24"/>
      </w:rPr>
      <w:tab/>
    </w:r>
    <w:r w:rsidRPr="00E0138F">
      <w:rPr>
        <w:sz w:val="24"/>
      </w:rPr>
      <w:tab/>
    </w:r>
    <w:r w:rsidR="00E0138F" w:rsidRPr="00E0138F">
      <w:rPr>
        <w:sz w:val="18"/>
        <w:szCs w:val="18"/>
      </w:rPr>
      <w:t>№</w:t>
    </w:r>
    <w:r w:rsidR="00E0138F" w:rsidRPr="00E0138F">
      <w:rPr>
        <w:sz w:val="24"/>
      </w:rPr>
      <w:t xml:space="preserve"> </w:t>
    </w:r>
    <w:r w:rsidR="00E0138F" w:rsidRPr="00E0138F">
      <w:rPr>
        <w:sz w:val="28"/>
        <w:szCs w:val="28"/>
        <w:u w:val="single"/>
      </w:rPr>
      <w:tab/>
      <w:t>05891370.</w:t>
    </w:r>
    <w:bookmarkStart w:id="0" w:name="_GoBack"/>
    <w:r w:rsidR="00E0138F" w:rsidRPr="00E0138F">
      <w:rPr>
        <w:sz w:val="28"/>
        <w:szCs w:val="28"/>
        <w:u w:val="single"/>
      </w:rPr>
      <w:t>1420 -2022</w:t>
    </w:r>
    <w:bookmarkEnd w:id="0"/>
    <w:r w:rsidR="00E0138F" w:rsidRPr="00E0138F">
      <w:rPr>
        <w:sz w:val="28"/>
        <w:u w:val="single"/>
      </w:rPr>
      <w:t xml:space="preserve">                             </w:t>
    </w:r>
  </w:p>
  <w:p w:rsidR="00BD119A" w:rsidRPr="00E0138F" w:rsidRDefault="00BD119A" w:rsidP="00B966ED">
    <w:pPr>
      <w:rPr>
        <w:sz w:val="2"/>
      </w:rPr>
    </w:pPr>
    <w:r w:rsidRPr="00E0138F">
      <w:rPr>
        <w:sz w:val="28"/>
      </w:rPr>
      <w:tab/>
    </w:r>
    <w:r w:rsidRPr="00E0138F">
      <w:rPr>
        <w:sz w:val="28"/>
      </w:rPr>
      <w:tab/>
    </w:r>
    <w:r w:rsidRPr="00E0138F">
      <w:rPr>
        <w:sz w:val="28"/>
      </w:rPr>
      <w:tab/>
    </w:r>
    <w:r w:rsidRPr="00E0138F">
      <w:rPr>
        <w:sz w:val="28"/>
      </w:rPr>
      <w:tab/>
    </w:r>
    <w:r w:rsidRPr="00E0138F">
      <w:rPr>
        <w:sz w:val="28"/>
      </w:rPr>
      <w:tab/>
    </w:r>
    <w:r w:rsidRPr="00E0138F">
      <w:rPr>
        <w:sz w:val="28"/>
      </w:rPr>
      <w:tab/>
    </w:r>
    <w:r w:rsidRPr="00E0138F">
      <w:rPr>
        <w:sz w:val="28"/>
      </w:rPr>
      <w:tab/>
    </w:r>
    <w:r w:rsidRPr="00E0138F">
      <w:rPr>
        <w:sz w:val="4"/>
      </w:rPr>
      <w:t xml:space="preserve">  </w:t>
    </w:r>
  </w:p>
  <w:p w:rsidR="00BD119A" w:rsidRPr="00E510FF" w:rsidRDefault="00BD119A" w:rsidP="00B966ED">
    <w:pPr>
      <w:rPr>
        <w:sz w:val="28"/>
        <w:u w:val="single"/>
      </w:rPr>
    </w:pPr>
    <w:r w:rsidRPr="00E0138F">
      <w:rPr>
        <w:sz w:val="28"/>
      </w:rPr>
      <w:tab/>
    </w:r>
    <w:r w:rsidRPr="00E0138F">
      <w:rPr>
        <w:sz w:val="28"/>
      </w:rPr>
      <w:tab/>
    </w:r>
    <w:r w:rsidRPr="00E0138F">
      <w:rPr>
        <w:sz w:val="28"/>
      </w:rPr>
      <w:tab/>
    </w:r>
    <w:r w:rsidRPr="00E0138F">
      <w:rPr>
        <w:sz w:val="28"/>
      </w:rPr>
      <w:tab/>
    </w:r>
    <w:r w:rsidRPr="00E0138F">
      <w:rPr>
        <w:sz w:val="28"/>
      </w:rPr>
      <w:tab/>
    </w:r>
    <w:r w:rsidRPr="00E0138F">
      <w:rPr>
        <w:sz w:val="28"/>
      </w:rPr>
      <w:tab/>
    </w:r>
    <w:r w:rsidRPr="00E0138F">
      <w:rPr>
        <w:sz w:val="18"/>
        <w:szCs w:val="18"/>
      </w:rPr>
      <w:t xml:space="preserve">от </w:t>
    </w:r>
    <w:r w:rsidRPr="00E0138F">
      <w:rPr>
        <w:sz w:val="24"/>
        <w:szCs w:val="24"/>
      </w:rPr>
      <w:t>«</w:t>
    </w:r>
    <w:r w:rsidRPr="00E0138F">
      <w:rPr>
        <w:sz w:val="28"/>
        <w:u w:val="single"/>
      </w:rPr>
      <w:t xml:space="preserve"> </w:t>
    </w:r>
    <w:r w:rsidR="006F7E93" w:rsidRPr="00E0138F">
      <w:rPr>
        <w:sz w:val="28"/>
        <w:u w:val="single"/>
      </w:rPr>
      <w:t>2</w:t>
    </w:r>
    <w:r w:rsidR="00E0138F" w:rsidRPr="00E0138F">
      <w:rPr>
        <w:sz w:val="28"/>
        <w:u w:val="single"/>
      </w:rPr>
      <w:t>3</w:t>
    </w:r>
    <w:r w:rsidRPr="00E0138F">
      <w:rPr>
        <w:sz w:val="28"/>
        <w:u w:val="single"/>
      </w:rPr>
      <w:t xml:space="preserve"> </w:t>
    </w:r>
    <w:r w:rsidRPr="00E0138F">
      <w:rPr>
        <w:sz w:val="24"/>
        <w:szCs w:val="24"/>
      </w:rPr>
      <w:t>»</w:t>
    </w:r>
    <w:r w:rsidRPr="00E0138F">
      <w:rPr>
        <w:sz w:val="28"/>
        <w:u w:val="single"/>
      </w:rPr>
      <w:t xml:space="preserve"> </w:t>
    </w:r>
    <w:r w:rsidR="006F7E93" w:rsidRPr="00E0138F">
      <w:rPr>
        <w:sz w:val="28"/>
        <w:u w:val="single"/>
      </w:rPr>
      <w:t>февраля</w:t>
    </w:r>
    <w:r w:rsidRPr="00E0138F">
      <w:rPr>
        <w:sz w:val="28"/>
        <w:u w:val="single"/>
      </w:rPr>
      <w:t xml:space="preserve">  </w:t>
    </w:r>
    <w:r w:rsidRPr="00E0138F">
      <w:rPr>
        <w:sz w:val="18"/>
        <w:szCs w:val="18"/>
      </w:rPr>
      <w:t>20</w:t>
    </w:r>
    <w:r w:rsidRPr="00E0138F">
      <w:rPr>
        <w:sz w:val="28"/>
        <w:szCs w:val="28"/>
        <w:u w:val="single"/>
      </w:rPr>
      <w:t xml:space="preserve"> 2</w:t>
    </w:r>
    <w:r w:rsidR="00F83F1C" w:rsidRPr="00E0138F">
      <w:rPr>
        <w:sz w:val="28"/>
        <w:szCs w:val="28"/>
        <w:u w:val="single"/>
      </w:rPr>
      <w:t>4</w:t>
    </w:r>
    <w:r w:rsidRPr="00E0138F">
      <w:rPr>
        <w:sz w:val="28"/>
        <w:szCs w:val="28"/>
        <w:u w:val="single"/>
      </w:rPr>
      <w:t xml:space="preserve"> </w:t>
    </w:r>
    <w:r w:rsidRPr="00E0138F">
      <w:rPr>
        <w:sz w:val="18"/>
        <w:szCs w:val="18"/>
      </w:rPr>
      <w:t>г.,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3E1551">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E155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D119A" w:rsidRPr="006805F8" w:rsidRDefault="00BD119A" w:rsidP="00B966ED">
    <w:pPr>
      <w:rPr>
        <w:sz w:val="22"/>
      </w:rPr>
    </w:pPr>
  </w:p>
  <w:p w:rsidR="00BD119A" w:rsidRPr="00BA10DD" w:rsidRDefault="00BD119A" w:rsidP="00A27EC3">
    <w:pPr>
      <w:jc w:val="center"/>
      <w:rPr>
        <w:sz w:val="8"/>
        <w:szCs w:val="8"/>
      </w:rPr>
    </w:pPr>
    <w:r>
      <w:rPr>
        <w:sz w:val="32"/>
        <w:szCs w:val="32"/>
      </w:rPr>
      <w:t>ОБЛАСТЬ ТЕХНИЧЕСКОЙ КОМПЕТЕНТНОСТИ</w:t>
    </w:r>
  </w:p>
  <w:p w:rsidR="00BD119A" w:rsidRDefault="00BD119A" w:rsidP="00A27EC3">
    <w:pPr>
      <w:tabs>
        <w:tab w:val="left" w:pos="5625"/>
      </w:tabs>
      <w:jc w:val="center"/>
      <w:rPr>
        <w:sz w:val="32"/>
        <w:szCs w:val="32"/>
      </w:rPr>
    </w:pPr>
    <w:r w:rsidRPr="00C86AA8">
      <w:rPr>
        <w:sz w:val="32"/>
        <w:szCs w:val="32"/>
      </w:rPr>
      <w:t>производственного контроля</w:t>
    </w:r>
  </w:p>
  <w:p w:rsidR="00BD119A" w:rsidRPr="00F36231" w:rsidRDefault="00BD119A" w:rsidP="00B966ED">
    <w:pPr>
      <w:jc w:val="center"/>
      <w:rPr>
        <w:sz w:val="28"/>
        <w:szCs w:val="28"/>
      </w:rPr>
    </w:pPr>
    <w:r>
      <w:rPr>
        <w:sz w:val="32"/>
        <w:szCs w:val="32"/>
      </w:rPr>
      <w:t>ООО «</w:t>
    </w:r>
    <w:r w:rsidR="006F7E93">
      <w:rPr>
        <w:sz w:val="32"/>
        <w:szCs w:val="32"/>
      </w:rPr>
      <w:t>Инф</w:t>
    </w:r>
    <w:r w:rsidR="008E22AC">
      <w:rPr>
        <w:sz w:val="32"/>
        <w:szCs w:val="32"/>
      </w:rPr>
      <w:t>р</w:t>
    </w:r>
    <w:r w:rsidR="006F7E93">
      <w:rPr>
        <w:sz w:val="32"/>
        <w:szCs w:val="32"/>
      </w:rPr>
      <w:t>острой</w:t>
    </w:r>
    <w:r>
      <w:rPr>
        <w:sz w:val="32"/>
        <w:szCs w:val="32"/>
      </w:rPr>
      <w:t>»</w:t>
    </w:r>
  </w:p>
  <w:p w:rsidR="00BD119A" w:rsidRDefault="00BD119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D119A" w:rsidRPr="004E2B6E">
      <w:trPr>
        <w:trHeight w:val="534"/>
      </w:trPr>
      <w:tc>
        <w:tcPr>
          <w:tcW w:w="1985" w:type="dxa"/>
          <w:shd w:val="clear" w:color="auto" w:fill="auto"/>
        </w:tcPr>
        <w:p w:rsidR="00BD119A" w:rsidRPr="00974FBF" w:rsidRDefault="00BD119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BD119A" w:rsidRPr="00974FBF" w:rsidRDefault="00BD119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BD119A" w:rsidRPr="00F4464E" w:rsidRDefault="00BD119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BD119A" w:rsidRPr="004E2B6E" w:rsidRDefault="00BD119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BD119A" w:rsidRDefault="00BD119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51" w:rsidRDefault="003E15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2349"/>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2DF"/>
    <w:rsid w:val="00064708"/>
    <w:rsid w:val="00064A6E"/>
    <w:rsid w:val="00065EB6"/>
    <w:rsid w:val="0006604B"/>
    <w:rsid w:val="00066D11"/>
    <w:rsid w:val="000722A3"/>
    <w:rsid w:val="000749DF"/>
    <w:rsid w:val="00075EDD"/>
    <w:rsid w:val="000778E4"/>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18F7"/>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5F"/>
    <w:rsid w:val="000E35E2"/>
    <w:rsid w:val="000E6B54"/>
    <w:rsid w:val="000F251D"/>
    <w:rsid w:val="000F38F8"/>
    <w:rsid w:val="000F403A"/>
    <w:rsid w:val="000F41F5"/>
    <w:rsid w:val="000F493E"/>
    <w:rsid w:val="000F5C81"/>
    <w:rsid w:val="000F6C6A"/>
    <w:rsid w:val="00104A8E"/>
    <w:rsid w:val="001069FD"/>
    <w:rsid w:val="001074C4"/>
    <w:rsid w:val="001077EA"/>
    <w:rsid w:val="00107E72"/>
    <w:rsid w:val="00110C91"/>
    <w:rsid w:val="00111680"/>
    <w:rsid w:val="001119CA"/>
    <w:rsid w:val="00111D36"/>
    <w:rsid w:val="00112A6C"/>
    <w:rsid w:val="0011478E"/>
    <w:rsid w:val="001163CB"/>
    <w:rsid w:val="00121331"/>
    <w:rsid w:val="001214CE"/>
    <w:rsid w:val="0012202A"/>
    <w:rsid w:val="001230CE"/>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37D8"/>
    <w:rsid w:val="00166411"/>
    <w:rsid w:val="0017208A"/>
    <w:rsid w:val="00172FC3"/>
    <w:rsid w:val="00173DC8"/>
    <w:rsid w:val="00174023"/>
    <w:rsid w:val="00174B00"/>
    <w:rsid w:val="00177257"/>
    <w:rsid w:val="00177C49"/>
    <w:rsid w:val="00180A16"/>
    <w:rsid w:val="001857E3"/>
    <w:rsid w:val="00186A0F"/>
    <w:rsid w:val="00187F5F"/>
    <w:rsid w:val="00190751"/>
    <w:rsid w:val="00190814"/>
    <w:rsid w:val="0019133A"/>
    <w:rsid w:val="001914D9"/>
    <w:rsid w:val="00194332"/>
    <w:rsid w:val="00194B04"/>
    <w:rsid w:val="001951C1"/>
    <w:rsid w:val="00197137"/>
    <w:rsid w:val="001977AE"/>
    <w:rsid w:val="001A012D"/>
    <w:rsid w:val="001A319C"/>
    <w:rsid w:val="001A440E"/>
    <w:rsid w:val="001A4807"/>
    <w:rsid w:val="001A6561"/>
    <w:rsid w:val="001A727D"/>
    <w:rsid w:val="001A7F30"/>
    <w:rsid w:val="001A7F40"/>
    <w:rsid w:val="001B1FB9"/>
    <w:rsid w:val="001B26A4"/>
    <w:rsid w:val="001B26DD"/>
    <w:rsid w:val="001B4AEA"/>
    <w:rsid w:val="001C2826"/>
    <w:rsid w:val="001C54EB"/>
    <w:rsid w:val="001C74F2"/>
    <w:rsid w:val="001D119B"/>
    <w:rsid w:val="001D393E"/>
    <w:rsid w:val="001D3E79"/>
    <w:rsid w:val="001D3FC8"/>
    <w:rsid w:val="001D470E"/>
    <w:rsid w:val="001D588A"/>
    <w:rsid w:val="001D5CE8"/>
    <w:rsid w:val="001E0556"/>
    <w:rsid w:val="001E15FC"/>
    <w:rsid w:val="001E2CE9"/>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49A8"/>
    <w:rsid w:val="00232E92"/>
    <w:rsid w:val="00234C81"/>
    <w:rsid w:val="002359A0"/>
    <w:rsid w:val="00237521"/>
    <w:rsid w:val="00237B26"/>
    <w:rsid w:val="0024205B"/>
    <w:rsid w:val="00242CB7"/>
    <w:rsid w:val="00243605"/>
    <w:rsid w:val="00244C1B"/>
    <w:rsid w:val="00244FCE"/>
    <w:rsid w:val="00245B26"/>
    <w:rsid w:val="00246727"/>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102"/>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C7BF1"/>
    <w:rsid w:val="002D0F1A"/>
    <w:rsid w:val="002D2D08"/>
    <w:rsid w:val="002D30A8"/>
    <w:rsid w:val="002D3A5D"/>
    <w:rsid w:val="002D5E08"/>
    <w:rsid w:val="002D5EFB"/>
    <w:rsid w:val="002D6490"/>
    <w:rsid w:val="002E2105"/>
    <w:rsid w:val="002E407F"/>
    <w:rsid w:val="002E4EF7"/>
    <w:rsid w:val="002E52F7"/>
    <w:rsid w:val="002E6D75"/>
    <w:rsid w:val="002F0081"/>
    <w:rsid w:val="002F0962"/>
    <w:rsid w:val="002F1ADF"/>
    <w:rsid w:val="002F2310"/>
    <w:rsid w:val="002F2936"/>
    <w:rsid w:val="002F31A0"/>
    <w:rsid w:val="002F4EEC"/>
    <w:rsid w:val="002F5445"/>
    <w:rsid w:val="002F55D1"/>
    <w:rsid w:val="002F6866"/>
    <w:rsid w:val="003001E1"/>
    <w:rsid w:val="00300220"/>
    <w:rsid w:val="00302713"/>
    <w:rsid w:val="00303370"/>
    <w:rsid w:val="0030370C"/>
    <w:rsid w:val="003043CD"/>
    <w:rsid w:val="00305209"/>
    <w:rsid w:val="003065BD"/>
    <w:rsid w:val="003066AA"/>
    <w:rsid w:val="00307EAE"/>
    <w:rsid w:val="003113BD"/>
    <w:rsid w:val="0031294F"/>
    <w:rsid w:val="003135D3"/>
    <w:rsid w:val="00313DB4"/>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35B4"/>
    <w:rsid w:val="00344622"/>
    <w:rsid w:val="00345B41"/>
    <w:rsid w:val="00346096"/>
    <w:rsid w:val="003476B2"/>
    <w:rsid w:val="00347840"/>
    <w:rsid w:val="0035091A"/>
    <w:rsid w:val="00351009"/>
    <w:rsid w:val="003513E9"/>
    <w:rsid w:val="00352EC5"/>
    <w:rsid w:val="00354FF3"/>
    <w:rsid w:val="0035532A"/>
    <w:rsid w:val="00355B51"/>
    <w:rsid w:val="0035638A"/>
    <w:rsid w:val="00356455"/>
    <w:rsid w:val="0035684A"/>
    <w:rsid w:val="00357007"/>
    <w:rsid w:val="00357144"/>
    <w:rsid w:val="003579C7"/>
    <w:rsid w:val="00357F16"/>
    <w:rsid w:val="003638C0"/>
    <w:rsid w:val="00364934"/>
    <w:rsid w:val="00364A3D"/>
    <w:rsid w:val="003652C2"/>
    <w:rsid w:val="003659E6"/>
    <w:rsid w:val="0036721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28"/>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551"/>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1592"/>
    <w:rsid w:val="00432E18"/>
    <w:rsid w:val="0043609E"/>
    <w:rsid w:val="00436ACF"/>
    <w:rsid w:val="00437EF7"/>
    <w:rsid w:val="00441CC6"/>
    <w:rsid w:val="004426FA"/>
    <w:rsid w:val="00442FFC"/>
    <w:rsid w:val="00443995"/>
    <w:rsid w:val="00445894"/>
    <w:rsid w:val="00447906"/>
    <w:rsid w:val="00447D74"/>
    <w:rsid w:val="00450ABD"/>
    <w:rsid w:val="004517C9"/>
    <w:rsid w:val="00453AAE"/>
    <w:rsid w:val="00453B7A"/>
    <w:rsid w:val="00455A2E"/>
    <w:rsid w:val="004562D9"/>
    <w:rsid w:val="00456919"/>
    <w:rsid w:val="004607F6"/>
    <w:rsid w:val="00461AF3"/>
    <w:rsid w:val="0046409F"/>
    <w:rsid w:val="00464E60"/>
    <w:rsid w:val="004656A0"/>
    <w:rsid w:val="0047060A"/>
    <w:rsid w:val="0047073B"/>
    <w:rsid w:val="004718DD"/>
    <w:rsid w:val="00475E32"/>
    <w:rsid w:val="00476CE0"/>
    <w:rsid w:val="00477C09"/>
    <w:rsid w:val="00477C87"/>
    <w:rsid w:val="0048125C"/>
    <w:rsid w:val="004819C4"/>
    <w:rsid w:val="00481FCA"/>
    <w:rsid w:val="00482645"/>
    <w:rsid w:val="004832D6"/>
    <w:rsid w:val="00484328"/>
    <w:rsid w:val="004849AC"/>
    <w:rsid w:val="00485D1A"/>
    <w:rsid w:val="0049004E"/>
    <w:rsid w:val="0049389E"/>
    <w:rsid w:val="00493FA7"/>
    <w:rsid w:val="004952EF"/>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6E5A"/>
    <w:rsid w:val="004C3911"/>
    <w:rsid w:val="004C3C54"/>
    <w:rsid w:val="004C46B7"/>
    <w:rsid w:val="004C4F5E"/>
    <w:rsid w:val="004C7BC5"/>
    <w:rsid w:val="004D0885"/>
    <w:rsid w:val="004D0C11"/>
    <w:rsid w:val="004D212F"/>
    <w:rsid w:val="004D25E3"/>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2658"/>
    <w:rsid w:val="0052399E"/>
    <w:rsid w:val="00523A42"/>
    <w:rsid w:val="005245D5"/>
    <w:rsid w:val="00524703"/>
    <w:rsid w:val="00524CB2"/>
    <w:rsid w:val="00525295"/>
    <w:rsid w:val="00525E04"/>
    <w:rsid w:val="005317AA"/>
    <w:rsid w:val="00531C52"/>
    <w:rsid w:val="00532012"/>
    <w:rsid w:val="00532449"/>
    <w:rsid w:val="00533142"/>
    <w:rsid w:val="005333D2"/>
    <w:rsid w:val="0053526B"/>
    <w:rsid w:val="00535B87"/>
    <w:rsid w:val="005360E8"/>
    <w:rsid w:val="005374DF"/>
    <w:rsid w:val="005417F8"/>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197"/>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429B"/>
    <w:rsid w:val="005C5046"/>
    <w:rsid w:val="005C5538"/>
    <w:rsid w:val="005C5F77"/>
    <w:rsid w:val="005D09CD"/>
    <w:rsid w:val="005D2325"/>
    <w:rsid w:val="005D2BD0"/>
    <w:rsid w:val="005D2CB8"/>
    <w:rsid w:val="005D37FD"/>
    <w:rsid w:val="005D3A02"/>
    <w:rsid w:val="005D3DFF"/>
    <w:rsid w:val="005D439E"/>
    <w:rsid w:val="005D44D1"/>
    <w:rsid w:val="005D5263"/>
    <w:rsid w:val="005D6199"/>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C27"/>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3768B"/>
    <w:rsid w:val="0064058E"/>
    <w:rsid w:val="006417A4"/>
    <w:rsid w:val="00642F25"/>
    <w:rsid w:val="0064340A"/>
    <w:rsid w:val="0064508B"/>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6F7E93"/>
    <w:rsid w:val="007016AE"/>
    <w:rsid w:val="00702739"/>
    <w:rsid w:val="00706A04"/>
    <w:rsid w:val="00711B14"/>
    <w:rsid w:val="00712AFF"/>
    <w:rsid w:val="00713593"/>
    <w:rsid w:val="007139BC"/>
    <w:rsid w:val="00714A60"/>
    <w:rsid w:val="00716986"/>
    <w:rsid w:val="007172D1"/>
    <w:rsid w:val="0072043F"/>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55E8F"/>
    <w:rsid w:val="0075750C"/>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3980"/>
    <w:rsid w:val="00825E10"/>
    <w:rsid w:val="0082656B"/>
    <w:rsid w:val="00826AAF"/>
    <w:rsid w:val="00826CB4"/>
    <w:rsid w:val="00826EE9"/>
    <w:rsid w:val="00832699"/>
    <w:rsid w:val="0083305C"/>
    <w:rsid w:val="00833CE4"/>
    <w:rsid w:val="00833F06"/>
    <w:rsid w:val="008356EE"/>
    <w:rsid w:val="008357AB"/>
    <w:rsid w:val="008363E2"/>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55A1C"/>
    <w:rsid w:val="008610A4"/>
    <w:rsid w:val="00863A3B"/>
    <w:rsid w:val="008643DB"/>
    <w:rsid w:val="00867050"/>
    <w:rsid w:val="0087188E"/>
    <w:rsid w:val="008734B9"/>
    <w:rsid w:val="008747D9"/>
    <w:rsid w:val="00875A6F"/>
    <w:rsid w:val="00875BD6"/>
    <w:rsid w:val="00876CF2"/>
    <w:rsid w:val="008772C5"/>
    <w:rsid w:val="00881860"/>
    <w:rsid w:val="00884950"/>
    <w:rsid w:val="00887E79"/>
    <w:rsid w:val="008913FD"/>
    <w:rsid w:val="00893EAA"/>
    <w:rsid w:val="008940E9"/>
    <w:rsid w:val="00895731"/>
    <w:rsid w:val="008A0744"/>
    <w:rsid w:val="008A0755"/>
    <w:rsid w:val="008A1914"/>
    <w:rsid w:val="008A1953"/>
    <w:rsid w:val="008A3C50"/>
    <w:rsid w:val="008A6218"/>
    <w:rsid w:val="008A7442"/>
    <w:rsid w:val="008B087A"/>
    <w:rsid w:val="008B23C5"/>
    <w:rsid w:val="008B2F11"/>
    <w:rsid w:val="008B304B"/>
    <w:rsid w:val="008B426C"/>
    <w:rsid w:val="008B5000"/>
    <w:rsid w:val="008B6F57"/>
    <w:rsid w:val="008B796A"/>
    <w:rsid w:val="008C00E9"/>
    <w:rsid w:val="008C1761"/>
    <w:rsid w:val="008C2185"/>
    <w:rsid w:val="008C3187"/>
    <w:rsid w:val="008C3846"/>
    <w:rsid w:val="008C5DAD"/>
    <w:rsid w:val="008D1064"/>
    <w:rsid w:val="008D1EA2"/>
    <w:rsid w:val="008D2F62"/>
    <w:rsid w:val="008D422E"/>
    <w:rsid w:val="008D6A0D"/>
    <w:rsid w:val="008D75C5"/>
    <w:rsid w:val="008E1185"/>
    <w:rsid w:val="008E22AC"/>
    <w:rsid w:val="008E3F38"/>
    <w:rsid w:val="008E40D0"/>
    <w:rsid w:val="008E4ED8"/>
    <w:rsid w:val="008E5E07"/>
    <w:rsid w:val="008E6361"/>
    <w:rsid w:val="008E70EA"/>
    <w:rsid w:val="008F0049"/>
    <w:rsid w:val="008F1107"/>
    <w:rsid w:val="008F14D4"/>
    <w:rsid w:val="008F23AC"/>
    <w:rsid w:val="008F291E"/>
    <w:rsid w:val="008F2F0F"/>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656A"/>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351"/>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0998"/>
    <w:rsid w:val="009A1ACB"/>
    <w:rsid w:val="009A1C72"/>
    <w:rsid w:val="009A1F42"/>
    <w:rsid w:val="009A303A"/>
    <w:rsid w:val="009A360A"/>
    <w:rsid w:val="009A54A1"/>
    <w:rsid w:val="009A5ADB"/>
    <w:rsid w:val="009A6229"/>
    <w:rsid w:val="009B1172"/>
    <w:rsid w:val="009B21DE"/>
    <w:rsid w:val="009B3EFB"/>
    <w:rsid w:val="009B44D9"/>
    <w:rsid w:val="009B4739"/>
    <w:rsid w:val="009B5356"/>
    <w:rsid w:val="009B61D4"/>
    <w:rsid w:val="009B7401"/>
    <w:rsid w:val="009B760D"/>
    <w:rsid w:val="009B7D68"/>
    <w:rsid w:val="009B7DC7"/>
    <w:rsid w:val="009C015B"/>
    <w:rsid w:val="009C074B"/>
    <w:rsid w:val="009C1310"/>
    <w:rsid w:val="009C38C1"/>
    <w:rsid w:val="009C462F"/>
    <w:rsid w:val="009D1BEA"/>
    <w:rsid w:val="009D2012"/>
    <w:rsid w:val="009D215B"/>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04A8"/>
    <w:rsid w:val="00A021E7"/>
    <w:rsid w:val="00A051B5"/>
    <w:rsid w:val="00A06941"/>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56B"/>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3FB5"/>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723"/>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0A27"/>
    <w:rsid w:val="00AF300C"/>
    <w:rsid w:val="00AF5D44"/>
    <w:rsid w:val="00AF797B"/>
    <w:rsid w:val="00B01A3B"/>
    <w:rsid w:val="00B04FD2"/>
    <w:rsid w:val="00B068CF"/>
    <w:rsid w:val="00B06A3D"/>
    <w:rsid w:val="00B10550"/>
    <w:rsid w:val="00B122B3"/>
    <w:rsid w:val="00B123CC"/>
    <w:rsid w:val="00B12C71"/>
    <w:rsid w:val="00B12E91"/>
    <w:rsid w:val="00B13887"/>
    <w:rsid w:val="00B14DAD"/>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024B"/>
    <w:rsid w:val="00B52FF9"/>
    <w:rsid w:val="00B568DA"/>
    <w:rsid w:val="00B60ECB"/>
    <w:rsid w:val="00B622FD"/>
    <w:rsid w:val="00B65118"/>
    <w:rsid w:val="00B6522F"/>
    <w:rsid w:val="00B71368"/>
    <w:rsid w:val="00B727FB"/>
    <w:rsid w:val="00B72A7F"/>
    <w:rsid w:val="00B75AFE"/>
    <w:rsid w:val="00B76644"/>
    <w:rsid w:val="00B80331"/>
    <w:rsid w:val="00B8125E"/>
    <w:rsid w:val="00B8244D"/>
    <w:rsid w:val="00B82CDF"/>
    <w:rsid w:val="00B857B6"/>
    <w:rsid w:val="00B87633"/>
    <w:rsid w:val="00B9072C"/>
    <w:rsid w:val="00B933E0"/>
    <w:rsid w:val="00B93A98"/>
    <w:rsid w:val="00B944EC"/>
    <w:rsid w:val="00B952C6"/>
    <w:rsid w:val="00B95EF0"/>
    <w:rsid w:val="00B966ED"/>
    <w:rsid w:val="00BA325F"/>
    <w:rsid w:val="00BA4176"/>
    <w:rsid w:val="00BA5E68"/>
    <w:rsid w:val="00BA743F"/>
    <w:rsid w:val="00BB226A"/>
    <w:rsid w:val="00BB247E"/>
    <w:rsid w:val="00BB2FA5"/>
    <w:rsid w:val="00BB739F"/>
    <w:rsid w:val="00BB766E"/>
    <w:rsid w:val="00BB771F"/>
    <w:rsid w:val="00BC08FD"/>
    <w:rsid w:val="00BC3575"/>
    <w:rsid w:val="00BC3646"/>
    <w:rsid w:val="00BC3FCB"/>
    <w:rsid w:val="00BC5B45"/>
    <w:rsid w:val="00BC6C8C"/>
    <w:rsid w:val="00BD00D3"/>
    <w:rsid w:val="00BD05CB"/>
    <w:rsid w:val="00BD119A"/>
    <w:rsid w:val="00BD34BA"/>
    <w:rsid w:val="00BD3A57"/>
    <w:rsid w:val="00BD3D9D"/>
    <w:rsid w:val="00BD58B1"/>
    <w:rsid w:val="00BD5E28"/>
    <w:rsid w:val="00BE08B4"/>
    <w:rsid w:val="00BE0ACA"/>
    <w:rsid w:val="00BE279E"/>
    <w:rsid w:val="00BE2881"/>
    <w:rsid w:val="00BE39AF"/>
    <w:rsid w:val="00BE52D4"/>
    <w:rsid w:val="00BE5C83"/>
    <w:rsid w:val="00BE70A7"/>
    <w:rsid w:val="00BE7264"/>
    <w:rsid w:val="00BF0589"/>
    <w:rsid w:val="00BF06FC"/>
    <w:rsid w:val="00BF08B8"/>
    <w:rsid w:val="00BF09DA"/>
    <w:rsid w:val="00BF1B28"/>
    <w:rsid w:val="00BF1EA5"/>
    <w:rsid w:val="00BF30E2"/>
    <w:rsid w:val="00BF4B59"/>
    <w:rsid w:val="00BF5031"/>
    <w:rsid w:val="00BF5BA3"/>
    <w:rsid w:val="00C00FD0"/>
    <w:rsid w:val="00C01E38"/>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469E6"/>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97538"/>
    <w:rsid w:val="00CA2385"/>
    <w:rsid w:val="00CA2E22"/>
    <w:rsid w:val="00CA4A9E"/>
    <w:rsid w:val="00CA6A51"/>
    <w:rsid w:val="00CA7B44"/>
    <w:rsid w:val="00CB1DF6"/>
    <w:rsid w:val="00CB4764"/>
    <w:rsid w:val="00CB56EB"/>
    <w:rsid w:val="00CC04AD"/>
    <w:rsid w:val="00CC04FB"/>
    <w:rsid w:val="00CC1EBC"/>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614D"/>
    <w:rsid w:val="00CF1049"/>
    <w:rsid w:val="00CF19E7"/>
    <w:rsid w:val="00CF28D7"/>
    <w:rsid w:val="00CF2B6E"/>
    <w:rsid w:val="00CF313B"/>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16B1"/>
    <w:rsid w:val="00D22888"/>
    <w:rsid w:val="00D22DA9"/>
    <w:rsid w:val="00D22F23"/>
    <w:rsid w:val="00D233A1"/>
    <w:rsid w:val="00D24426"/>
    <w:rsid w:val="00D24AF0"/>
    <w:rsid w:val="00D26085"/>
    <w:rsid w:val="00D272C9"/>
    <w:rsid w:val="00D27ADC"/>
    <w:rsid w:val="00D27C0A"/>
    <w:rsid w:val="00D303ED"/>
    <w:rsid w:val="00D31C14"/>
    <w:rsid w:val="00D3599E"/>
    <w:rsid w:val="00D35AC6"/>
    <w:rsid w:val="00D35D16"/>
    <w:rsid w:val="00D372E8"/>
    <w:rsid w:val="00D37F6C"/>
    <w:rsid w:val="00D43A09"/>
    <w:rsid w:val="00D47E13"/>
    <w:rsid w:val="00D50083"/>
    <w:rsid w:val="00D5074B"/>
    <w:rsid w:val="00D517B7"/>
    <w:rsid w:val="00D521FF"/>
    <w:rsid w:val="00D549C4"/>
    <w:rsid w:val="00D57623"/>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A6E08"/>
    <w:rsid w:val="00DB0613"/>
    <w:rsid w:val="00DB117C"/>
    <w:rsid w:val="00DB3ED1"/>
    <w:rsid w:val="00DB6CB9"/>
    <w:rsid w:val="00DB7337"/>
    <w:rsid w:val="00DB7482"/>
    <w:rsid w:val="00DC08AE"/>
    <w:rsid w:val="00DC0AF9"/>
    <w:rsid w:val="00DC12F7"/>
    <w:rsid w:val="00DC20BE"/>
    <w:rsid w:val="00DC2DE6"/>
    <w:rsid w:val="00DC353F"/>
    <w:rsid w:val="00DC4DC5"/>
    <w:rsid w:val="00DC5826"/>
    <w:rsid w:val="00DC658E"/>
    <w:rsid w:val="00DC6BB3"/>
    <w:rsid w:val="00DC7D4F"/>
    <w:rsid w:val="00DD09EB"/>
    <w:rsid w:val="00DD2CD0"/>
    <w:rsid w:val="00DD37C2"/>
    <w:rsid w:val="00DD3D53"/>
    <w:rsid w:val="00DD3D58"/>
    <w:rsid w:val="00DD46AE"/>
    <w:rsid w:val="00DD4B27"/>
    <w:rsid w:val="00DD4EC5"/>
    <w:rsid w:val="00DD5618"/>
    <w:rsid w:val="00DE076D"/>
    <w:rsid w:val="00DE1DC6"/>
    <w:rsid w:val="00DE218B"/>
    <w:rsid w:val="00DE24E2"/>
    <w:rsid w:val="00DE30F0"/>
    <w:rsid w:val="00DE6003"/>
    <w:rsid w:val="00DE61EC"/>
    <w:rsid w:val="00DF0212"/>
    <w:rsid w:val="00DF0F41"/>
    <w:rsid w:val="00DF15F1"/>
    <w:rsid w:val="00DF4606"/>
    <w:rsid w:val="00E0138F"/>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0FE0"/>
    <w:rsid w:val="00E42CFD"/>
    <w:rsid w:val="00E44787"/>
    <w:rsid w:val="00E46523"/>
    <w:rsid w:val="00E50619"/>
    <w:rsid w:val="00E516AB"/>
    <w:rsid w:val="00E52B8C"/>
    <w:rsid w:val="00E5355B"/>
    <w:rsid w:val="00E536C1"/>
    <w:rsid w:val="00E53F3C"/>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4A2A"/>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4787"/>
    <w:rsid w:val="00EA5144"/>
    <w:rsid w:val="00EA55EC"/>
    <w:rsid w:val="00EA7C8A"/>
    <w:rsid w:val="00EA7F19"/>
    <w:rsid w:val="00EB0A94"/>
    <w:rsid w:val="00EB1054"/>
    <w:rsid w:val="00EB2FF5"/>
    <w:rsid w:val="00EB4C0F"/>
    <w:rsid w:val="00EB65D3"/>
    <w:rsid w:val="00EB68B6"/>
    <w:rsid w:val="00EC04CC"/>
    <w:rsid w:val="00EC157E"/>
    <w:rsid w:val="00EC22CF"/>
    <w:rsid w:val="00EC336B"/>
    <w:rsid w:val="00EC5FE8"/>
    <w:rsid w:val="00EC6698"/>
    <w:rsid w:val="00EC66D4"/>
    <w:rsid w:val="00ED0667"/>
    <w:rsid w:val="00ED0768"/>
    <w:rsid w:val="00ED1841"/>
    <w:rsid w:val="00ED46B4"/>
    <w:rsid w:val="00ED55AE"/>
    <w:rsid w:val="00ED5CC6"/>
    <w:rsid w:val="00ED73EF"/>
    <w:rsid w:val="00ED764E"/>
    <w:rsid w:val="00EE2D8C"/>
    <w:rsid w:val="00EE375A"/>
    <w:rsid w:val="00EE39BF"/>
    <w:rsid w:val="00EE555E"/>
    <w:rsid w:val="00EE6BC0"/>
    <w:rsid w:val="00EF0145"/>
    <w:rsid w:val="00EF0264"/>
    <w:rsid w:val="00EF0EDA"/>
    <w:rsid w:val="00EF3731"/>
    <w:rsid w:val="00F00CF6"/>
    <w:rsid w:val="00F01D3F"/>
    <w:rsid w:val="00F02564"/>
    <w:rsid w:val="00F02CD0"/>
    <w:rsid w:val="00F037BC"/>
    <w:rsid w:val="00F04D1D"/>
    <w:rsid w:val="00F062EC"/>
    <w:rsid w:val="00F07572"/>
    <w:rsid w:val="00F10237"/>
    <w:rsid w:val="00F14B21"/>
    <w:rsid w:val="00F159F5"/>
    <w:rsid w:val="00F1692A"/>
    <w:rsid w:val="00F16CCB"/>
    <w:rsid w:val="00F1706A"/>
    <w:rsid w:val="00F21BD2"/>
    <w:rsid w:val="00F24318"/>
    <w:rsid w:val="00F244B9"/>
    <w:rsid w:val="00F307CE"/>
    <w:rsid w:val="00F30C52"/>
    <w:rsid w:val="00F31999"/>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7815"/>
    <w:rsid w:val="00F80D5C"/>
    <w:rsid w:val="00F8191E"/>
    <w:rsid w:val="00F82D21"/>
    <w:rsid w:val="00F83521"/>
    <w:rsid w:val="00F835B3"/>
    <w:rsid w:val="00F83F1C"/>
    <w:rsid w:val="00F858C7"/>
    <w:rsid w:val="00F8688B"/>
    <w:rsid w:val="00F92384"/>
    <w:rsid w:val="00F92846"/>
    <w:rsid w:val="00F92EC4"/>
    <w:rsid w:val="00F93B6A"/>
    <w:rsid w:val="00F94188"/>
    <w:rsid w:val="00F960B6"/>
    <w:rsid w:val="00F9656A"/>
    <w:rsid w:val="00F974B8"/>
    <w:rsid w:val="00FA2501"/>
    <w:rsid w:val="00FA3F41"/>
    <w:rsid w:val="00FA78AE"/>
    <w:rsid w:val="00FA7D25"/>
    <w:rsid w:val="00FB0205"/>
    <w:rsid w:val="00FB0E99"/>
    <w:rsid w:val="00FB2124"/>
    <w:rsid w:val="00FB2C10"/>
    <w:rsid w:val="00FB4A92"/>
    <w:rsid w:val="00FB67AA"/>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31">
      <w:bodyDiv w:val="1"/>
      <w:marLeft w:val="0"/>
      <w:marRight w:val="0"/>
      <w:marTop w:val="0"/>
      <w:marBottom w:val="0"/>
      <w:divBdr>
        <w:top w:val="none" w:sz="0" w:space="0" w:color="auto"/>
        <w:left w:val="none" w:sz="0" w:space="0" w:color="auto"/>
        <w:bottom w:val="none" w:sz="0" w:space="0" w:color="auto"/>
        <w:right w:val="none" w:sz="0" w:space="0" w:color="auto"/>
      </w:divBdr>
    </w:div>
    <w:div w:id="128518993">
      <w:bodyDiv w:val="1"/>
      <w:marLeft w:val="0"/>
      <w:marRight w:val="0"/>
      <w:marTop w:val="0"/>
      <w:marBottom w:val="0"/>
      <w:divBdr>
        <w:top w:val="none" w:sz="0" w:space="0" w:color="auto"/>
        <w:left w:val="none" w:sz="0" w:space="0" w:color="auto"/>
        <w:bottom w:val="none" w:sz="0" w:space="0" w:color="auto"/>
        <w:right w:val="none" w:sz="0" w:space="0" w:color="auto"/>
      </w:divBdr>
    </w:div>
    <w:div w:id="155196885">
      <w:bodyDiv w:val="1"/>
      <w:marLeft w:val="0"/>
      <w:marRight w:val="0"/>
      <w:marTop w:val="0"/>
      <w:marBottom w:val="0"/>
      <w:divBdr>
        <w:top w:val="none" w:sz="0" w:space="0" w:color="auto"/>
        <w:left w:val="none" w:sz="0" w:space="0" w:color="auto"/>
        <w:bottom w:val="none" w:sz="0" w:space="0" w:color="auto"/>
        <w:right w:val="none" w:sz="0" w:space="0" w:color="auto"/>
      </w:divBdr>
    </w:div>
    <w:div w:id="186142026">
      <w:bodyDiv w:val="1"/>
      <w:marLeft w:val="0"/>
      <w:marRight w:val="0"/>
      <w:marTop w:val="0"/>
      <w:marBottom w:val="0"/>
      <w:divBdr>
        <w:top w:val="none" w:sz="0" w:space="0" w:color="auto"/>
        <w:left w:val="none" w:sz="0" w:space="0" w:color="auto"/>
        <w:bottom w:val="none" w:sz="0" w:space="0" w:color="auto"/>
        <w:right w:val="none" w:sz="0" w:space="0" w:color="auto"/>
      </w:divBdr>
    </w:div>
    <w:div w:id="236284549">
      <w:bodyDiv w:val="1"/>
      <w:marLeft w:val="0"/>
      <w:marRight w:val="0"/>
      <w:marTop w:val="0"/>
      <w:marBottom w:val="0"/>
      <w:divBdr>
        <w:top w:val="none" w:sz="0" w:space="0" w:color="auto"/>
        <w:left w:val="none" w:sz="0" w:space="0" w:color="auto"/>
        <w:bottom w:val="none" w:sz="0" w:space="0" w:color="auto"/>
        <w:right w:val="none" w:sz="0" w:space="0" w:color="auto"/>
      </w:divBdr>
    </w:div>
    <w:div w:id="284579807">
      <w:bodyDiv w:val="1"/>
      <w:marLeft w:val="0"/>
      <w:marRight w:val="0"/>
      <w:marTop w:val="0"/>
      <w:marBottom w:val="0"/>
      <w:divBdr>
        <w:top w:val="none" w:sz="0" w:space="0" w:color="auto"/>
        <w:left w:val="none" w:sz="0" w:space="0" w:color="auto"/>
        <w:bottom w:val="none" w:sz="0" w:space="0" w:color="auto"/>
        <w:right w:val="none" w:sz="0" w:space="0" w:color="auto"/>
      </w:divBdr>
    </w:div>
    <w:div w:id="376667770">
      <w:bodyDiv w:val="1"/>
      <w:marLeft w:val="0"/>
      <w:marRight w:val="0"/>
      <w:marTop w:val="0"/>
      <w:marBottom w:val="0"/>
      <w:divBdr>
        <w:top w:val="none" w:sz="0" w:space="0" w:color="auto"/>
        <w:left w:val="none" w:sz="0" w:space="0" w:color="auto"/>
        <w:bottom w:val="none" w:sz="0" w:space="0" w:color="auto"/>
        <w:right w:val="none" w:sz="0" w:space="0" w:color="auto"/>
      </w:divBdr>
    </w:div>
    <w:div w:id="380135027">
      <w:bodyDiv w:val="1"/>
      <w:marLeft w:val="0"/>
      <w:marRight w:val="0"/>
      <w:marTop w:val="0"/>
      <w:marBottom w:val="0"/>
      <w:divBdr>
        <w:top w:val="none" w:sz="0" w:space="0" w:color="auto"/>
        <w:left w:val="none" w:sz="0" w:space="0" w:color="auto"/>
        <w:bottom w:val="none" w:sz="0" w:space="0" w:color="auto"/>
        <w:right w:val="none" w:sz="0" w:space="0" w:color="auto"/>
      </w:divBdr>
    </w:div>
    <w:div w:id="447815552">
      <w:bodyDiv w:val="1"/>
      <w:marLeft w:val="0"/>
      <w:marRight w:val="0"/>
      <w:marTop w:val="0"/>
      <w:marBottom w:val="0"/>
      <w:divBdr>
        <w:top w:val="none" w:sz="0" w:space="0" w:color="auto"/>
        <w:left w:val="none" w:sz="0" w:space="0" w:color="auto"/>
        <w:bottom w:val="none" w:sz="0" w:space="0" w:color="auto"/>
        <w:right w:val="none" w:sz="0" w:space="0" w:color="auto"/>
      </w:divBdr>
    </w:div>
    <w:div w:id="464664376">
      <w:bodyDiv w:val="1"/>
      <w:marLeft w:val="0"/>
      <w:marRight w:val="0"/>
      <w:marTop w:val="0"/>
      <w:marBottom w:val="0"/>
      <w:divBdr>
        <w:top w:val="none" w:sz="0" w:space="0" w:color="auto"/>
        <w:left w:val="none" w:sz="0" w:space="0" w:color="auto"/>
        <w:bottom w:val="none" w:sz="0" w:space="0" w:color="auto"/>
        <w:right w:val="none" w:sz="0" w:space="0" w:color="auto"/>
      </w:divBdr>
    </w:div>
    <w:div w:id="487329190">
      <w:bodyDiv w:val="1"/>
      <w:marLeft w:val="0"/>
      <w:marRight w:val="0"/>
      <w:marTop w:val="0"/>
      <w:marBottom w:val="0"/>
      <w:divBdr>
        <w:top w:val="none" w:sz="0" w:space="0" w:color="auto"/>
        <w:left w:val="none" w:sz="0" w:space="0" w:color="auto"/>
        <w:bottom w:val="none" w:sz="0" w:space="0" w:color="auto"/>
        <w:right w:val="none" w:sz="0" w:space="0" w:color="auto"/>
      </w:divBdr>
    </w:div>
    <w:div w:id="533545613">
      <w:bodyDiv w:val="1"/>
      <w:marLeft w:val="0"/>
      <w:marRight w:val="0"/>
      <w:marTop w:val="0"/>
      <w:marBottom w:val="0"/>
      <w:divBdr>
        <w:top w:val="none" w:sz="0" w:space="0" w:color="auto"/>
        <w:left w:val="none" w:sz="0" w:space="0" w:color="auto"/>
        <w:bottom w:val="none" w:sz="0" w:space="0" w:color="auto"/>
        <w:right w:val="none" w:sz="0" w:space="0" w:color="auto"/>
      </w:divBdr>
    </w:div>
    <w:div w:id="549609426">
      <w:bodyDiv w:val="1"/>
      <w:marLeft w:val="0"/>
      <w:marRight w:val="0"/>
      <w:marTop w:val="0"/>
      <w:marBottom w:val="0"/>
      <w:divBdr>
        <w:top w:val="none" w:sz="0" w:space="0" w:color="auto"/>
        <w:left w:val="none" w:sz="0" w:space="0" w:color="auto"/>
        <w:bottom w:val="none" w:sz="0" w:space="0" w:color="auto"/>
        <w:right w:val="none" w:sz="0" w:space="0" w:color="auto"/>
      </w:divBdr>
    </w:div>
    <w:div w:id="563025270">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00990550">
      <w:bodyDiv w:val="1"/>
      <w:marLeft w:val="0"/>
      <w:marRight w:val="0"/>
      <w:marTop w:val="0"/>
      <w:marBottom w:val="0"/>
      <w:divBdr>
        <w:top w:val="none" w:sz="0" w:space="0" w:color="auto"/>
        <w:left w:val="none" w:sz="0" w:space="0" w:color="auto"/>
        <w:bottom w:val="none" w:sz="0" w:space="0" w:color="auto"/>
        <w:right w:val="none" w:sz="0" w:space="0" w:color="auto"/>
      </w:divBdr>
    </w:div>
    <w:div w:id="633293279">
      <w:bodyDiv w:val="1"/>
      <w:marLeft w:val="0"/>
      <w:marRight w:val="0"/>
      <w:marTop w:val="0"/>
      <w:marBottom w:val="0"/>
      <w:divBdr>
        <w:top w:val="none" w:sz="0" w:space="0" w:color="auto"/>
        <w:left w:val="none" w:sz="0" w:space="0" w:color="auto"/>
        <w:bottom w:val="none" w:sz="0" w:space="0" w:color="auto"/>
        <w:right w:val="none" w:sz="0" w:space="0" w:color="auto"/>
      </w:divBdr>
    </w:div>
    <w:div w:id="68664114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834682253">
      <w:bodyDiv w:val="1"/>
      <w:marLeft w:val="0"/>
      <w:marRight w:val="0"/>
      <w:marTop w:val="0"/>
      <w:marBottom w:val="0"/>
      <w:divBdr>
        <w:top w:val="none" w:sz="0" w:space="0" w:color="auto"/>
        <w:left w:val="none" w:sz="0" w:space="0" w:color="auto"/>
        <w:bottom w:val="none" w:sz="0" w:space="0" w:color="auto"/>
        <w:right w:val="none" w:sz="0" w:space="0" w:color="auto"/>
      </w:divBdr>
    </w:div>
    <w:div w:id="839082601">
      <w:bodyDiv w:val="1"/>
      <w:marLeft w:val="0"/>
      <w:marRight w:val="0"/>
      <w:marTop w:val="0"/>
      <w:marBottom w:val="0"/>
      <w:divBdr>
        <w:top w:val="none" w:sz="0" w:space="0" w:color="auto"/>
        <w:left w:val="none" w:sz="0" w:space="0" w:color="auto"/>
        <w:bottom w:val="none" w:sz="0" w:space="0" w:color="auto"/>
        <w:right w:val="none" w:sz="0" w:space="0" w:color="auto"/>
      </w:divBdr>
    </w:div>
    <w:div w:id="868445685">
      <w:bodyDiv w:val="1"/>
      <w:marLeft w:val="0"/>
      <w:marRight w:val="0"/>
      <w:marTop w:val="0"/>
      <w:marBottom w:val="0"/>
      <w:divBdr>
        <w:top w:val="none" w:sz="0" w:space="0" w:color="auto"/>
        <w:left w:val="none" w:sz="0" w:space="0" w:color="auto"/>
        <w:bottom w:val="none" w:sz="0" w:space="0" w:color="auto"/>
        <w:right w:val="none" w:sz="0" w:space="0" w:color="auto"/>
      </w:divBdr>
    </w:div>
    <w:div w:id="880017460">
      <w:bodyDiv w:val="1"/>
      <w:marLeft w:val="0"/>
      <w:marRight w:val="0"/>
      <w:marTop w:val="0"/>
      <w:marBottom w:val="0"/>
      <w:divBdr>
        <w:top w:val="none" w:sz="0" w:space="0" w:color="auto"/>
        <w:left w:val="none" w:sz="0" w:space="0" w:color="auto"/>
        <w:bottom w:val="none" w:sz="0" w:space="0" w:color="auto"/>
        <w:right w:val="none" w:sz="0" w:space="0" w:color="auto"/>
      </w:divBdr>
    </w:div>
    <w:div w:id="940138263">
      <w:bodyDiv w:val="1"/>
      <w:marLeft w:val="0"/>
      <w:marRight w:val="0"/>
      <w:marTop w:val="0"/>
      <w:marBottom w:val="0"/>
      <w:divBdr>
        <w:top w:val="none" w:sz="0" w:space="0" w:color="auto"/>
        <w:left w:val="none" w:sz="0" w:space="0" w:color="auto"/>
        <w:bottom w:val="none" w:sz="0" w:space="0" w:color="auto"/>
        <w:right w:val="none" w:sz="0" w:space="0" w:color="auto"/>
      </w:divBdr>
    </w:div>
    <w:div w:id="1047804637">
      <w:bodyDiv w:val="1"/>
      <w:marLeft w:val="0"/>
      <w:marRight w:val="0"/>
      <w:marTop w:val="0"/>
      <w:marBottom w:val="0"/>
      <w:divBdr>
        <w:top w:val="none" w:sz="0" w:space="0" w:color="auto"/>
        <w:left w:val="none" w:sz="0" w:space="0" w:color="auto"/>
        <w:bottom w:val="none" w:sz="0" w:space="0" w:color="auto"/>
        <w:right w:val="none" w:sz="0" w:space="0" w:color="auto"/>
      </w:divBdr>
    </w:div>
    <w:div w:id="1096246347">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153986960">
      <w:bodyDiv w:val="1"/>
      <w:marLeft w:val="0"/>
      <w:marRight w:val="0"/>
      <w:marTop w:val="0"/>
      <w:marBottom w:val="0"/>
      <w:divBdr>
        <w:top w:val="none" w:sz="0" w:space="0" w:color="auto"/>
        <w:left w:val="none" w:sz="0" w:space="0" w:color="auto"/>
        <w:bottom w:val="none" w:sz="0" w:space="0" w:color="auto"/>
        <w:right w:val="none" w:sz="0" w:space="0" w:color="auto"/>
      </w:divBdr>
    </w:div>
    <w:div w:id="1171024367">
      <w:bodyDiv w:val="1"/>
      <w:marLeft w:val="0"/>
      <w:marRight w:val="0"/>
      <w:marTop w:val="0"/>
      <w:marBottom w:val="0"/>
      <w:divBdr>
        <w:top w:val="none" w:sz="0" w:space="0" w:color="auto"/>
        <w:left w:val="none" w:sz="0" w:space="0" w:color="auto"/>
        <w:bottom w:val="none" w:sz="0" w:space="0" w:color="auto"/>
        <w:right w:val="none" w:sz="0" w:space="0" w:color="auto"/>
      </w:divBdr>
    </w:div>
    <w:div w:id="1246917018">
      <w:bodyDiv w:val="1"/>
      <w:marLeft w:val="0"/>
      <w:marRight w:val="0"/>
      <w:marTop w:val="0"/>
      <w:marBottom w:val="0"/>
      <w:divBdr>
        <w:top w:val="none" w:sz="0" w:space="0" w:color="auto"/>
        <w:left w:val="none" w:sz="0" w:space="0" w:color="auto"/>
        <w:bottom w:val="none" w:sz="0" w:space="0" w:color="auto"/>
        <w:right w:val="none" w:sz="0" w:space="0" w:color="auto"/>
      </w:divBdr>
    </w:div>
    <w:div w:id="1290166739">
      <w:bodyDiv w:val="1"/>
      <w:marLeft w:val="0"/>
      <w:marRight w:val="0"/>
      <w:marTop w:val="0"/>
      <w:marBottom w:val="0"/>
      <w:divBdr>
        <w:top w:val="none" w:sz="0" w:space="0" w:color="auto"/>
        <w:left w:val="none" w:sz="0" w:space="0" w:color="auto"/>
        <w:bottom w:val="none" w:sz="0" w:space="0" w:color="auto"/>
        <w:right w:val="none" w:sz="0" w:space="0" w:color="auto"/>
      </w:divBdr>
    </w:div>
    <w:div w:id="1290166751">
      <w:bodyDiv w:val="1"/>
      <w:marLeft w:val="0"/>
      <w:marRight w:val="0"/>
      <w:marTop w:val="0"/>
      <w:marBottom w:val="0"/>
      <w:divBdr>
        <w:top w:val="none" w:sz="0" w:space="0" w:color="auto"/>
        <w:left w:val="none" w:sz="0" w:space="0" w:color="auto"/>
        <w:bottom w:val="none" w:sz="0" w:space="0" w:color="auto"/>
        <w:right w:val="none" w:sz="0" w:space="0" w:color="auto"/>
      </w:divBdr>
    </w:div>
    <w:div w:id="1294676529">
      <w:bodyDiv w:val="1"/>
      <w:marLeft w:val="0"/>
      <w:marRight w:val="0"/>
      <w:marTop w:val="0"/>
      <w:marBottom w:val="0"/>
      <w:divBdr>
        <w:top w:val="none" w:sz="0" w:space="0" w:color="auto"/>
        <w:left w:val="none" w:sz="0" w:space="0" w:color="auto"/>
        <w:bottom w:val="none" w:sz="0" w:space="0" w:color="auto"/>
        <w:right w:val="none" w:sz="0" w:space="0" w:color="auto"/>
      </w:divBdr>
    </w:div>
    <w:div w:id="1305089276">
      <w:bodyDiv w:val="1"/>
      <w:marLeft w:val="0"/>
      <w:marRight w:val="0"/>
      <w:marTop w:val="0"/>
      <w:marBottom w:val="0"/>
      <w:divBdr>
        <w:top w:val="none" w:sz="0" w:space="0" w:color="auto"/>
        <w:left w:val="none" w:sz="0" w:space="0" w:color="auto"/>
        <w:bottom w:val="none" w:sz="0" w:space="0" w:color="auto"/>
        <w:right w:val="none" w:sz="0" w:space="0" w:color="auto"/>
      </w:divBdr>
    </w:div>
    <w:div w:id="1476799875">
      <w:bodyDiv w:val="1"/>
      <w:marLeft w:val="0"/>
      <w:marRight w:val="0"/>
      <w:marTop w:val="0"/>
      <w:marBottom w:val="0"/>
      <w:divBdr>
        <w:top w:val="none" w:sz="0" w:space="0" w:color="auto"/>
        <w:left w:val="none" w:sz="0" w:space="0" w:color="auto"/>
        <w:bottom w:val="none" w:sz="0" w:space="0" w:color="auto"/>
        <w:right w:val="none" w:sz="0" w:space="0" w:color="auto"/>
      </w:divBdr>
    </w:div>
    <w:div w:id="1521894769">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64213724">
      <w:bodyDiv w:val="1"/>
      <w:marLeft w:val="0"/>
      <w:marRight w:val="0"/>
      <w:marTop w:val="0"/>
      <w:marBottom w:val="0"/>
      <w:divBdr>
        <w:top w:val="none" w:sz="0" w:space="0" w:color="auto"/>
        <w:left w:val="none" w:sz="0" w:space="0" w:color="auto"/>
        <w:bottom w:val="none" w:sz="0" w:space="0" w:color="auto"/>
        <w:right w:val="none" w:sz="0" w:space="0" w:color="auto"/>
      </w:divBdr>
    </w:div>
    <w:div w:id="1586183265">
      <w:bodyDiv w:val="1"/>
      <w:marLeft w:val="0"/>
      <w:marRight w:val="0"/>
      <w:marTop w:val="0"/>
      <w:marBottom w:val="0"/>
      <w:divBdr>
        <w:top w:val="none" w:sz="0" w:space="0" w:color="auto"/>
        <w:left w:val="none" w:sz="0" w:space="0" w:color="auto"/>
        <w:bottom w:val="none" w:sz="0" w:space="0" w:color="auto"/>
        <w:right w:val="none" w:sz="0" w:space="0" w:color="auto"/>
      </w:divBdr>
    </w:div>
    <w:div w:id="1617519856">
      <w:bodyDiv w:val="1"/>
      <w:marLeft w:val="0"/>
      <w:marRight w:val="0"/>
      <w:marTop w:val="0"/>
      <w:marBottom w:val="0"/>
      <w:divBdr>
        <w:top w:val="none" w:sz="0" w:space="0" w:color="auto"/>
        <w:left w:val="none" w:sz="0" w:space="0" w:color="auto"/>
        <w:bottom w:val="none" w:sz="0" w:space="0" w:color="auto"/>
        <w:right w:val="none" w:sz="0" w:space="0" w:color="auto"/>
      </w:divBdr>
    </w:div>
    <w:div w:id="1705790950">
      <w:bodyDiv w:val="1"/>
      <w:marLeft w:val="0"/>
      <w:marRight w:val="0"/>
      <w:marTop w:val="0"/>
      <w:marBottom w:val="0"/>
      <w:divBdr>
        <w:top w:val="none" w:sz="0" w:space="0" w:color="auto"/>
        <w:left w:val="none" w:sz="0" w:space="0" w:color="auto"/>
        <w:bottom w:val="none" w:sz="0" w:space="0" w:color="auto"/>
        <w:right w:val="none" w:sz="0" w:space="0" w:color="auto"/>
      </w:divBdr>
    </w:div>
    <w:div w:id="1837265735">
      <w:bodyDiv w:val="1"/>
      <w:marLeft w:val="0"/>
      <w:marRight w:val="0"/>
      <w:marTop w:val="0"/>
      <w:marBottom w:val="0"/>
      <w:divBdr>
        <w:top w:val="none" w:sz="0" w:space="0" w:color="auto"/>
        <w:left w:val="none" w:sz="0" w:space="0" w:color="auto"/>
        <w:bottom w:val="none" w:sz="0" w:space="0" w:color="auto"/>
        <w:right w:val="none" w:sz="0" w:space="0" w:color="auto"/>
      </w:divBdr>
    </w:div>
    <w:div w:id="1842811762">
      <w:bodyDiv w:val="1"/>
      <w:marLeft w:val="0"/>
      <w:marRight w:val="0"/>
      <w:marTop w:val="0"/>
      <w:marBottom w:val="0"/>
      <w:divBdr>
        <w:top w:val="none" w:sz="0" w:space="0" w:color="auto"/>
        <w:left w:val="none" w:sz="0" w:space="0" w:color="auto"/>
        <w:bottom w:val="none" w:sz="0" w:space="0" w:color="auto"/>
        <w:right w:val="none" w:sz="0" w:space="0" w:color="auto"/>
      </w:divBdr>
    </w:div>
    <w:div w:id="2065522992">
      <w:bodyDiv w:val="1"/>
      <w:marLeft w:val="0"/>
      <w:marRight w:val="0"/>
      <w:marTop w:val="0"/>
      <w:marBottom w:val="0"/>
      <w:divBdr>
        <w:top w:val="none" w:sz="0" w:space="0" w:color="auto"/>
        <w:left w:val="none" w:sz="0" w:space="0" w:color="auto"/>
        <w:bottom w:val="none" w:sz="0" w:space="0" w:color="auto"/>
        <w:right w:val="none" w:sz="0" w:space="0" w:color="auto"/>
      </w:divBdr>
    </w:div>
    <w:div w:id="2099058441">
      <w:bodyDiv w:val="1"/>
      <w:marLeft w:val="0"/>
      <w:marRight w:val="0"/>
      <w:marTop w:val="0"/>
      <w:marBottom w:val="0"/>
      <w:divBdr>
        <w:top w:val="none" w:sz="0" w:space="0" w:color="auto"/>
        <w:left w:val="none" w:sz="0" w:space="0" w:color="auto"/>
        <w:bottom w:val="none" w:sz="0" w:space="0" w:color="auto"/>
        <w:right w:val="none" w:sz="0" w:space="0" w:color="auto"/>
      </w:divBdr>
    </w:div>
    <w:div w:id="2100061256">
      <w:bodyDiv w:val="1"/>
      <w:marLeft w:val="0"/>
      <w:marRight w:val="0"/>
      <w:marTop w:val="0"/>
      <w:marBottom w:val="0"/>
      <w:divBdr>
        <w:top w:val="none" w:sz="0" w:space="0" w:color="auto"/>
        <w:left w:val="none" w:sz="0" w:space="0" w:color="auto"/>
        <w:bottom w:val="none" w:sz="0" w:space="0" w:color="auto"/>
        <w:right w:val="none" w:sz="0" w:space="0" w:color="auto"/>
      </w:divBdr>
    </w:div>
    <w:div w:id="2118406973">
      <w:bodyDiv w:val="1"/>
      <w:marLeft w:val="0"/>
      <w:marRight w:val="0"/>
      <w:marTop w:val="0"/>
      <w:marBottom w:val="0"/>
      <w:divBdr>
        <w:top w:val="none" w:sz="0" w:space="0" w:color="auto"/>
        <w:left w:val="none" w:sz="0" w:space="0" w:color="auto"/>
        <w:bottom w:val="none" w:sz="0" w:space="0" w:color="auto"/>
        <w:right w:val="none" w:sz="0" w:space="0" w:color="auto"/>
      </w:divBdr>
    </w:div>
    <w:div w:id="21185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6774</CharactersWithSpaces>
  <SharedDoc>false</SharedDoc>
  <HLinks>
    <vt:vector size="6" baseType="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2024-02-23T13:55:00Z</cp:lastPrinted>
  <dcterms:created xsi:type="dcterms:W3CDTF">2026-06-15T13:56:00Z</dcterms:created>
  <dcterms:modified xsi:type="dcterms:W3CDTF">2026-06-15T13:56:00Z</dcterms:modified>
</cp:coreProperties>
</file>