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8439BF" w:rsidRDefault="00746887" w:rsidP="009B7D68">
            <w:pPr>
              <w:spacing w:line="60" w:lineRule="atLeast"/>
              <w:jc w:val="both"/>
              <w:rPr>
                <w:rFonts w:ascii="ArialMT" w:hAnsi="ArialMT" w:cs="ArialMT"/>
                <w:sz w:val="16"/>
                <w:szCs w:val="16"/>
              </w:rPr>
            </w:pPr>
            <w:r w:rsidRPr="008439BF">
              <w:rPr>
                <w:rFonts w:ascii="ArialMT" w:hAnsi="ArialMT" w:cs="ArialMT"/>
                <w:sz w:val="16"/>
                <w:szCs w:val="16"/>
              </w:rPr>
              <w:t>Водопонижение, организация поверхностного стока, др</w:t>
            </w:r>
            <w:r w:rsidRPr="008439BF">
              <w:rPr>
                <w:rFonts w:ascii="ArialMT" w:hAnsi="ArialMT" w:cs="ArialMT"/>
                <w:sz w:val="16"/>
                <w:szCs w:val="16"/>
              </w:rPr>
              <w:t>е</w:t>
            </w:r>
            <w:r w:rsidR="00FD2C1E" w:rsidRPr="008439BF">
              <w:rPr>
                <w:rFonts w:ascii="ArialMT" w:hAnsi="ArialMT" w:cs="ArialMT"/>
                <w:sz w:val="16"/>
                <w:szCs w:val="16"/>
              </w:rPr>
              <w:t>наж</w:t>
            </w:r>
          </w:p>
          <w:p w:rsidR="00746887" w:rsidRPr="008439BF" w:rsidRDefault="00746887" w:rsidP="009B7D68">
            <w:pPr>
              <w:spacing w:line="60" w:lineRule="atLeast"/>
              <w:jc w:val="both"/>
              <w:rPr>
                <w:rFonts w:ascii="ArialMT" w:hAnsi="ArialMT" w:cs="ArialMT"/>
                <w:sz w:val="16"/>
                <w:szCs w:val="16"/>
              </w:rPr>
            </w:pPr>
            <w:r w:rsidRPr="008439BF">
              <w:rPr>
                <w:rFonts w:ascii="ArialMT" w:hAnsi="ArialMT" w:cs="ArialMT"/>
                <w:sz w:val="16"/>
                <w:szCs w:val="16"/>
              </w:rPr>
              <w:t>Вертикальная планиро</w:t>
            </w:r>
            <w:r w:rsidRPr="008439BF">
              <w:rPr>
                <w:rFonts w:ascii="ArialMT" w:hAnsi="ArialMT" w:cs="ArialMT"/>
                <w:sz w:val="16"/>
                <w:szCs w:val="16"/>
              </w:rPr>
              <w:t>в</w:t>
            </w:r>
            <w:r w:rsidR="00FD2C1E" w:rsidRPr="008439BF">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8439BF">
              <w:rPr>
                <w:rFonts w:ascii="ArialMT" w:hAnsi="ArialMT" w:cs="ArialMT"/>
                <w:sz w:val="16"/>
                <w:szCs w:val="16"/>
              </w:rPr>
              <w:t>Разработка выемок и котл</w:t>
            </w:r>
            <w:r w:rsidRPr="008439BF">
              <w:rPr>
                <w:rFonts w:ascii="ArialMT" w:hAnsi="ArialMT" w:cs="ArialMT"/>
                <w:sz w:val="16"/>
                <w:szCs w:val="16"/>
              </w:rPr>
              <w:t>о</w:t>
            </w:r>
            <w:r w:rsidR="00FD2C1E" w:rsidRPr="008439BF">
              <w:rPr>
                <w:rFonts w:ascii="ArialMT" w:hAnsi="ArialMT" w:cs="ArialMT"/>
                <w:sz w:val="16"/>
                <w:szCs w:val="16"/>
              </w:rPr>
              <w:t>ванов</w:t>
            </w:r>
          </w:p>
          <w:p w:rsidR="00746887"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p w:rsidR="008439BF" w:rsidRPr="008439BF" w:rsidRDefault="008439BF" w:rsidP="00A833BE">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17" w:right="-17"/>
              <w:rPr>
                <w:rFonts w:ascii="ArialMT" w:hAnsi="ArialMT" w:cs="ArialMT"/>
                <w:sz w:val="16"/>
                <w:szCs w:val="16"/>
              </w:rPr>
            </w:pP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13-01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19-04 к СНБ 5.01.01-99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rsidTr="00F564C5">
        <w:tblPrEx>
          <w:tblCellMar>
            <w:top w:w="0" w:type="dxa"/>
            <w:bottom w:w="0" w:type="dxa"/>
          </w:tblCellMar>
        </w:tblPrEx>
        <w:trPr>
          <w:trHeight w:val="2025"/>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8439B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Монтаж блоков фундаментов и стен подземной части </w:t>
            </w:r>
            <w:r w:rsidRPr="008439BF">
              <w:rPr>
                <w:rFonts w:ascii="ArialMT" w:hAnsi="ArialMT" w:cs="ArialMT"/>
                <w:sz w:val="16"/>
                <w:szCs w:val="16"/>
              </w:rPr>
              <w:t>зд</w:t>
            </w:r>
            <w:r w:rsidRPr="008439BF">
              <w:rPr>
                <w:rFonts w:ascii="ArialMT" w:hAnsi="ArialMT" w:cs="ArialMT"/>
                <w:sz w:val="16"/>
                <w:szCs w:val="16"/>
              </w:rPr>
              <w:t>а</w:t>
            </w:r>
            <w:r w:rsidR="00FD2C1E" w:rsidRPr="008439BF">
              <w:rPr>
                <w:rFonts w:ascii="ArialMT" w:hAnsi="ArialMT" w:cs="ArialMT"/>
                <w:sz w:val="16"/>
                <w:szCs w:val="16"/>
              </w:rPr>
              <w:t>ний</w:t>
            </w:r>
          </w:p>
          <w:p w:rsidR="00746887" w:rsidRPr="008439BF" w:rsidRDefault="00746887" w:rsidP="00FD2C1E">
            <w:pPr>
              <w:spacing w:line="60" w:lineRule="atLeast"/>
              <w:jc w:val="both"/>
              <w:rPr>
                <w:rFonts w:ascii="ArialMT" w:hAnsi="ArialMT" w:cs="ArialMT"/>
                <w:sz w:val="16"/>
                <w:szCs w:val="16"/>
              </w:rPr>
            </w:pPr>
            <w:r w:rsidRPr="008439BF">
              <w:rPr>
                <w:rFonts w:ascii="ArialMT" w:hAnsi="ArialMT" w:cs="ArialMT"/>
                <w:sz w:val="16"/>
                <w:szCs w:val="16"/>
              </w:rPr>
              <w:t>Монтаж колонн, рам, полурам и диафрагм жестк</w:t>
            </w:r>
            <w:r w:rsidRPr="008439BF">
              <w:rPr>
                <w:rFonts w:ascii="ArialMT" w:hAnsi="ArialMT" w:cs="ArialMT"/>
                <w:sz w:val="16"/>
                <w:szCs w:val="16"/>
              </w:rPr>
              <w:t>о</w:t>
            </w:r>
            <w:r w:rsidR="00FD2C1E" w:rsidRPr="008439BF">
              <w:rPr>
                <w:rFonts w:ascii="ArialMT" w:hAnsi="ArialMT" w:cs="ArialMT"/>
                <w:sz w:val="16"/>
                <w:szCs w:val="16"/>
              </w:rPr>
              <w:t>сти</w:t>
            </w:r>
          </w:p>
          <w:p w:rsidR="00746887" w:rsidRPr="008439BF" w:rsidRDefault="00746887" w:rsidP="00FD2C1E">
            <w:pPr>
              <w:spacing w:line="60" w:lineRule="atLeast"/>
              <w:jc w:val="both"/>
              <w:rPr>
                <w:rFonts w:ascii="ArialMT" w:hAnsi="ArialMT" w:cs="ArialMT"/>
                <w:sz w:val="16"/>
                <w:szCs w:val="16"/>
              </w:rPr>
            </w:pPr>
            <w:r w:rsidRPr="008439BF">
              <w:rPr>
                <w:rFonts w:ascii="ArialMT" w:hAnsi="ArialMT" w:cs="ArialMT"/>
                <w:sz w:val="16"/>
                <w:szCs w:val="16"/>
              </w:rPr>
              <w:t>Мо</w:t>
            </w:r>
            <w:r w:rsidR="00FD2C1E" w:rsidRPr="008439BF">
              <w:rPr>
                <w:rFonts w:ascii="ArialMT" w:hAnsi="ArialMT" w:cs="ArialMT"/>
                <w:sz w:val="16"/>
                <w:szCs w:val="16"/>
              </w:rPr>
              <w:t>нтаж ригелей, балок, ферм, плит</w:t>
            </w:r>
          </w:p>
          <w:p w:rsidR="00746887" w:rsidRPr="008439BF" w:rsidRDefault="00FD2C1E" w:rsidP="00FD2C1E">
            <w:pPr>
              <w:spacing w:line="60" w:lineRule="atLeast"/>
              <w:jc w:val="both"/>
              <w:rPr>
                <w:rFonts w:ascii="ArialMT" w:hAnsi="ArialMT" w:cs="ArialMT"/>
                <w:sz w:val="16"/>
                <w:szCs w:val="16"/>
              </w:rPr>
            </w:pPr>
            <w:r w:rsidRPr="008439BF">
              <w:rPr>
                <w:rFonts w:ascii="ArialMT" w:hAnsi="ArialMT" w:cs="ArialMT"/>
                <w:sz w:val="16"/>
                <w:szCs w:val="16"/>
              </w:rPr>
              <w:t>Монтаж панелей стен</w:t>
            </w:r>
          </w:p>
          <w:p w:rsidR="00746887" w:rsidRPr="008439BF" w:rsidRDefault="00746887" w:rsidP="00FD2C1E">
            <w:pPr>
              <w:spacing w:line="60" w:lineRule="atLeast"/>
              <w:jc w:val="both"/>
              <w:rPr>
                <w:rFonts w:ascii="ArialMT" w:hAnsi="ArialMT" w:cs="ArialMT"/>
                <w:sz w:val="16"/>
                <w:szCs w:val="16"/>
              </w:rPr>
            </w:pPr>
            <w:r w:rsidRPr="008439BF">
              <w:rPr>
                <w:rFonts w:ascii="ArialMT" w:hAnsi="ArialMT" w:cs="ArialMT"/>
                <w:sz w:val="16"/>
                <w:szCs w:val="16"/>
              </w:rPr>
              <w:t>Монтаж вентиляционных блоков, лестничных маршей и площ</w:t>
            </w:r>
            <w:r w:rsidRPr="008439BF">
              <w:rPr>
                <w:rFonts w:ascii="ArialMT" w:hAnsi="ArialMT" w:cs="ArialMT"/>
                <w:sz w:val="16"/>
                <w:szCs w:val="16"/>
              </w:rPr>
              <w:t>а</w:t>
            </w:r>
            <w:r w:rsidR="00FD2C1E" w:rsidRPr="008439BF">
              <w:rPr>
                <w:rFonts w:ascii="ArialMT" w:hAnsi="ArialMT" w:cs="ArialMT"/>
                <w:sz w:val="16"/>
                <w:szCs w:val="16"/>
              </w:rPr>
              <w:t>док</w:t>
            </w:r>
          </w:p>
          <w:p w:rsidR="00746887" w:rsidRPr="008439BF" w:rsidRDefault="00746887" w:rsidP="00FD2C1E">
            <w:pPr>
              <w:spacing w:line="60" w:lineRule="atLeast"/>
              <w:jc w:val="both"/>
              <w:rPr>
                <w:rFonts w:ascii="ArialMT" w:hAnsi="ArialMT" w:cs="ArialMT"/>
                <w:sz w:val="16"/>
                <w:szCs w:val="16"/>
              </w:rPr>
            </w:pPr>
            <w:r w:rsidRPr="008439BF">
              <w:rPr>
                <w:rFonts w:ascii="ArialMT" w:hAnsi="ArialMT" w:cs="ArialMT"/>
                <w:sz w:val="16"/>
                <w:szCs w:val="16"/>
              </w:rPr>
              <w:t>Сварка и антикоррозионная за</w:t>
            </w:r>
            <w:r w:rsidR="00FD2C1E" w:rsidRPr="008439BF">
              <w:rPr>
                <w:rFonts w:ascii="ArialMT" w:hAnsi="ArialMT" w:cs="ArialMT"/>
                <w:sz w:val="16"/>
                <w:szCs w:val="16"/>
              </w:rPr>
              <w:t>щита стальных элементов  стыков</w:t>
            </w:r>
          </w:p>
          <w:p w:rsidR="00746887" w:rsidRPr="008439BF" w:rsidRDefault="00746887" w:rsidP="00FD2C1E">
            <w:pPr>
              <w:spacing w:line="60" w:lineRule="atLeast"/>
              <w:jc w:val="both"/>
              <w:rPr>
                <w:rFonts w:ascii="ArialMT" w:hAnsi="ArialMT" w:cs="ArialMT"/>
                <w:sz w:val="16"/>
                <w:szCs w:val="16"/>
              </w:rPr>
            </w:pPr>
            <w:r w:rsidRPr="008439BF">
              <w:rPr>
                <w:rFonts w:ascii="ArialMT" w:hAnsi="ArialMT" w:cs="ArialMT"/>
                <w:sz w:val="16"/>
                <w:szCs w:val="16"/>
              </w:rPr>
              <w:t>Зам</w:t>
            </w:r>
            <w:r w:rsidR="00FD2C1E" w:rsidRPr="008439BF">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8439BF">
            <w:pPr>
              <w:spacing w:line="276" w:lineRule="auto"/>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8439BF">
            <w:pPr>
              <w:spacing w:line="276" w:lineRule="auto"/>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8439BF">
            <w:pPr>
              <w:spacing w:line="276" w:lineRule="auto"/>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8439BF">
            <w:pPr>
              <w:spacing w:line="276" w:lineRule="auto"/>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439BF">
            <w:pPr>
              <w:spacing w:line="276" w:lineRule="auto"/>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439BF">
            <w:pPr>
              <w:spacing w:line="276" w:lineRule="auto"/>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8439BF" w:rsidRDefault="00FD2C1E" w:rsidP="00804581">
            <w:pPr>
              <w:spacing w:line="60" w:lineRule="atLeast"/>
              <w:jc w:val="both"/>
              <w:rPr>
                <w:rFonts w:ascii="ArialMT" w:hAnsi="ArialMT" w:cs="ArialMT"/>
                <w:sz w:val="16"/>
                <w:szCs w:val="16"/>
              </w:rPr>
            </w:pPr>
            <w:r w:rsidRPr="008439BF">
              <w:rPr>
                <w:rFonts w:ascii="ArialMT" w:hAnsi="ArialMT" w:cs="ArialMT"/>
                <w:sz w:val="16"/>
                <w:szCs w:val="16"/>
              </w:rPr>
              <w:t>Устройство монолитных покрытий</w:t>
            </w:r>
          </w:p>
          <w:p w:rsidR="006F3B1E" w:rsidRPr="008439BF" w:rsidRDefault="006F3B1E" w:rsidP="00804581">
            <w:pPr>
              <w:spacing w:line="60" w:lineRule="atLeast"/>
              <w:jc w:val="both"/>
              <w:rPr>
                <w:rFonts w:ascii="ArialMT" w:hAnsi="ArialMT" w:cs="ArialMT"/>
                <w:sz w:val="16"/>
                <w:szCs w:val="16"/>
              </w:rPr>
            </w:pPr>
            <w:r w:rsidRPr="008439BF">
              <w:rPr>
                <w:rFonts w:ascii="ArialMT" w:hAnsi="ArialMT" w:cs="ArialMT"/>
                <w:sz w:val="16"/>
                <w:szCs w:val="16"/>
              </w:rPr>
              <w:t>Устройство покрытий из д</w:t>
            </w:r>
            <w:r w:rsidR="00FD2C1E" w:rsidRPr="008439BF">
              <w:rPr>
                <w:rFonts w:ascii="ArialMT" w:hAnsi="ArialMT" w:cs="ArialMT"/>
                <w:sz w:val="16"/>
                <w:szCs w:val="16"/>
              </w:rPr>
              <w:t>ревесины и изделий на ее основе</w:t>
            </w:r>
          </w:p>
          <w:p w:rsidR="006F3B1E" w:rsidRPr="008439BF" w:rsidRDefault="006F3B1E" w:rsidP="00804581">
            <w:pPr>
              <w:spacing w:line="60" w:lineRule="atLeast"/>
              <w:jc w:val="both"/>
              <w:rPr>
                <w:rFonts w:ascii="ArialMT" w:hAnsi="ArialMT" w:cs="ArialMT"/>
                <w:sz w:val="16"/>
                <w:szCs w:val="16"/>
              </w:rPr>
            </w:pPr>
            <w:r w:rsidRPr="008439BF">
              <w:rPr>
                <w:rFonts w:ascii="ArialMT" w:hAnsi="ArialMT" w:cs="ArialMT"/>
                <w:sz w:val="16"/>
                <w:szCs w:val="16"/>
              </w:rPr>
              <w:t>Устройство покрытий из синтетических рулонных мат</w:t>
            </w:r>
            <w:r w:rsidRPr="008439BF">
              <w:rPr>
                <w:rFonts w:ascii="ArialMT" w:hAnsi="ArialMT" w:cs="ArialMT"/>
                <w:sz w:val="16"/>
                <w:szCs w:val="16"/>
              </w:rPr>
              <w:t>е</w:t>
            </w:r>
            <w:r w:rsidR="00FD2C1E" w:rsidRPr="008439BF">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8439BF">
              <w:rPr>
                <w:rFonts w:ascii="ArialMT" w:hAnsi="ArialMT" w:cs="ArialMT"/>
                <w:sz w:val="16"/>
                <w:szCs w:val="16"/>
              </w:rPr>
              <w:t>Устройство сплошных (бесшовных) покр</w:t>
            </w:r>
            <w:r w:rsidRPr="008439BF">
              <w:rPr>
                <w:rFonts w:ascii="ArialMT" w:hAnsi="ArialMT" w:cs="ArialMT"/>
                <w:sz w:val="16"/>
                <w:szCs w:val="16"/>
              </w:rPr>
              <w:t>ы</w:t>
            </w:r>
            <w:r w:rsidR="00FD2C1E" w:rsidRPr="008439BF">
              <w:rPr>
                <w:rFonts w:ascii="ArialMT" w:hAnsi="ArialMT" w:cs="ArialMT"/>
                <w:sz w:val="16"/>
                <w:szCs w:val="16"/>
              </w:rPr>
              <w:t>тий</w:t>
            </w:r>
          </w:p>
          <w:p w:rsidR="006F3B1E" w:rsidRPr="00F655EF" w:rsidRDefault="006F3B1E" w:rsidP="00F564C5">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439BF" w:rsidRDefault="006F3B1E" w:rsidP="00804581">
            <w:pPr>
              <w:spacing w:line="60" w:lineRule="atLeast"/>
              <w:jc w:val="both"/>
              <w:rPr>
                <w:rFonts w:ascii="ArialMT" w:hAnsi="ArialMT" w:cs="ArialMT"/>
                <w:sz w:val="16"/>
                <w:szCs w:val="16"/>
              </w:rPr>
            </w:pPr>
            <w:r w:rsidRPr="008439BF">
              <w:rPr>
                <w:rFonts w:ascii="ArialMT" w:hAnsi="ArialMT" w:cs="ArialMT"/>
                <w:sz w:val="16"/>
                <w:szCs w:val="16"/>
              </w:rPr>
              <w:t>Сооружение земляного полотна</w:t>
            </w:r>
          </w:p>
          <w:p w:rsidR="006F3B1E" w:rsidRPr="008439BF" w:rsidRDefault="006F3B1E" w:rsidP="00804581">
            <w:pPr>
              <w:spacing w:line="60" w:lineRule="atLeast"/>
              <w:jc w:val="both"/>
              <w:rPr>
                <w:rFonts w:ascii="ArialMT" w:hAnsi="ArialMT" w:cs="ArialMT"/>
                <w:sz w:val="16"/>
                <w:szCs w:val="16"/>
              </w:rPr>
            </w:pPr>
            <w:r w:rsidRPr="008439BF">
              <w:rPr>
                <w:rFonts w:ascii="ArialMT" w:hAnsi="ArialMT" w:cs="ArialMT"/>
                <w:sz w:val="16"/>
                <w:szCs w:val="16"/>
              </w:rPr>
              <w:t>Устройство слоев осн</w:t>
            </w:r>
            <w:r w:rsidRPr="008439BF">
              <w:rPr>
                <w:rFonts w:ascii="ArialMT" w:hAnsi="ArialMT" w:cs="ArialMT"/>
                <w:sz w:val="16"/>
                <w:szCs w:val="16"/>
              </w:rPr>
              <w:t>о</w:t>
            </w:r>
            <w:r w:rsidR="00FD2C1E" w:rsidRPr="008439BF">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sidRPr="008439BF">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CE7E52">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p w:rsidR="00B857B6" w:rsidRPr="00D801E8" w:rsidRDefault="00B857B6" w:rsidP="00245B26"/>
    <w:sectPr w:rsidR="00B857B6" w:rsidRPr="00D801E8" w:rsidSect="00E74D7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52" w:rsidRDefault="00E40152">
      <w:r>
        <w:separator/>
      </w:r>
    </w:p>
  </w:endnote>
  <w:endnote w:type="continuationSeparator" w:id="0">
    <w:p w:rsidR="00E40152" w:rsidRDefault="00E4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E3" w:rsidRDefault="00C43E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CE7E52" w:rsidRDefault="0001755A" w:rsidP="00243605">
    <w:pPr>
      <w:ind w:firstLine="426"/>
      <w:jc w:val="both"/>
    </w:pPr>
    <w:r w:rsidRPr="00CE7E52">
      <w:t xml:space="preserve">Руководитель организации </w:t>
    </w:r>
  </w:p>
  <w:p w:rsidR="0001755A" w:rsidRPr="00CE7E52" w:rsidRDefault="0001755A" w:rsidP="00243605">
    <w:pPr>
      <w:tabs>
        <w:tab w:val="left" w:pos="3050"/>
      </w:tabs>
      <w:ind w:firstLine="426"/>
      <w:jc w:val="both"/>
    </w:pPr>
    <w:r w:rsidRPr="00CE7E52">
      <w:t xml:space="preserve">по оценке системы </w:t>
    </w:r>
    <w:r w:rsidRPr="00CE7E52">
      <w:tab/>
    </w:r>
  </w:p>
  <w:p w:rsidR="0001755A" w:rsidRPr="00CE7E52" w:rsidRDefault="0001755A" w:rsidP="00243605">
    <w:pPr>
      <w:ind w:firstLine="426"/>
      <w:jc w:val="both"/>
    </w:pPr>
    <w:r w:rsidRPr="00CE7E52">
      <w:t>производственного контроля</w:t>
    </w:r>
  </w:p>
  <w:p w:rsidR="0001755A" w:rsidRPr="00CE7E52" w:rsidRDefault="0001755A" w:rsidP="00243605">
    <w:pPr>
      <w:jc w:val="both"/>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E3" w:rsidRDefault="00C43E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52" w:rsidRDefault="00E40152">
      <w:r>
        <w:separator/>
      </w:r>
    </w:p>
  </w:footnote>
  <w:footnote w:type="continuationSeparator" w:id="0">
    <w:p w:rsidR="00E40152" w:rsidRDefault="00E40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8439BF"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 xml:space="preserve">к </w:t>
    </w:r>
    <w:r w:rsidRPr="008439BF">
      <w:rPr>
        <w:sz w:val="18"/>
        <w:szCs w:val="18"/>
      </w:rPr>
      <w:t>свидетельству</w:t>
    </w:r>
  </w:p>
  <w:p w:rsidR="0001755A" w:rsidRPr="008439BF" w:rsidRDefault="0001755A" w:rsidP="00B966ED">
    <w:pPr>
      <w:rPr>
        <w:sz w:val="28"/>
        <w:u w:val="single"/>
      </w:rPr>
    </w:pPr>
    <w:r w:rsidRPr="008439BF">
      <w:rPr>
        <w:sz w:val="24"/>
      </w:rPr>
      <w:tab/>
    </w:r>
    <w:r w:rsidRPr="008439BF">
      <w:rPr>
        <w:sz w:val="24"/>
      </w:rPr>
      <w:tab/>
    </w:r>
    <w:r w:rsidRPr="008439BF">
      <w:rPr>
        <w:sz w:val="24"/>
      </w:rPr>
      <w:tab/>
    </w:r>
    <w:r w:rsidRPr="008439BF">
      <w:rPr>
        <w:sz w:val="24"/>
      </w:rPr>
      <w:tab/>
    </w:r>
    <w:r w:rsidRPr="008439BF">
      <w:rPr>
        <w:sz w:val="24"/>
      </w:rPr>
      <w:tab/>
    </w:r>
    <w:r w:rsidRPr="008439BF">
      <w:rPr>
        <w:sz w:val="24"/>
      </w:rPr>
      <w:tab/>
    </w:r>
    <w:r w:rsidRPr="008439BF">
      <w:rPr>
        <w:sz w:val="18"/>
        <w:szCs w:val="18"/>
      </w:rPr>
      <w:t>№</w:t>
    </w:r>
    <w:r w:rsidRPr="008439BF">
      <w:rPr>
        <w:sz w:val="24"/>
      </w:rPr>
      <w:t xml:space="preserve"> </w:t>
    </w:r>
    <w:r w:rsidRPr="008439BF">
      <w:rPr>
        <w:sz w:val="28"/>
        <w:szCs w:val="28"/>
        <w:u w:val="single"/>
      </w:rPr>
      <w:tab/>
      <w:t>05891370.</w:t>
    </w:r>
    <w:bookmarkStart w:id="0" w:name="_GoBack"/>
    <w:r w:rsidR="008439BF" w:rsidRPr="008439BF">
      <w:rPr>
        <w:sz w:val="28"/>
        <w:szCs w:val="28"/>
        <w:u w:val="single"/>
      </w:rPr>
      <w:t>1411</w:t>
    </w:r>
    <w:r w:rsidRPr="008439BF">
      <w:rPr>
        <w:sz w:val="28"/>
        <w:szCs w:val="28"/>
        <w:u w:val="single"/>
      </w:rPr>
      <w:t xml:space="preserve"> -202</w:t>
    </w:r>
    <w:r w:rsidR="008439BF" w:rsidRPr="008439BF">
      <w:rPr>
        <w:sz w:val="28"/>
        <w:szCs w:val="28"/>
        <w:u w:val="single"/>
      </w:rPr>
      <w:t>2</w:t>
    </w:r>
    <w:bookmarkEnd w:id="0"/>
    <w:r w:rsidRPr="008439BF">
      <w:rPr>
        <w:sz w:val="28"/>
        <w:u w:val="single"/>
      </w:rPr>
      <w:t xml:space="preserve">                             .</w:t>
    </w:r>
  </w:p>
  <w:p w:rsidR="0001755A" w:rsidRPr="008439BF" w:rsidRDefault="0001755A" w:rsidP="00B966ED">
    <w:pPr>
      <w:rPr>
        <w:sz w:val="2"/>
      </w:rPr>
    </w:pPr>
    <w:r w:rsidRPr="008439BF">
      <w:rPr>
        <w:sz w:val="28"/>
      </w:rPr>
      <w:tab/>
    </w:r>
    <w:r w:rsidRPr="008439BF">
      <w:rPr>
        <w:sz w:val="28"/>
      </w:rPr>
      <w:tab/>
    </w:r>
    <w:r w:rsidRPr="008439BF">
      <w:rPr>
        <w:sz w:val="28"/>
      </w:rPr>
      <w:tab/>
    </w:r>
    <w:r w:rsidRPr="008439BF">
      <w:rPr>
        <w:sz w:val="28"/>
      </w:rPr>
      <w:tab/>
    </w:r>
    <w:r w:rsidRPr="008439BF">
      <w:rPr>
        <w:sz w:val="28"/>
      </w:rPr>
      <w:tab/>
    </w:r>
    <w:r w:rsidRPr="008439BF">
      <w:rPr>
        <w:sz w:val="28"/>
      </w:rPr>
      <w:tab/>
    </w:r>
    <w:r w:rsidRPr="008439BF">
      <w:rPr>
        <w:sz w:val="28"/>
      </w:rPr>
      <w:tab/>
    </w:r>
    <w:r w:rsidRPr="008439BF">
      <w:rPr>
        <w:sz w:val="4"/>
      </w:rPr>
      <w:t xml:space="preserve">  </w:t>
    </w:r>
  </w:p>
  <w:p w:rsidR="0001755A" w:rsidRPr="00E510FF" w:rsidRDefault="0001755A" w:rsidP="00B966ED">
    <w:pPr>
      <w:rPr>
        <w:sz w:val="28"/>
        <w:u w:val="single"/>
      </w:rPr>
    </w:pPr>
    <w:r w:rsidRPr="008439BF">
      <w:rPr>
        <w:sz w:val="28"/>
      </w:rPr>
      <w:tab/>
    </w:r>
    <w:r w:rsidRPr="008439BF">
      <w:rPr>
        <w:sz w:val="28"/>
      </w:rPr>
      <w:tab/>
    </w:r>
    <w:r w:rsidRPr="008439BF">
      <w:rPr>
        <w:sz w:val="28"/>
      </w:rPr>
      <w:tab/>
    </w:r>
    <w:r w:rsidRPr="008439BF">
      <w:rPr>
        <w:sz w:val="28"/>
      </w:rPr>
      <w:tab/>
    </w:r>
    <w:r w:rsidRPr="008439BF">
      <w:rPr>
        <w:sz w:val="28"/>
      </w:rPr>
      <w:tab/>
    </w:r>
    <w:r w:rsidRPr="008439BF">
      <w:rPr>
        <w:sz w:val="28"/>
      </w:rPr>
      <w:tab/>
    </w:r>
    <w:r w:rsidRPr="008439BF">
      <w:rPr>
        <w:sz w:val="18"/>
        <w:szCs w:val="18"/>
      </w:rPr>
      <w:t xml:space="preserve">от </w:t>
    </w:r>
    <w:r w:rsidRPr="008439BF">
      <w:rPr>
        <w:sz w:val="24"/>
        <w:szCs w:val="24"/>
      </w:rPr>
      <w:t>«</w:t>
    </w:r>
    <w:r w:rsidRPr="008439BF">
      <w:rPr>
        <w:sz w:val="28"/>
        <w:u w:val="single"/>
      </w:rPr>
      <w:t xml:space="preserve"> 0</w:t>
    </w:r>
    <w:r w:rsidR="008439BF" w:rsidRPr="008439BF">
      <w:rPr>
        <w:sz w:val="28"/>
        <w:u w:val="single"/>
      </w:rPr>
      <w:t>5</w:t>
    </w:r>
    <w:r w:rsidRPr="008439BF">
      <w:rPr>
        <w:sz w:val="28"/>
        <w:u w:val="single"/>
      </w:rPr>
      <w:t xml:space="preserve"> </w:t>
    </w:r>
    <w:r w:rsidRPr="008439BF">
      <w:rPr>
        <w:sz w:val="24"/>
        <w:szCs w:val="24"/>
      </w:rPr>
      <w:t>»</w:t>
    </w:r>
    <w:r w:rsidRPr="008439BF">
      <w:rPr>
        <w:sz w:val="28"/>
        <w:u w:val="single"/>
      </w:rPr>
      <w:t xml:space="preserve"> </w:t>
    </w:r>
    <w:r w:rsidR="008439BF" w:rsidRPr="008439BF">
      <w:rPr>
        <w:sz w:val="28"/>
        <w:u w:val="single"/>
      </w:rPr>
      <w:t>июля</w:t>
    </w:r>
    <w:r w:rsidRPr="008439BF">
      <w:rPr>
        <w:sz w:val="28"/>
        <w:u w:val="single"/>
      </w:rPr>
      <w:t xml:space="preserve">  </w:t>
    </w:r>
    <w:r w:rsidRPr="008439BF">
      <w:rPr>
        <w:sz w:val="18"/>
        <w:szCs w:val="18"/>
      </w:rPr>
      <w:t>20</w:t>
    </w:r>
    <w:r w:rsidRPr="008439BF">
      <w:rPr>
        <w:sz w:val="28"/>
        <w:szCs w:val="28"/>
        <w:u w:val="single"/>
      </w:rPr>
      <w:t xml:space="preserve"> 2</w:t>
    </w:r>
    <w:r w:rsidR="00CE7E52" w:rsidRPr="008439BF">
      <w:rPr>
        <w:sz w:val="28"/>
        <w:szCs w:val="28"/>
        <w:u w:val="single"/>
      </w:rPr>
      <w:t>2</w:t>
    </w:r>
    <w:r w:rsidRPr="008439BF">
      <w:rPr>
        <w:sz w:val="28"/>
        <w:szCs w:val="28"/>
        <w:u w:val="single"/>
      </w:rPr>
      <w:t xml:space="preserve"> </w:t>
    </w:r>
    <w:r w:rsidRPr="008439BF">
      <w:rPr>
        <w:sz w:val="18"/>
        <w:szCs w:val="18"/>
      </w:rPr>
      <w:t>г., листов всего</w:t>
    </w:r>
    <w:r w:rsidRPr="008439BF">
      <w:rPr>
        <w:sz w:val="28"/>
        <w:u w:val="single"/>
      </w:rPr>
      <w:t xml:space="preserve">  </w:t>
    </w:r>
    <w:r w:rsidRPr="008439BF">
      <w:rPr>
        <w:rStyle w:val="aa"/>
        <w:sz w:val="28"/>
        <w:szCs w:val="28"/>
        <w:u w:val="single"/>
      </w:rPr>
      <w:fldChar w:fldCharType="begin"/>
    </w:r>
    <w:r w:rsidRPr="008439BF">
      <w:rPr>
        <w:rStyle w:val="aa"/>
        <w:sz w:val="28"/>
        <w:szCs w:val="28"/>
        <w:u w:val="single"/>
      </w:rPr>
      <w:instrText xml:space="preserve"> NUMPAGES </w:instrText>
    </w:r>
    <w:r w:rsidRPr="008439BF">
      <w:rPr>
        <w:rStyle w:val="aa"/>
        <w:sz w:val="28"/>
        <w:szCs w:val="28"/>
        <w:u w:val="single"/>
      </w:rPr>
      <w:fldChar w:fldCharType="separate"/>
    </w:r>
    <w:r w:rsidR="00C43EE3">
      <w:rPr>
        <w:rStyle w:val="aa"/>
        <w:noProof/>
        <w:sz w:val="28"/>
        <w:szCs w:val="28"/>
        <w:u w:val="single"/>
      </w:rPr>
      <w:t>2</w:t>
    </w:r>
    <w:r w:rsidRPr="008439BF">
      <w:rPr>
        <w:rStyle w:val="aa"/>
        <w:sz w:val="28"/>
        <w:szCs w:val="28"/>
        <w:u w:val="single"/>
      </w:rPr>
      <w:fldChar w:fldCharType="end"/>
    </w:r>
    <w:r w:rsidRPr="008439BF">
      <w:rPr>
        <w:sz w:val="28"/>
        <w:u w:val="single"/>
      </w:rPr>
      <w:t xml:space="preserve"> </w:t>
    </w:r>
    <w:r w:rsidRPr="008439BF">
      <w:rPr>
        <w:sz w:val="18"/>
        <w:szCs w:val="18"/>
      </w:rPr>
      <w:t xml:space="preserve">, лист </w:t>
    </w:r>
    <w:r w:rsidRPr="008439BF">
      <w:rPr>
        <w:sz w:val="18"/>
        <w:szCs w:val="18"/>
        <w:u w:val="single"/>
      </w:rPr>
      <w:t>№</w:t>
    </w:r>
    <w:r w:rsidRPr="008439BF">
      <w:rPr>
        <w:rStyle w:val="aa"/>
        <w:sz w:val="28"/>
        <w:szCs w:val="28"/>
        <w:u w:val="single"/>
      </w:rPr>
      <w:fldChar w:fldCharType="begin"/>
    </w:r>
    <w:r w:rsidRPr="008439BF">
      <w:rPr>
        <w:rStyle w:val="aa"/>
        <w:sz w:val="28"/>
        <w:szCs w:val="28"/>
        <w:u w:val="single"/>
      </w:rPr>
      <w:instrText xml:space="preserve"> PAGE </w:instrText>
    </w:r>
    <w:r w:rsidRPr="008439BF">
      <w:rPr>
        <w:rStyle w:val="aa"/>
        <w:sz w:val="28"/>
        <w:szCs w:val="28"/>
        <w:u w:val="single"/>
      </w:rPr>
      <w:fldChar w:fldCharType="separate"/>
    </w:r>
    <w:r w:rsidR="00C43EE3">
      <w:rPr>
        <w:rStyle w:val="aa"/>
        <w:noProof/>
        <w:sz w:val="28"/>
        <w:szCs w:val="28"/>
        <w:u w:val="single"/>
      </w:rPr>
      <w:t>1</w:t>
    </w:r>
    <w:r w:rsidRPr="008439BF">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CE7E52">
      <w:rPr>
        <w:sz w:val="32"/>
        <w:szCs w:val="32"/>
      </w:rPr>
      <w:t>СтройкаДомаГарант</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E3" w:rsidRDefault="00C43E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36C"/>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39BF"/>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5273"/>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3EE3"/>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E52"/>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152"/>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47CC9"/>
    <w:rsid w:val="00F50247"/>
    <w:rsid w:val="00F52B46"/>
    <w:rsid w:val="00F545B1"/>
    <w:rsid w:val="00F564C5"/>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006A-C9ED-4478-AA53-0E56C47D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2022-07-06T07:37:00Z</cp:lastPrinted>
  <dcterms:created xsi:type="dcterms:W3CDTF">2026-06-15T14:21:00Z</dcterms:created>
  <dcterms:modified xsi:type="dcterms:W3CDTF">2026-06-15T14:21:00Z</dcterms:modified>
</cp:coreProperties>
</file>