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53DA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53DAD" w:rsidRPr="007A3141" w:rsidRDefault="00153DAD" w:rsidP="00793601">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ТКП 45-3.02-7-2005 </w:t>
            </w:r>
          </w:p>
          <w:p w:rsidR="00153DAD" w:rsidRPr="0044139B" w:rsidRDefault="00153DAD" w:rsidP="0044139B">
            <w:pPr>
              <w:shd w:val="clear" w:color="auto" w:fill="FFFFFF"/>
              <w:rPr>
                <w:sz w:val="16"/>
                <w:szCs w:val="16"/>
              </w:rPr>
            </w:pPr>
            <w:r w:rsidRPr="0044139B">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Сооружение земляного полотна</w:t>
            </w:r>
          </w:p>
          <w:p w:rsidR="00153DAD" w:rsidRPr="0044139B" w:rsidRDefault="00153DAD" w:rsidP="0044139B">
            <w:pPr>
              <w:shd w:val="clear" w:color="auto" w:fill="FFFFFF"/>
              <w:rPr>
                <w:sz w:val="16"/>
                <w:szCs w:val="16"/>
              </w:rPr>
            </w:pPr>
            <w:r w:rsidRPr="0044139B">
              <w:rPr>
                <w:sz w:val="16"/>
                <w:szCs w:val="16"/>
              </w:rPr>
              <w:t>Устройство слоев осн</w:t>
            </w:r>
            <w:r w:rsidRPr="0044139B">
              <w:rPr>
                <w:sz w:val="16"/>
                <w:szCs w:val="16"/>
              </w:rPr>
              <w:t>о</w:t>
            </w:r>
            <w:r w:rsidRPr="0044139B">
              <w:rPr>
                <w:sz w:val="16"/>
                <w:szCs w:val="16"/>
              </w:rPr>
              <w:t>вания</w:t>
            </w:r>
          </w:p>
          <w:p w:rsidR="00153DAD" w:rsidRPr="0044139B" w:rsidRDefault="00153DAD" w:rsidP="0044139B">
            <w:pPr>
              <w:shd w:val="clear" w:color="auto" w:fill="FFFFFF"/>
              <w:rPr>
                <w:sz w:val="16"/>
                <w:szCs w:val="16"/>
              </w:rPr>
            </w:pPr>
            <w:r w:rsidRPr="0044139B">
              <w:rPr>
                <w:sz w:val="16"/>
                <w:szCs w:val="16"/>
              </w:rPr>
              <w:t>Установка бортового камня</w:t>
            </w:r>
          </w:p>
          <w:p w:rsidR="00153DAD" w:rsidRPr="0044139B" w:rsidRDefault="00153DAD" w:rsidP="0044139B">
            <w:pPr>
              <w:shd w:val="clear" w:color="auto" w:fill="FFFFFF"/>
              <w:rPr>
                <w:sz w:val="16"/>
                <w:szCs w:val="16"/>
              </w:rPr>
            </w:pPr>
            <w:r w:rsidRPr="0044139B">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СТБ 1685-2006 </w:t>
            </w:r>
          </w:p>
        </w:tc>
      </w:tr>
      <w:tr w:rsidR="00153DAD" w:rsidRPr="0066216A" w:rsidTr="0044139B">
        <w:tblPrEx>
          <w:tblCellMar>
            <w:top w:w="0" w:type="dxa"/>
            <w:bottom w:w="0" w:type="dxa"/>
          </w:tblCellMar>
        </w:tblPrEx>
        <w:trPr>
          <w:trHeight w:val="469"/>
        </w:trPr>
        <w:tc>
          <w:tcPr>
            <w:tcW w:w="1985" w:type="dxa"/>
            <w:tcBorders>
              <w:top w:val="double" w:sz="6" w:space="0" w:color="auto"/>
              <w:left w:val="single" w:sz="6" w:space="0" w:color="auto"/>
              <w:bottom w:val="double" w:sz="6" w:space="0" w:color="auto"/>
              <w:right w:val="single" w:sz="6" w:space="0" w:color="auto"/>
            </w:tcBorders>
          </w:tcPr>
          <w:p w:rsidR="00153DAD" w:rsidRPr="006F3B1E" w:rsidRDefault="00153DAD" w:rsidP="00793601">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ТКП 45-3.02-70-2009 </w:t>
            </w:r>
          </w:p>
          <w:p w:rsidR="00153DAD" w:rsidRPr="0044139B" w:rsidRDefault="00153DAD" w:rsidP="0044139B">
            <w:pPr>
              <w:shd w:val="clear" w:color="auto" w:fill="FFFFFF"/>
              <w:rPr>
                <w:sz w:val="16"/>
                <w:szCs w:val="16"/>
              </w:rPr>
            </w:pPr>
            <w:r w:rsidRPr="0044139B">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Устройство асфальтобето</w:t>
            </w:r>
            <w:r w:rsidRPr="0044139B">
              <w:rPr>
                <w:sz w:val="16"/>
                <w:szCs w:val="16"/>
              </w:rPr>
              <w:t>н</w:t>
            </w:r>
            <w:r w:rsidRPr="0044139B">
              <w:rPr>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СТБ 1349-2009 </w:t>
            </w:r>
          </w:p>
        </w:tc>
      </w:tr>
      <w:tr w:rsidR="00153DAD" w:rsidRPr="0066216A" w:rsidTr="00452071">
        <w:tblPrEx>
          <w:tblCellMar>
            <w:top w:w="0" w:type="dxa"/>
            <w:bottom w:w="0" w:type="dxa"/>
          </w:tblCellMar>
        </w:tblPrEx>
        <w:trPr>
          <w:trHeight w:val="712"/>
        </w:trPr>
        <w:tc>
          <w:tcPr>
            <w:tcW w:w="1985" w:type="dxa"/>
            <w:tcBorders>
              <w:top w:val="double" w:sz="6" w:space="0" w:color="auto"/>
              <w:left w:val="single" w:sz="6" w:space="0" w:color="auto"/>
              <w:bottom w:val="double" w:sz="6" w:space="0" w:color="auto"/>
              <w:right w:val="single" w:sz="6" w:space="0" w:color="auto"/>
            </w:tcBorders>
          </w:tcPr>
          <w:p w:rsidR="00153DAD" w:rsidRPr="006F3B1E" w:rsidRDefault="00153DAD" w:rsidP="00793601">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ТКП 45-3.02-69-2007 </w:t>
            </w:r>
          </w:p>
          <w:p w:rsidR="00153DAD" w:rsidRPr="0044139B" w:rsidRDefault="00153DAD" w:rsidP="0044139B">
            <w:pPr>
              <w:shd w:val="clear" w:color="auto" w:fill="FFFFFF"/>
              <w:rPr>
                <w:sz w:val="16"/>
                <w:szCs w:val="16"/>
              </w:rPr>
            </w:pPr>
            <w:r w:rsidRPr="0044139B">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Подготовка территории к озеленению</w:t>
            </w:r>
          </w:p>
          <w:p w:rsidR="00153DAD" w:rsidRPr="0044139B" w:rsidRDefault="00153DAD" w:rsidP="0044139B">
            <w:pPr>
              <w:shd w:val="clear" w:color="auto" w:fill="FFFFFF"/>
              <w:rPr>
                <w:sz w:val="16"/>
                <w:szCs w:val="16"/>
              </w:rPr>
            </w:pPr>
            <w:r w:rsidRPr="0044139B">
              <w:rPr>
                <w:sz w:val="16"/>
                <w:szCs w:val="16"/>
              </w:rPr>
              <w:t>Посадочный материал</w:t>
            </w:r>
          </w:p>
          <w:p w:rsidR="00153DAD" w:rsidRPr="0044139B" w:rsidRDefault="00153DAD" w:rsidP="0044139B">
            <w:pPr>
              <w:shd w:val="clear" w:color="auto" w:fill="FFFFFF"/>
              <w:rPr>
                <w:sz w:val="16"/>
                <w:szCs w:val="16"/>
              </w:rPr>
            </w:pPr>
            <w:r w:rsidRPr="0044139B">
              <w:rPr>
                <w:sz w:val="16"/>
                <w:szCs w:val="16"/>
              </w:rPr>
              <w:t>Посадка деревьев и кустарников</w:t>
            </w:r>
          </w:p>
          <w:p w:rsidR="00153DAD" w:rsidRPr="0044139B" w:rsidRDefault="00153DAD" w:rsidP="0044139B">
            <w:pPr>
              <w:shd w:val="clear" w:color="auto" w:fill="FFFFFF"/>
              <w:rPr>
                <w:sz w:val="16"/>
                <w:szCs w:val="16"/>
              </w:rPr>
            </w:pPr>
            <w:r w:rsidRPr="0044139B">
              <w:rPr>
                <w:sz w:val="16"/>
                <w:szCs w:val="16"/>
              </w:rPr>
              <w:t>Создание газона и цветников</w:t>
            </w:r>
          </w:p>
        </w:tc>
        <w:tc>
          <w:tcPr>
            <w:tcW w:w="1701" w:type="dxa"/>
            <w:tcBorders>
              <w:top w:val="double" w:sz="6" w:space="0" w:color="auto"/>
              <w:left w:val="single" w:sz="6" w:space="0" w:color="auto"/>
              <w:bottom w:val="double" w:sz="6" w:space="0" w:color="auto"/>
              <w:right w:val="single" w:sz="6" w:space="0" w:color="auto"/>
            </w:tcBorders>
          </w:tcPr>
          <w:p w:rsidR="00153DAD" w:rsidRPr="0044139B" w:rsidRDefault="00153DAD" w:rsidP="0044139B">
            <w:pPr>
              <w:shd w:val="clear" w:color="auto" w:fill="FFFFFF"/>
              <w:rPr>
                <w:sz w:val="16"/>
                <w:szCs w:val="16"/>
              </w:rPr>
            </w:pPr>
            <w:r w:rsidRPr="0044139B">
              <w:rPr>
                <w:sz w:val="16"/>
                <w:szCs w:val="16"/>
              </w:rPr>
              <w:t xml:space="preserve">СТБ 2058-2010 </w:t>
            </w:r>
          </w:p>
        </w:tc>
      </w:tr>
      <w:tr w:rsidR="005366EC" w:rsidRPr="0066216A" w:rsidTr="00F7331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5366EC" w:rsidRPr="006417A4" w:rsidRDefault="005366EC" w:rsidP="00793601">
            <w:pPr>
              <w:rPr>
                <w:b/>
                <w:bCs/>
                <w:spacing w:val="4"/>
                <w:sz w:val="16"/>
                <w:szCs w:val="16"/>
                <w:highlight w:val="yellow"/>
              </w:rPr>
            </w:pPr>
            <w:r>
              <w:rPr>
                <w:b/>
                <w:bCs/>
                <w:spacing w:val="4"/>
                <w:sz w:val="16"/>
                <w:szCs w:val="16"/>
              </w:rPr>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 xml:space="preserve">Сеть стационарной электросвязи </w:t>
            </w:r>
          </w:p>
          <w:p w:rsidR="005366EC" w:rsidRPr="0044139B" w:rsidRDefault="005366EC" w:rsidP="0044139B">
            <w:pPr>
              <w:shd w:val="clear" w:color="auto" w:fill="FFFFFF"/>
              <w:rPr>
                <w:sz w:val="16"/>
                <w:szCs w:val="16"/>
              </w:rPr>
            </w:pPr>
            <w:r w:rsidRPr="0044139B">
              <w:rPr>
                <w:sz w:val="16"/>
                <w:szCs w:val="16"/>
              </w:rPr>
              <w:t xml:space="preserve">Система кабельного телевидения </w:t>
            </w:r>
          </w:p>
          <w:p w:rsidR="005366EC" w:rsidRPr="0044139B" w:rsidRDefault="005366EC" w:rsidP="0044139B">
            <w:pPr>
              <w:shd w:val="clear" w:color="auto" w:fill="FFFFFF"/>
              <w:rPr>
                <w:sz w:val="16"/>
                <w:szCs w:val="16"/>
              </w:rPr>
            </w:pPr>
            <w:r w:rsidRPr="0044139B">
              <w:rPr>
                <w:sz w:val="16"/>
                <w:szCs w:val="16"/>
              </w:rPr>
              <w:t>Система домофонной связи</w:t>
            </w:r>
          </w:p>
          <w:p w:rsidR="005366EC" w:rsidRPr="0044139B" w:rsidRDefault="005366EC" w:rsidP="0044139B">
            <w:pPr>
              <w:shd w:val="clear" w:color="auto" w:fill="FFFFFF"/>
              <w:rPr>
                <w:sz w:val="16"/>
                <w:szCs w:val="16"/>
              </w:rPr>
            </w:pPr>
            <w:r w:rsidRPr="0044139B">
              <w:rPr>
                <w:sz w:val="16"/>
                <w:szCs w:val="16"/>
              </w:rPr>
              <w:t xml:space="preserve">Локальная сеть передачи данных </w:t>
            </w:r>
          </w:p>
          <w:p w:rsidR="005366EC" w:rsidRPr="0044139B" w:rsidRDefault="005366EC" w:rsidP="0044139B">
            <w:pPr>
              <w:shd w:val="clear" w:color="auto" w:fill="FFFFFF"/>
              <w:rPr>
                <w:sz w:val="16"/>
                <w:szCs w:val="16"/>
              </w:rPr>
            </w:pPr>
            <w:r w:rsidRPr="0044139B">
              <w:rPr>
                <w:sz w:val="16"/>
                <w:szCs w:val="16"/>
              </w:rPr>
              <w:t xml:space="preserve">Диспетчеризация инженерного оборудования </w:t>
            </w:r>
          </w:p>
          <w:p w:rsidR="005366EC" w:rsidRPr="0044139B" w:rsidRDefault="005366EC" w:rsidP="0044139B">
            <w:pPr>
              <w:shd w:val="clear" w:color="auto" w:fill="FFFFFF"/>
              <w:rPr>
                <w:sz w:val="16"/>
                <w:szCs w:val="16"/>
              </w:rPr>
            </w:pPr>
            <w:r w:rsidRPr="0044139B">
              <w:rPr>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 xml:space="preserve">ГОСТ 26433.0-85 </w:t>
            </w:r>
          </w:p>
          <w:p w:rsidR="005366EC" w:rsidRPr="0044139B" w:rsidRDefault="005366EC" w:rsidP="0044139B">
            <w:pPr>
              <w:shd w:val="clear" w:color="auto" w:fill="FFFFFF"/>
              <w:rPr>
                <w:sz w:val="16"/>
                <w:szCs w:val="16"/>
              </w:rPr>
            </w:pPr>
            <w:r w:rsidRPr="0044139B">
              <w:rPr>
                <w:sz w:val="16"/>
                <w:szCs w:val="16"/>
              </w:rPr>
              <w:t>ГОСТ 26433.2-94</w:t>
            </w:r>
          </w:p>
        </w:tc>
      </w:tr>
      <w:tr w:rsidR="005366EC"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66EC" w:rsidRPr="00804581" w:rsidRDefault="005366EC" w:rsidP="0079360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5366EC" w:rsidRPr="00804581" w:rsidRDefault="005366EC" w:rsidP="007936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 xml:space="preserve">ТКП 365-2011 </w:t>
            </w:r>
          </w:p>
          <w:p w:rsidR="005366EC" w:rsidRPr="0044139B" w:rsidRDefault="005366EC" w:rsidP="0044139B">
            <w:pPr>
              <w:shd w:val="clear" w:color="auto" w:fill="FFFFFF"/>
              <w:rPr>
                <w:sz w:val="16"/>
                <w:szCs w:val="16"/>
              </w:rPr>
            </w:pPr>
            <w:r w:rsidRPr="0044139B">
              <w:rPr>
                <w:sz w:val="16"/>
                <w:szCs w:val="16"/>
              </w:rPr>
              <w:t xml:space="preserve">ТКП 364-2011 </w:t>
            </w:r>
          </w:p>
          <w:p w:rsidR="005366EC" w:rsidRPr="0044139B" w:rsidRDefault="005366EC" w:rsidP="0044139B">
            <w:pPr>
              <w:shd w:val="clear" w:color="auto" w:fill="FFFFFF"/>
              <w:rPr>
                <w:sz w:val="16"/>
                <w:szCs w:val="16"/>
              </w:rPr>
            </w:pPr>
            <w:r w:rsidRPr="0044139B">
              <w:rPr>
                <w:sz w:val="16"/>
                <w:szCs w:val="16"/>
              </w:rPr>
              <w:t xml:space="preserve">ТКП 490-2013 </w:t>
            </w:r>
          </w:p>
          <w:p w:rsidR="005366EC" w:rsidRPr="0044139B" w:rsidRDefault="005366EC" w:rsidP="0044139B">
            <w:pPr>
              <w:shd w:val="clear" w:color="auto" w:fill="FFFFFF"/>
              <w:rPr>
                <w:sz w:val="16"/>
                <w:szCs w:val="16"/>
              </w:rPr>
            </w:pPr>
            <w:r w:rsidRPr="0044139B">
              <w:rPr>
                <w:sz w:val="16"/>
                <w:szCs w:val="16"/>
              </w:rPr>
              <w:t xml:space="preserve">СН 2.02.03-2019 </w:t>
            </w:r>
          </w:p>
          <w:p w:rsidR="005366EC" w:rsidRPr="0044139B" w:rsidRDefault="005366EC" w:rsidP="0044139B">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Монтаж систем автоматизации, пожарной сигн</w:t>
            </w:r>
            <w:r w:rsidRPr="0044139B">
              <w:rPr>
                <w:sz w:val="16"/>
                <w:szCs w:val="16"/>
              </w:rPr>
              <w:t>а</w:t>
            </w:r>
            <w:r w:rsidRPr="0044139B">
              <w:rPr>
                <w:sz w:val="16"/>
                <w:szCs w:val="16"/>
              </w:rPr>
              <w:t>лизации; оповещения о пожаре; автоматического дымоудаления (электротехническая часть); автоматического пожарот</w:t>
            </w:r>
            <w:r w:rsidRPr="0044139B">
              <w:rPr>
                <w:sz w:val="16"/>
                <w:szCs w:val="16"/>
              </w:rPr>
              <w:t>у</w:t>
            </w:r>
            <w:r w:rsidRPr="0044139B">
              <w:rPr>
                <w:sz w:val="16"/>
                <w:szCs w:val="16"/>
              </w:rPr>
              <w:t>шения (электротехническая часть)</w:t>
            </w:r>
          </w:p>
          <w:p w:rsidR="005366EC" w:rsidRPr="0044139B" w:rsidRDefault="005366EC" w:rsidP="0044139B">
            <w:pPr>
              <w:shd w:val="clear" w:color="auto" w:fill="FFFFFF"/>
              <w:rPr>
                <w:sz w:val="16"/>
                <w:szCs w:val="16"/>
              </w:rPr>
            </w:pPr>
            <w:r w:rsidRPr="0044139B">
              <w:rPr>
                <w:sz w:val="16"/>
                <w:szCs w:val="16"/>
              </w:rPr>
              <w:t>охранной сигнализации</w:t>
            </w:r>
          </w:p>
          <w:p w:rsidR="005366EC" w:rsidRPr="0044139B" w:rsidRDefault="005366EC" w:rsidP="0044139B">
            <w:pPr>
              <w:shd w:val="clear" w:color="auto" w:fill="FFFFFF"/>
              <w:rPr>
                <w:sz w:val="16"/>
                <w:szCs w:val="16"/>
              </w:rPr>
            </w:pPr>
            <w:r w:rsidRPr="0044139B">
              <w:rPr>
                <w:sz w:val="16"/>
                <w:szCs w:val="16"/>
              </w:rPr>
              <w:t>видеонаблюдения; контроля и управления дост</w:t>
            </w:r>
            <w:r w:rsidRPr="0044139B">
              <w:rPr>
                <w:sz w:val="16"/>
                <w:szCs w:val="16"/>
              </w:rPr>
              <w:t>у</w:t>
            </w:r>
            <w:r w:rsidRPr="0044139B">
              <w:rPr>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5366EC" w:rsidRPr="0044139B" w:rsidRDefault="005366EC" w:rsidP="0044139B">
            <w:pPr>
              <w:shd w:val="clear" w:color="auto" w:fill="FFFFFF"/>
              <w:rPr>
                <w:sz w:val="16"/>
                <w:szCs w:val="16"/>
              </w:rPr>
            </w:pPr>
            <w:r w:rsidRPr="0044139B">
              <w:rPr>
                <w:sz w:val="16"/>
                <w:szCs w:val="16"/>
              </w:rPr>
              <w:t xml:space="preserve">ГОСТ 26433.0-85 </w:t>
            </w:r>
          </w:p>
          <w:p w:rsidR="005366EC" w:rsidRPr="0044139B" w:rsidRDefault="005366EC" w:rsidP="0044139B">
            <w:pPr>
              <w:shd w:val="clear" w:color="auto" w:fill="FFFFFF"/>
              <w:rPr>
                <w:sz w:val="16"/>
                <w:szCs w:val="16"/>
              </w:rPr>
            </w:pPr>
            <w:r w:rsidRPr="0044139B">
              <w:rPr>
                <w:sz w:val="16"/>
                <w:szCs w:val="16"/>
              </w:rPr>
              <w:t xml:space="preserve">ГОСТ 26433.2-94 </w:t>
            </w:r>
          </w:p>
        </w:tc>
      </w:tr>
    </w:tbl>
    <w:p w:rsidR="00B857B6" w:rsidRPr="00D801E8" w:rsidRDefault="00B857B6" w:rsidP="002453F0"/>
    <w:sectPr w:rsidR="00B857B6" w:rsidRPr="00D801E8" w:rsidSect="005366EC">
      <w:headerReference w:type="even" r:id="rId8"/>
      <w:headerReference w:type="default" r:id="rId9"/>
      <w:footerReference w:type="even" r:id="rId10"/>
      <w:footerReference w:type="default" r:id="rId11"/>
      <w:headerReference w:type="first" r:id="rId12"/>
      <w:footerReference w:type="first" r:id="rId13"/>
      <w:pgSz w:w="11906" w:h="16838"/>
      <w:pgMar w:top="3856" w:right="992" w:bottom="2977" w:left="1304" w:header="720" w:footer="47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55" w:rsidRDefault="00F80E55">
      <w:r>
        <w:separator/>
      </w:r>
    </w:p>
  </w:endnote>
  <w:endnote w:type="continuationSeparator" w:id="0">
    <w:p w:rsidR="00F80E55" w:rsidRDefault="00F8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EC" w:rsidRDefault="005366E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BC6" w:rsidRDefault="00C65BC6" w:rsidP="00243605">
    <w:pPr>
      <w:ind w:firstLine="426"/>
      <w:jc w:val="both"/>
      <w:rPr>
        <w:sz w:val="16"/>
        <w:szCs w:val="16"/>
      </w:rPr>
    </w:pPr>
    <w:r>
      <w:rPr>
        <w:sz w:val="16"/>
        <w:szCs w:val="16"/>
      </w:rPr>
      <w:t xml:space="preserve">Руководитель организации </w:t>
    </w:r>
  </w:p>
  <w:p w:rsidR="00C65BC6" w:rsidRPr="009A303A" w:rsidRDefault="00C65BC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5BC6" w:rsidRPr="009A303A" w:rsidRDefault="00C65BC6" w:rsidP="00243605">
    <w:pPr>
      <w:ind w:firstLine="426"/>
      <w:jc w:val="both"/>
      <w:rPr>
        <w:sz w:val="16"/>
        <w:szCs w:val="16"/>
      </w:rPr>
    </w:pPr>
    <w:r w:rsidRPr="009A303A">
      <w:rPr>
        <w:sz w:val="16"/>
        <w:szCs w:val="16"/>
      </w:rPr>
      <w:t>производственного контроля</w:t>
    </w:r>
  </w:p>
  <w:p w:rsidR="00C65BC6" w:rsidRPr="0004573F" w:rsidRDefault="00C65BC6" w:rsidP="00243605">
    <w:pPr>
      <w:jc w:val="both"/>
      <w:rPr>
        <w:sz w:val="18"/>
        <w:szCs w:val="18"/>
      </w:rPr>
    </w:pPr>
  </w:p>
  <w:p w:rsidR="00C65BC6" w:rsidRDefault="00C65BC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C65BC6" w:rsidRPr="00652395" w:rsidRDefault="00C65BC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5BC6" w:rsidRDefault="00C65BC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EC" w:rsidRDefault="005366E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55" w:rsidRDefault="00F80E55">
      <w:r>
        <w:separator/>
      </w:r>
    </w:p>
  </w:footnote>
  <w:footnote w:type="continuationSeparator" w:id="0">
    <w:p w:rsidR="00F80E55" w:rsidRDefault="00F80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BC6" w:rsidRDefault="00C65BC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5BC6" w:rsidRDefault="00C65BC6"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BC6" w:rsidRDefault="00C65BC6" w:rsidP="001E5318">
    <w:pPr>
      <w:ind w:right="360"/>
      <w:rPr>
        <w:sz w:val="24"/>
      </w:rPr>
    </w:pPr>
  </w:p>
  <w:p w:rsidR="00C65BC6" w:rsidRPr="00706A04" w:rsidRDefault="00C65BC6" w:rsidP="00B966ED">
    <w:pPr>
      <w:ind w:left="4320"/>
      <w:rPr>
        <w:sz w:val="18"/>
        <w:szCs w:val="18"/>
      </w:rPr>
    </w:pPr>
    <w:proofErr w:type="gramStart"/>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w:t>
    </w:r>
    <w:proofErr w:type="gramEnd"/>
    <w:r w:rsidRPr="00706A04">
      <w:rPr>
        <w:sz w:val="18"/>
        <w:szCs w:val="18"/>
      </w:rPr>
      <w:t xml:space="preserve"> свидетельству</w:t>
    </w:r>
  </w:p>
  <w:p w:rsidR="00C65BC6" w:rsidRPr="00706A04" w:rsidRDefault="00C65BC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13329A">
      <w:rPr>
        <w:sz w:val="28"/>
        <w:szCs w:val="28"/>
        <w:u w:val="single"/>
      </w:rPr>
      <w:t>77</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roofErr w:type="gramStart"/>
    <w:r w:rsidRPr="00706A04">
      <w:rPr>
        <w:sz w:val="28"/>
        <w:u w:val="single"/>
      </w:rPr>
      <w:t xml:space="preserve">  .</w:t>
    </w:r>
    <w:proofErr w:type="gramEnd"/>
  </w:p>
  <w:p w:rsidR="00C65BC6" w:rsidRPr="00706A04" w:rsidRDefault="00C65BC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5BC6" w:rsidRPr="00E510FF" w:rsidRDefault="00C65BC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13329A">
      <w:rPr>
        <w:sz w:val="28"/>
        <w:u w:val="single"/>
      </w:rPr>
      <w:t>2</w:t>
    </w:r>
    <w:r>
      <w:rPr>
        <w:sz w:val="28"/>
        <w:u w:val="single"/>
      </w:rPr>
      <w:t>2</w:t>
    </w:r>
    <w:r w:rsidRPr="00316932">
      <w:rPr>
        <w:sz w:val="28"/>
        <w:u w:val="single"/>
      </w:rPr>
      <w:t xml:space="preserve"> </w:t>
    </w:r>
    <w:r w:rsidRPr="00316932">
      <w:rPr>
        <w:sz w:val="24"/>
        <w:szCs w:val="24"/>
      </w:rPr>
      <w:t>»</w:t>
    </w:r>
    <w:r w:rsidRPr="00316932">
      <w:rPr>
        <w:sz w:val="28"/>
        <w:u w:val="single"/>
      </w:rPr>
      <w:t xml:space="preserve"> </w:t>
    </w:r>
    <w:r w:rsidR="0013329A">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5E0509">
      <w:rPr>
        <w:rStyle w:val="aa"/>
        <w:sz w:val="28"/>
        <w:szCs w:val="28"/>
        <w:u w:val="single"/>
      </w:rPr>
      <w:t>1</w:t>
    </w:r>
    <w:bookmarkStart w:id="0" w:name="_GoBack"/>
    <w:bookmarkEnd w:id="0"/>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E050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65BC6" w:rsidRPr="006805F8" w:rsidRDefault="00C65BC6" w:rsidP="00B966ED">
    <w:pPr>
      <w:rPr>
        <w:sz w:val="22"/>
      </w:rPr>
    </w:pPr>
  </w:p>
  <w:p w:rsidR="00C65BC6" w:rsidRPr="00BA10DD" w:rsidRDefault="00C65BC6" w:rsidP="00A27EC3">
    <w:pPr>
      <w:jc w:val="center"/>
      <w:rPr>
        <w:sz w:val="8"/>
        <w:szCs w:val="8"/>
      </w:rPr>
    </w:pPr>
    <w:r>
      <w:rPr>
        <w:sz w:val="32"/>
        <w:szCs w:val="32"/>
      </w:rPr>
      <w:t>ОБЛАСТЬ ТЕХНИЧЕСКОЙ КОМПЕТЕНТНОСТИ</w:t>
    </w:r>
  </w:p>
  <w:p w:rsidR="00C65BC6" w:rsidRDefault="00C65BC6" w:rsidP="00A27EC3">
    <w:pPr>
      <w:tabs>
        <w:tab w:val="left" w:pos="5625"/>
      </w:tabs>
      <w:jc w:val="center"/>
      <w:rPr>
        <w:sz w:val="32"/>
        <w:szCs w:val="32"/>
      </w:rPr>
    </w:pPr>
    <w:r w:rsidRPr="00C86AA8">
      <w:rPr>
        <w:sz w:val="32"/>
        <w:szCs w:val="32"/>
      </w:rPr>
      <w:t>производственного контроля</w:t>
    </w:r>
  </w:p>
  <w:p w:rsidR="00C65BC6" w:rsidRPr="00F36231" w:rsidRDefault="0013329A" w:rsidP="00E82289">
    <w:pPr>
      <w:jc w:val="center"/>
      <w:rPr>
        <w:sz w:val="28"/>
        <w:szCs w:val="28"/>
      </w:rPr>
    </w:pPr>
    <w:r w:rsidRPr="0013329A">
      <w:rPr>
        <w:sz w:val="32"/>
        <w:szCs w:val="32"/>
      </w:rPr>
      <w:t>ООО «А2 Корпорация</w:t>
    </w:r>
    <w:r w:rsidR="00C65BC6">
      <w:rPr>
        <w:sz w:val="32"/>
        <w:szCs w:val="32"/>
      </w:rPr>
      <w:t>»</w:t>
    </w:r>
  </w:p>
  <w:p w:rsidR="00C65BC6" w:rsidRDefault="008C0B4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06C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454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5BC6">
      <w:rPr>
        <w:sz w:val="12"/>
        <w:szCs w:val="12"/>
      </w:rPr>
      <w:t xml:space="preserve">наименование </w:t>
    </w:r>
    <w:r w:rsidR="00C65BC6"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5BC6" w:rsidRPr="004E2B6E">
      <w:trPr>
        <w:trHeight w:val="534"/>
      </w:trPr>
      <w:tc>
        <w:tcPr>
          <w:tcW w:w="1985" w:type="dxa"/>
          <w:shd w:val="clear" w:color="auto" w:fill="auto"/>
        </w:tcPr>
        <w:p w:rsidR="00C65BC6" w:rsidRPr="00974FBF" w:rsidRDefault="00C65BC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5BC6" w:rsidRPr="00974FBF" w:rsidRDefault="00C65BC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5BC6" w:rsidRPr="00F4464E" w:rsidRDefault="00C65BC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5BC6" w:rsidRPr="004E2B6E" w:rsidRDefault="00C65BC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5BC6" w:rsidRPr="005E0509" w:rsidRDefault="00C65BC6">
    <w:pPr>
      <w:pStyle w:val="a5"/>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EC" w:rsidRDefault="005366E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29A"/>
    <w:rsid w:val="00133484"/>
    <w:rsid w:val="00133737"/>
    <w:rsid w:val="00133F35"/>
    <w:rsid w:val="0014043F"/>
    <w:rsid w:val="00140D72"/>
    <w:rsid w:val="001437CD"/>
    <w:rsid w:val="001445AB"/>
    <w:rsid w:val="0014648C"/>
    <w:rsid w:val="0014678E"/>
    <w:rsid w:val="001469E4"/>
    <w:rsid w:val="00146A91"/>
    <w:rsid w:val="00146ECE"/>
    <w:rsid w:val="00151FCB"/>
    <w:rsid w:val="00153DAD"/>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21E"/>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39B"/>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66EC"/>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176B"/>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0509"/>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601"/>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0B41"/>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0E55"/>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A37"/>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23D1A1"/>
  <w15:chartTrackingRefBased/>
  <w15:docId w15:val="{DF604FF4-B394-4057-A9DA-8F73264F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B093-D231-46BE-9758-42D674E6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2023-12-22T07:14:00Z</cp:lastPrinted>
  <dcterms:created xsi:type="dcterms:W3CDTF">2026-06-19T14:49:00Z</dcterms:created>
  <dcterms:modified xsi:type="dcterms:W3CDTF">2026-06-19T14:50:00Z</dcterms:modified>
</cp:coreProperties>
</file>