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268"/>
        <w:gridCol w:w="3969"/>
        <w:gridCol w:w="1701"/>
      </w:tblGrid>
      <w:tr w:rsidR="00EB5889" w:rsidRPr="008C6CCC" w:rsidTr="001B6B2F">
        <w:trPr>
          <w:cantSplit/>
          <w:trHeight w:val="1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44833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4833">
              <w:rPr>
                <w:spacing w:val="-6"/>
                <w:sz w:val="19"/>
                <w:szCs w:val="19"/>
              </w:rPr>
              <w:t>ТКП 45-5.01-254-2012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П16-03 к СНБ 5.01.01-99</w:t>
            </w:r>
          </w:p>
          <w:p w:rsidR="00EB5889" w:rsidRPr="00744833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1164.0</w:t>
            </w:r>
            <w:bookmarkStart w:id="0" w:name="_GoBack"/>
            <w:bookmarkEnd w:id="0"/>
            <w:r w:rsidRPr="002F5462">
              <w:rPr>
                <w:spacing w:val="-6"/>
                <w:sz w:val="19"/>
                <w:szCs w:val="19"/>
              </w:rPr>
              <w:t>-</w:t>
            </w:r>
            <w:r w:rsidRPr="00744833">
              <w:rPr>
                <w:spacing w:val="-6"/>
                <w:sz w:val="19"/>
                <w:szCs w:val="19"/>
              </w:rPr>
              <w:t>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Разработка выемок и котлованов;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насыпи и обратные засыпки.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44833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1164.0-</w:t>
            </w:r>
            <w:r w:rsidRPr="00744833">
              <w:rPr>
                <w:spacing w:val="-6"/>
                <w:sz w:val="19"/>
                <w:szCs w:val="19"/>
              </w:rPr>
              <w:t>2012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ГОСТ 26433.0-85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1B6B2F" w:rsidRPr="008C6CCC" w:rsidTr="001B6B2F">
        <w:trPr>
          <w:cantSplit/>
          <w:trHeight w:val="55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B2F" w:rsidRPr="002F5462" w:rsidRDefault="001B6B2F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Устройство фундаментов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B2F" w:rsidRDefault="001B6B2F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П16-03 к СНБ 5.01.01-99</w:t>
            </w:r>
          </w:p>
          <w:p w:rsidR="001B6B2F" w:rsidRPr="00553962" w:rsidRDefault="001B6B2F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1164.0-</w:t>
            </w:r>
            <w:r w:rsidRPr="00553962">
              <w:rPr>
                <w:spacing w:val="-6"/>
                <w:sz w:val="19"/>
                <w:szCs w:val="19"/>
              </w:rPr>
              <w:t>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B2F" w:rsidRPr="002F5462" w:rsidRDefault="001B6B2F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Фундаменты на основаниях из естественных грунтов.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B2F" w:rsidRPr="002F5462" w:rsidRDefault="001B6B2F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1164.1-2009</w:t>
            </w:r>
          </w:p>
          <w:p w:rsidR="001B6B2F" w:rsidRPr="002F5462" w:rsidRDefault="001B6B2F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C2264" w:rsidRPr="008C6CCC" w:rsidTr="001B6B2F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2F546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45-5.01-237-2011</w:t>
            </w:r>
          </w:p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П14-01 к СНБ 5.01.01-99</w:t>
            </w:r>
          </w:p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П16-03 к СНБ 5.01.01-99</w:t>
            </w:r>
          </w:p>
          <w:p w:rsidR="00CC2264" w:rsidRPr="00735086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42012C">
              <w:rPr>
                <w:spacing w:val="-6"/>
                <w:sz w:val="19"/>
                <w:szCs w:val="19"/>
              </w:rPr>
              <w:t>СТБ 1164.0-</w:t>
            </w:r>
            <w:r>
              <w:rPr>
                <w:spacing w:val="-6"/>
                <w:sz w:val="19"/>
                <w:szCs w:val="19"/>
                <w:lang w:val="en-US"/>
              </w:rPr>
              <w:t>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Траншейные и свайные стены, выполняемые методом “стена в грунте”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1164.5-2010</w:t>
            </w:r>
          </w:p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8C6CCC" w:rsidTr="001B6B2F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8C0A15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стен подземной части зданий.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колонн, рам, полурам и диафрагм жесткости.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вентиляционных блоков, объемных блоков шахт лифтов, санитарно-технических кабин, лестничных маршей и площадок.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 1959-2009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8C6CCC" w:rsidTr="001B6B2F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8C0A15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1958-2009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Арматурные работы;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Опалубочные работы;</w:t>
            </w:r>
          </w:p>
          <w:p w:rsidR="00EB5889" w:rsidRPr="0067098A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Бетонные работы</w:t>
            </w:r>
            <w:r w:rsidRPr="0067098A">
              <w:rPr>
                <w:spacing w:val="-6"/>
                <w:sz w:val="19"/>
                <w:szCs w:val="19"/>
              </w:rPr>
              <w:t>.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 1958-2009</w:t>
            </w:r>
          </w:p>
        </w:tc>
      </w:tr>
      <w:tr w:rsidR="00EB5889" w:rsidRPr="008C6CCC" w:rsidTr="001B6B2F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8C0A15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монтажных соединений элементов конструкций на дюбелях.</w:t>
            </w:r>
          </w:p>
          <w:p w:rsidR="00EB5889" w:rsidRPr="0024463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монтажных соединений элементов конструкций на самонарезающих винтах.</w:t>
            </w:r>
          </w:p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стальных конструкций одноэтажных зданий (колонн и опор, ферм, ригелей, балок и прогонов</w:t>
            </w:r>
            <w:r>
              <w:rPr>
                <w:spacing w:val="-6"/>
                <w:sz w:val="19"/>
                <w:szCs w:val="19"/>
              </w:rPr>
              <w:t>, профилированного настила</w:t>
            </w:r>
            <w:r w:rsidRPr="00A65875">
              <w:rPr>
                <w:spacing w:val="-6"/>
                <w:sz w:val="19"/>
                <w:szCs w:val="19"/>
              </w:rPr>
              <w:t>)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стальных конструкций многоэтажных зданий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1749-200</w:t>
            </w:r>
            <w:r>
              <w:rPr>
                <w:spacing w:val="-6"/>
                <w:sz w:val="19"/>
                <w:szCs w:val="19"/>
              </w:rPr>
              <w:t>7</w:t>
            </w:r>
          </w:p>
        </w:tc>
      </w:tr>
      <w:tr w:rsidR="00EB5889" w:rsidRPr="008C6CCC" w:rsidTr="001B6B2F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8C0A15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1766-200</w:t>
            </w:r>
            <w:r>
              <w:rPr>
                <w:spacing w:val="-6"/>
                <w:sz w:val="19"/>
                <w:szCs w:val="19"/>
              </w:rPr>
              <w:t>7</w:t>
            </w:r>
          </w:p>
        </w:tc>
      </w:tr>
      <w:tr w:rsidR="00EB5889" w:rsidRPr="008C6CCC" w:rsidTr="001B6B2F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8C0A15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гипсобетонных перегородок;</w:t>
            </w:r>
          </w:p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каркасно-обшивных перегородок;</w:t>
            </w:r>
          </w:p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стен из металлических панелей с утеплителем</w:t>
            </w:r>
            <w:r>
              <w:rPr>
                <w:spacing w:val="-6"/>
                <w:sz w:val="19"/>
                <w:szCs w:val="19"/>
              </w:rPr>
              <w:t xml:space="preserve"> и полистовой сборки</w:t>
            </w:r>
            <w:r w:rsidRPr="00A65875">
              <w:rPr>
                <w:spacing w:val="-6"/>
                <w:sz w:val="19"/>
                <w:szCs w:val="19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1970-2009</w:t>
            </w:r>
          </w:p>
        </w:tc>
      </w:tr>
      <w:tr w:rsidR="00EB5889" w:rsidRPr="008C6CCC" w:rsidTr="001B6B2F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454D6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54D6">
              <w:rPr>
                <w:spacing w:val="-6"/>
                <w:sz w:val="19"/>
                <w:szCs w:val="19"/>
              </w:rPr>
              <w:br w:type="page"/>
              <w:t>Устройство каменных и армокаменных 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8C0A15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Pr="007454D6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54D6">
              <w:rPr>
                <w:spacing w:val="-6"/>
                <w:sz w:val="19"/>
                <w:szCs w:val="19"/>
              </w:rPr>
              <w:t>СТБ  2087-2010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44833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7454D6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454D6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54D6">
              <w:rPr>
                <w:spacing w:val="-6"/>
                <w:sz w:val="19"/>
                <w:szCs w:val="19"/>
              </w:rPr>
              <w:t>СТБ 2087-2010</w:t>
            </w:r>
          </w:p>
          <w:p w:rsidR="00EB5889" w:rsidRPr="007454D6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8C6CCC" w:rsidTr="001B6B2F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lastRenderedPageBreak/>
              <w:t>Устройство изоляционных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ТКП 45-5.08-75-2007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Гидроизоляция из рулонных материалов;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полимерцементная);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 xml:space="preserve">гидроизоляция из цементных растворов, </w:t>
            </w:r>
            <w:r>
              <w:rPr>
                <w:spacing w:val="-6"/>
                <w:sz w:val="19"/>
                <w:szCs w:val="19"/>
              </w:rPr>
              <w:t xml:space="preserve">горячих асфальтовых смесей </w:t>
            </w:r>
            <w:r w:rsidRPr="00BB5562">
              <w:rPr>
                <w:spacing w:val="-6"/>
                <w:sz w:val="19"/>
                <w:szCs w:val="19"/>
              </w:rPr>
              <w:t>и литой гидроизоляции;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гидроизоляция из металлических листов;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гидроизоляция из полимерных листовых материалов;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EB5889" w:rsidRPr="008C6CCC" w:rsidTr="001B6B2F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Устройство дорожных одежд с покрытием из плит тротуарных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ТКП 45-3.02-7-2005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1685-2006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Сооружение земляного полотна;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слоев основания;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</w:t>
            </w:r>
            <w:r w:rsidRPr="002F5462">
              <w:rPr>
                <w:spacing w:val="-6"/>
                <w:sz w:val="19"/>
                <w:szCs w:val="19"/>
              </w:rPr>
              <w:t>становка бортового камня;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1685-2006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C2264" w:rsidRPr="008C6CCC" w:rsidTr="001B6B2F">
        <w:trPr>
          <w:cantSplit/>
          <w:trHeight w:val="16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16C" w:rsidRPr="000F016C" w:rsidRDefault="000F016C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F016C">
              <w:rPr>
                <w:spacing w:val="-6"/>
                <w:sz w:val="19"/>
                <w:szCs w:val="19"/>
              </w:rPr>
              <w:t>СН 5.08.01-2019</w:t>
            </w:r>
          </w:p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1991-2009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CC22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Рулонные и мастичные кровли.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1992-2009</w:t>
            </w:r>
          </w:p>
        </w:tc>
      </w:tr>
      <w:tr w:rsidR="00CC2264" w:rsidRPr="008C6CCC" w:rsidTr="001B6B2F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B556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К</w:t>
            </w:r>
            <w:r w:rsidRPr="00EB24AE">
              <w:rPr>
                <w:spacing w:val="-6"/>
                <w:sz w:val="19"/>
                <w:szCs w:val="19"/>
              </w:rPr>
              <w:t>ровли из мелкоштучных материалов (черепицы, битумно-полимерных плиток);</w:t>
            </w:r>
          </w:p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кровли из асбестовых и цементно-волокнистых (безасбестовых) волнистых листов;</w:t>
            </w:r>
          </w:p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кровли из листовой стали, металлического профилированного настила, металлочерепицы, волнистых и профилированных металлических листов.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2040-2010</w:t>
            </w:r>
          </w:p>
        </w:tc>
      </w:tr>
      <w:tr w:rsidR="00CC2264" w:rsidRPr="008C6CCC" w:rsidTr="001B6B2F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Устройство тепловой изоляции ограждающих конструк</w:t>
            </w:r>
            <w:r>
              <w:rPr>
                <w:spacing w:val="-6"/>
                <w:sz w:val="19"/>
                <w:szCs w:val="19"/>
              </w:rPr>
              <w:t xml:space="preserve">ций </w:t>
            </w:r>
            <w:r w:rsidRPr="00A65875">
              <w:rPr>
                <w:spacing w:val="-6"/>
                <w:sz w:val="19"/>
                <w:szCs w:val="19"/>
              </w:rPr>
              <w:t>зданий и сооружений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ТКП 45-3.02.114-2009</w:t>
            </w:r>
          </w:p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46295">
              <w:rPr>
                <w:spacing w:val="-6"/>
                <w:sz w:val="19"/>
                <w:szCs w:val="19"/>
              </w:rPr>
              <w:t>СТБ 2031-2010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CC22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Легкие и тяжелые штукатурные системы утепления</w:t>
            </w:r>
            <w:r w:rsidRPr="00744833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2032-2010</w:t>
            </w:r>
          </w:p>
        </w:tc>
      </w:tr>
      <w:tr w:rsidR="00CC2264" w:rsidRPr="008C6CCC" w:rsidTr="001B6B2F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744833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</w:t>
            </w:r>
            <w:r w:rsidRPr="00744833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2088-2010</w:t>
            </w:r>
          </w:p>
        </w:tc>
      </w:tr>
      <w:tr w:rsidR="00CC2264" w:rsidRPr="008C6CCC" w:rsidTr="001B6B2F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744833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A65875">
              <w:rPr>
                <w:spacing w:val="-6"/>
                <w:sz w:val="19"/>
                <w:szCs w:val="19"/>
              </w:rPr>
              <w:t>Вентилируемые системы утепления</w:t>
            </w:r>
            <w:r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2034-2010</w:t>
            </w:r>
          </w:p>
        </w:tc>
      </w:tr>
      <w:tr w:rsidR="00CC2264" w:rsidRPr="008C6CCC" w:rsidTr="001B6B2F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ТКП 45-3.02-223-2010</w:t>
            </w:r>
          </w:p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1484-2004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Заполнение оконных проемов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Заполнение дверных проемов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1476-2004</w:t>
            </w:r>
          </w:p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1484-2004</w:t>
            </w:r>
          </w:p>
        </w:tc>
      </w:tr>
      <w:tr w:rsidR="00CC2264" w:rsidRPr="008C6CCC" w:rsidTr="001B6B2F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E4" w:rsidRDefault="007D43E4" w:rsidP="008C0A15">
            <w:pPr>
              <w:spacing w:line="216" w:lineRule="auto"/>
              <w:ind w:left="-57" w:right="-57"/>
            </w:pPr>
            <w:r>
              <w:t>СП 1.03.01-2019</w:t>
            </w:r>
          </w:p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1472-2004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Устройство откосов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1473-2004</w:t>
            </w:r>
          </w:p>
        </w:tc>
      </w:tr>
      <w:tr w:rsidR="00CC2264" w:rsidRPr="008C6CCC" w:rsidTr="001B6B2F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3E4" w:rsidRDefault="007D43E4" w:rsidP="008C0A15">
            <w:pPr>
              <w:spacing w:line="216" w:lineRule="auto"/>
              <w:ind w:left="-57" w:right="-57"/>
            </w:pPr>
            <w:r>
              <w:t>СП 1.03.01-2019</w:t>
            </w:r>
          </w:p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1472-2004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Штукатурные;</w:t>
            </w:r>
          </w:p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облицовочные.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1473-2004</w:t>
            </w:r>
          </w:p>
        </w:tc>
      </w:tr>
      <w:tr w:rsidR="00CC2264" w:rsidRPr="008C6CCC" w:rsidTr="001B6B2F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Малярные;</w:t>
            </w:r>
          </w:p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обойные.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1474-2004</w:t>
            </w:r>
          </w:p>
        </w:tc>
      </w:tr>
      <w:tr w:rsidR="00CC2264" w:rsidRPr="008C6CCC" w:rsidTr="001B6B2F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123A04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123A04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Стекольные.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1475-2004</w:t>
            </w:r>
          </w:p>
        </w:tc>
      </w:tr>
      <w:tr w:rsidR="00EB5889" w:rsidRPr="008C6CCC" w:rsidTr="001B6B2F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E4" w:rsidRDefault="007D43E4" w:rsidP="008C0A15">
            <w:pPr>
              <w:spacing w:line="216" w:lineRule="auto"/>
              <w:ind w:left="-57" w:right="-57"/>
            </w:pPr>
            <w:r>
              <w:t>СП 1.03.01-2019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СТБ 1483-2004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монолитных покрытий;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покрытий из древесины и изделий на ее основе;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покрытий из синтетических рулонных материалов и плиток;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 xml:space="preserve">устройство сплошных (бесшовных) покрытий;  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покрытий  из штучных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СТБ 1483-2004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8C6CCC" w:rsidTr="001B6B2F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СНиП 3.05.06-85</w:t>
            </w:r>
          </w:p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Электропроводки;</w:t>
            </w:r>
          </w:p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 xml:space="preserve">кабельные линии; </w:t>
            </w:r>
          </w:p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электроосвещение;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распределительные устройства и подстанци</w:t>
            </w:r>
            <w:r>
              <w:rPr>
                <w:spacing w:val="-6"/>
                <w:sz w:val="19"/>
                <w:szCs w:val="19"/>
              </w:rPr>
              <w:t>и;</w:t>
            </w:r>
          </w:p>
          <w:p w:rsidR="00EB5889" w:rsidRPr="005539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линии электропередач.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ГОСТ 26433.0-85</w:t>
            </w:r>
          </w:p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ГОСТ 26433.1-89</w:t>
            </w:r>
          </w:p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CC2264" w:rsidRPr="008C6CCC" w:rsidTr="001B6B2F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E8" w:rsidRPr="00B252E8" w:rsidRDefault="00B252E8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52E8">
              <w:rPr>
                <w:spacing w:val="-6"/>
                <w:sz w:val="19"/>
                <w:szCs w:val="19"/>
              </w:rPr>
              <w:t>СП 1.03.02-2020</w:t>
            </w:r>
          </w:p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ТКП 45-4.01-29-2006</w:t>
            </w:r>
          </w:p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ТКП 45-4.01-72-2007</w:t>
            </w:r>
          </w:p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Водоснабжение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2001-2009</w:t>
            </w:r>
          </w:p>
        </w:tc>
      </w:tr>
      <w:tr w:rsidR="00CC2264" w:rsidRPr="008C6CCC" w:rsidTr="001B6B2F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B013B1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E8" w:rsidRPr="00B252E8" w:rsidRDefault="00B252E8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52E8">
              <w:rPr>
                <w:spacing w:val="-6"/>
                <w:sz w:val="19"/>
                <w:szCs w:val="19"/>
              </w:rPr>
              <w:t>СП 1.03.02-2020</w:t>
            </w:r>
          </w:p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ТКП 45-4.01-29-2006</w:t>
            </w:r>
          </w:p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Канализация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2017-2009</w:t>
            </w:r>
          </w:p>
        </w:tc>
      </w:tr>
      <w:tr w:rsidR="00CC2264" w:rsidRPr="008C6CCC" w:rsidTr="001B6B2F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B013B1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E8" w:rsidRPr="00B252E8" w:rsidRDefault="00B252E8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52E8">
              <w:rPr>
                <w:spacing w:val="-6"/>
                <w:sz w:val="19"/>
                <w:szCs w:val="19"/>
              </w:rPr>
              <w:t>СП 1.03.02-2020</w:t>
            </w:r>
          </w:p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ТКП 45-4.02-73-200</w:t>
            </w:r>
            <w:r w:rsidR="00D77B23">
              <w:rPr>
                <w:spacing w:val="-6"/>
                <w:sz w:val="19"/>
                <w:szCs w:val="19"/>
              </w:rPr>
              <w:t>7</w:t>
            </w:r>
          </w:p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Отопление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2038-2010</w:t>
            </w:r>
          </w:p>
        </w:tc>
      </w:tr>
      <w:tr w:rsidR="001E0570" w:rsidRPr="008C6CCC" w:rsidTr="001B6B2F">
        <w:trPr>
          <w:cantSplit/>
          <w:trHeight w:val="60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570" w:rsidRPr="00B013B1" w:rsidRDefault="001E0570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570" w:rsidRPr="00B252E8" w:rsidRDefault="001E0570" w:rsidP="00B252E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52E8">
              <w:rPr>
                <w:spacing w:val="-6"/>
                <w:sz w:val="19"/>
                <w:szCs w:val="19"/>
              </w:rPr>
              <w:t>СП 1.03.02-2020</w:t>
            </w:r>
          </w:p>
          <w:p w:rsidR="001E0570" w:rsidRPr="00B252E8" w:rsidRDefault="001E0570" w:rsidP="00B252E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52E8">
              <w:rPr>
                <w:spacing w:val="-6"/>
                <w:sz w:val="19"/>
                <w:szCs w:val="19"/>
              </w:rPr>
              <w:t>С</w:t>
            </w:r>
            <w:r w:rsidRPr="0042012C">
              <w:rPr>
                <w:spacing w:val="-6"/>
                <w:sz w:val="19"/>
                <w:szCs w:val="19"/>
              </w:rPr>
              <w:t>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570" w:rsidRPr="0042012C" w:rsidRDefault="001E0570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Вентиляция и кондиционирование воздуха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570" w:rsidRPr="0042012C" w:rsidRDefault="001E0570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2021-2009</w:t>
            </w:r>
            <w:r>
              <w:rPr>
                <w:spacing w:val="-6"/>
                <w:sz w:val="19"/>
                <w:szCs w:val="19"/>
              </w:rPr>
              <w:t xml:space="preserve"> (кроме  п.6)</w:t>
            </w:r>
          </w:p>
        </w:tc>
      </w:tr>
      <w:tr w:rsidR="001B6B2F" w:rsidRPr="008C6CCC" w:rsidTr="00F74E10">
        <w:trPr>
          <w:cantSplit/>
          <w:trHeight w:val="60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B2F" w:rsidRPr="00B013B1" w:rsidRDefault="001B6B2F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B2F" w:rsidRPr="00B252E8" w:rsidRDefault="001B6B2F" w:rsidP="00CC22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52E8">
              <w:rPr>
                <w:spacing w:val="-6"/>
                <w:sz w:val="19"/>
                <w:szCs w:val="19"/>
              </w:rPr>
              <w:t>СП 1.03.02-2020</w:t>
            </w:r>
          </w:p>
          <w:p w:rsidR="001B6B2F" w:rsidRPr="003E0608" w:rsidRDefault="001B6B2F" w:rsidP="00CC22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E0608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B2F" w:rsidRPr="003E0608" w:rsidRDefault="001B6B2F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E0608">
              <w:rPr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B2F" w:rsidRPr="003E0608" w:rsidRDefault="001B6B2F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E0608">
              <w:rPr>
                <w:spacing w:val="-6"/>
                <w:sz w:val="19"/>
                <w:szCs w:val="19"/>
              </w:rPr>
              <w:t>СТБ 1999-2009</w:t>
            </w:r>
          </w:p>
          <w:p w:rsidR="001B6B2F" w:rsidRPr="003E0608" w:rsidRDefault="001B6B2F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C2264" w:rsidRPr="008C6CCC" w:rsidTr="001B6B2F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2F546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013B1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1A07BA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45-4.01-272-2012</w:t>
            </w:r>
          </w:p>
          <w:p w:rsidR="00CC2264" w:rsidRPr="00B013B1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013B1">
              <w:rPr>
                <w:spacing w:val="-6"/>
                <w:sz w:val="19"/>
                <w:szCs w:val="19"/>
              </w:rPr>
              <w:t>ТКП 45-4.01-29-2006</w:t>
            </w:r>
          </w:p>
          <w:p w:rsidR="00CC2264" w:rsidRPr="00B013B1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013B1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013B1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013B1">
              <w:rPr>
                <w:spacing w:val="-6"/>
                <w:sz w:val="19"/>
                <w:szCs w:val="19"/>
              </w:rPr>
              <w:t>Водоснабжение и канализация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013B1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013B1">
              <w:rPr>
                <w:spacing w:val="-6"/>
                <w:sz w:val="19"/>
                <w:szCs w:val="19"/>
              </w:rPr>
              <w:t>СТБ 2072-2010</w:t>
            </w:r>
          </w:p>
        </w:tc>
      </w:tr>
      <w:tr w:rsidR="001E0570" w:rsidRPr="008C6CCC" w:rsidTr="001B6B2F">
        <w:trPr>
          <w:cantSplit/>
          <w:trHeight w:val="60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570" w:rsidRPr="00B013B1" w:rsidRDefault="001E0570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570" w:rsidRPr="0042012C" w:rsidRDefault="001E0570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4.02.01-2020</w:t>
            </w:r>
          </w:p>
          <w:p w:rsidR="001E0570" w:rsidRPr="0042012C" w:rsidRDefault="001E0570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570" w:rsidRPr="0042012C" w:rsidRDefault="001E0570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570" w:rsidRPr="0042012C" w:rsidRDefault="001E0570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2116-2010</w:t>
            </w:r>
          </w:p>
          <w:p w:rsidR="001E0570" w:rsidRPr="0042012C" w:rsidRDefault="001E0570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</w:tbl>
    <w:p w:rsidR="00B976DE" w:rsidRPr="008C6CCC" w:rsidRDefault="00B976DE"/>
    <w:sectPr w:rsidR="00B976DE" w:rsidRPr="008C6CCC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208" w:rsidRDefault="00880208">
      <w:r>
        <w:separator/>
      </w:r>
    </w:p>
  </w:endnote>
  <w:endnote w:type="continuationSeparator" w:id="0">
    <w:p w:rsidR="00880208" w:rsidRDefault="00880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8C0A15" w:rsidTr="006D6441">
      <w:trPr>
        <w:cantSplit/>
        <w:trHeight w:val="411"/>
      </w:trPr>
      <w:tc>
        <w:tcPr>
          <w:tcW w:w="3827" w:type="dxa"/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8C0A15" w:rsidRDefault="008C0A15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8C0A15" w:rsidRPr="00B92212" w:rsidRDefault="008C0A15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8C0A15" w:rsidRDefault="008C0A1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8C0A15" w:rsidRDefault="008C0A15">
          <w:pPr>
            <w:pStyle w:val="a5"/>
            <w:ind w:left="-108" w:right="-105"/>
            <w:jc w:val="center"/>
            <w:rPr>
              <w:sz w:val="24"/>
            </w:rPr>
          </w:pPr>
        </w:p>
        <w:p w:rsidR="008C0A15" w:rsidRDefault="008C0A1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 Ибрагимов</w:t>
          </w:r>
        </w:p>
      </w:tc>
    </w:tr>
    <w:tr w:rsidR="008C0A15" w:rsidTr="00B976DE">
      <w:trPr>
        <w:cantSplit/>
        <w:trHeight w:val="368"/>
      </w:trPr>
      <w:tc>
        <w:tcPr>
          <w:tcW w:w="3827" w:type="dxa"/>
        </w:tcPr>
        <w:p w:rsidR="008C0A15" w:rsidRDefault="008C0A15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8C0A15" w:rsidRDefault="008C0A15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8C0A15" w:rsidRDefault="008C0A15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208" w:rsidRDefault="00880208">
      <w:r>
        <w:separator/>
      </w:r>
    </w:p>
  </w:footnote>
  <w:footnote w:type="continuationSeparator" w:id="0">
    <w:p w:rsidR="00880208" w:rsidRDefault="00880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8C0A15" w:rsidTr="00406E50">
      <w:trPr>
        <w:trHeight w:val="432"/>
      </w:trPr>
      <w:tc>
        <w:tcPr>
          <w:tcW w:w="3402" w:type="dxa"/>
          <w:vAlign w:val="center"/>
        </w:tcPr>
        <w:p w:rsidR="008C0A15" w:rsidRDefault="008C0A15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8C0A15" w:rsidRDefault="008C0A15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8C0A15" w:rsidTr="00406E50">
      <w:trPr>
        <w:trHeight w:val="200"/>
      </w:trPr>
      <w:tc>
        <w:tcPr>
          <w:tcW w:w="3402" w:type="dxa"/>
        </w:tcPr>
        <w:p w:rsidR="008C0A15" w:rsidRDefault="008C0A15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8C0A15" w:rsidRDefault="008C0A15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8C0A15" w:rsidRPr="00AC6B97" w:rsidRDefault="008C0A15" w:rsidP="001B6B2F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1B6B2F">
            <w:rPr>
              <w:sz w:val="24"/>
            </w:rPr>
            <w:t>4013</w:t>
          </w:r>
          <w:r w:rsidR="001E0570">
            <w:rPr>
              <w:sz w:val="24"/>
            </w:rPr>
            <w:t>-202</w:t>
          </w:r>
          <w:r w:rsidR="001B6B2F">
            <w:rPr>
              <w:sz w:val="24"/>
            </w:rPr>
            <w:t>2</w:t>
          </w:r>
        </w:p>
      </w:tc>
    </w:tr>
    <w:tr w:rsidR="008C0A15" w:rsidTr="00406E50">
      <w:trPr>
        <w:trHeight w:val="197"/>
      </w:trPr>
      <w:tc>
        <w:tcPr>
          <w:tcW w:w="3402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8C0A15" w:rsidRDefault="008C0A15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8C0A15" w:rsidRDefault="001B6B2F" w:rsidP="00A75AE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1</w:t>
          </w:r>
          <w:r w:rsidR="001E0570">
            <w:rPr>
              <w:sz w:val="24"/>
              <w:szCs w:val="24"/>
            </w:rPr>
            <w:t>4</w:t>
          </w:r>
        </w:p>
      </w:tc>
      <w:tc>
        <w:tcPr>
          <w:tcW w:w="287" w:type="dxa"/>
          <w:vAlign w:val="bottom"/>
        </w:tcPr>
        <w:p w:rsidR="008C0A15" w:rsidRDefault="008C0A15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8C0A15" w:rsidRPr="001F1000" w:rsidRDefault="001B6B2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июня</w:t>
          </w:r>
        </w:p>
      </w:tc>
      <w:tc>
        <w:tcPr>
          <w:tcW w:w="285" w:type="dxa"/>
          <w:vAlign w:val="bottom"/>
        </w:tcPr>
        <w:p w:rsidR="008C0A15" w:rsidRPr="00106EF0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8C0A15" w:rsidRPr="00F31490" w:rsidRDefault="008C0A15" w:rsidP="001B6B2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1B6B2F">
            <w:rPr>
              <w:sz w:val="24"/>
            </w:rPr>
            <w:t>2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8C0A15" w:rsidRPr="00106EF0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8C0A15" w:rsidRDefault="001E0570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rStyle w:val="aa"/>
              <w:sz w:val="24"/>
              <w:szCs w:val="24"/>
            </w:rPr>
            <w:t>4</w:t>
          </w:r>
        </w:p>
      </w:tc>
      <w:tc>
        <w:tcPr>
          <w:tcW w:w="708" w:type="dxa"/>
          <w:vAlign w:val="bottom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8C0A15" w:rsidRDefault="004E43F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8C0A15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880208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8C0A15" w:rsidTr="00406E50">
      <w:trPr>
        <w:trHeight w:val="1125"/>
      </w:trPr>
      <w:tc>
        <w:tcPr>
          <w:tcW w:w="9491" w:type="dxa"/>
          <w:gridSpan w:val="12"/>
          <w:vAlign w:val="center"/>
        </w:tcPr>
        <w:p w:rsidR="008C0A15" w:rsidRPr="00321B06" w:rsidRDefault="008C0A15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8C0A15" w:rsidRPr="00545612" w:rsidRDefault="008C0A15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8C0A15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8C0A15" w:rsidRPr="000D3FD9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</w:t>
          </w:r>
          <w:r w:rsidR="001E0570">
            <w:rPr>
              <w:b/>
              <w:sz w:val="24"/>
              <w:szCs w:val="24"/>
              <w:u w:val="single"/>
            </w:rPr>
            <w:t>О</w:t>
          </w:r>
          <w:r>
            <w:rPr>
              <w:b/>
              <w:sz w:val="24"/>
              <w:szCs w:val="24"/>
              <w:u w:val="single"/>
            </w:rPr>
            <w:t>О «</w:t>
          </w:r>
          <w:r w:rsidR="001B6B2F">
            <w:rPr>
              <w:b/>
              <w:sz w:val="24"/>
              <w:szCs w:val="24"/>
              <w:u w:val="single"/>
            </w:rPr>
            <w:t>Глобер</w:t>
          </w:r>
          <w:r>
            <w:rPr>
              <w:b/>
              <w:sz w:val="24"/>
              <w:szCs w:val="24"/>
              <w:u w:val="single"/>
            </w:rPr>
            <w:t>»</w:t>
          </w:r>
        </w:p>
        <w:p w:rsidR="008C0A15" w:rsidRPr="000D3FD9" w:rsidRDefault="008C0A15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8C0A15" w:rsidRDefault="008C0A15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8C0A15" w:rsidTr="000D3FD9">
      <w:trPr>
        <w:cantSplit/>
      </w:trPr>
      <w:tc>
        <w:tcPr>
          <w:tcW w:w="1559" w:type="dxa"/>
        </w:tcPr>
        <w:p w:rsidR="008C0A15" w:rsidRPr="00F600CB" w:rsidRDefault="008C0A15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8C0A15" w:rsidRPr="00F600CB" w:rsidRDefault="008C0A15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Обозначение ТНПА, устанавливающего требования к продукции  в строительстве</w:t>
          </w:r>
        </w:p>
      </w:tc>
      <w:tc>
        <w:tcPr>
          <w:tcW w:w="3969" w:type="dxa"/>
        </w:tcPr>
        <w:p w:rsidR="008C0A15" w:rsidRPr="00B8514E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8C0A15" w:rsidRPr="00B8514E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8C0A15" w:rsidRPr="00B8514E" w:rsidRDefault="001E0570" w:rsidP="001E0570">
          <w:pPr>
            <w:pStyle w:val="a3"/>
            <w:tabs>
              <w:tab w:val="center" w:pos="1876"/>
              <w:tab w:val="left" w:pos="2922"/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rPr>
              <w:sz w:val="22"/>
              <w:szCs w:val="22"/>
            </w:rPr>
          </w:pPr>
          <w:r>
            <w:rPr>
              <w:sz w:val="22"/>
              <w:szCs w:val="22"/>
            </w:rPr>
            <w:tab/>
          </w:r>
          <w:r w:rsidR="008C0A15" w:rsidRPr="00B8514E">
            <w:rPr>
              <w:sz w:val="22"/>
              <w:szCs w:val="22"/>
            </w:rPr>
            <w:t>параметров</w:t>
          </w:r>
          <w:r w:rsidR="008C0A15">
            <w:rPr>
              <w:sz w:val="22"/>
              <w:szCs w:val="22"/>
            </w:rPr>
            <w:t xml:space="preserve"> </w:t>
          </w:r>
          <w:r>
            <w:rPr>
              <w:sz w:val="22"/>
              <w:szCs w:val="22"/>
            </w:rPr>
            <w:tab/>
          </w:r>
        </w:p>
        <w:p w:rsidR="008C0A15" w:rsidRPr="00F600CB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8C0A15" w:rsidRPr="00B57E0A" w:rsidRDefault="008C0A15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>Обозначение ТНПА, устанавливающего методику проведения испытаний  (контроля) продукции в строительстве</w:t>
          </w:r>
        </w:p>
      </w:tc>
    </w:tr>
    <w:tr w:rsidR="008C0A15" w:rsidTr="000D3FD9">
      <w:trPr>
        <w:cantSplit/>
        <w:trHeight w:val="4274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4123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4115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2673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3528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6397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8C0A15" w:rsidRDefault="008C0A15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54CF"/>
    <w:rsid w:val="000004A5"/>
    <w:rsid w:val="00011DE9"/>
    <w:rsid w:val="000226B6"/>
    <w:rsid w:val="00024AFB"/>
    <w:rsid w:val="00024F99"/>
    <w:rsid w:val="00026A41"/>
    <w:rsid w:val="00050B6B"/>
    <w:rsid w:val="00054DBB"/>
    <w:rsid w:val="00063ABD"/>
    <w:rsid w:val="000666E4"/>
    <w:rsid w:val="00067789"/>
    <w:rsid w:val="0007135C"/>
    <w:rsid w:val="00074AEE"/>
    <w:rsid w:val="000936D6"/>
    <w:rsid w:val="000A07BE"/>
    <w:rsid w:val="000A36AD"/>
    <w:rsid w:val="000A49AA"/>
    <w:rsid w:val="000B1FE4"/>
    <w:rsid w:val="000B468B"/>
    <w:rsid w:val="000B6453"/>
    <w:rsid w:val="000C231C"/>
    <w:rsid w:val="000C4714"/>
    <w:rsid w:val="000C6A43"/>
    <w:rsid w:val="000D2B00"/>
    <w:rsid w:val="000D3FD9"/>
    <w:rsid w:val="000D41FF"/>
    <w:rsid w:val="000F016C"/>
    <w:rsid w:val="00106EF0"/>
    <w:rsid w:val="00110293"/>
    <w:rsid w:val="001102AD"/>
    <w:rsid w:val="00116948"/>
    <w:rsid w:val="00122FC4"/>
    <w:rsid w:val="0014621A"/>
    <w:rsid w:val="00166193"/>
    <w:rsid w:val="001A1CE4"/>
    <w:rsid w:val="001A6530"/>
    <w:rsid w:val="001A7EBE"/>
    <w:rsid w:val="001B382E"/>
    <w:rsid w:val="001B6B2F"/>
    <w:rsid w:val="001E0570"/>
    <w:rsid w:val="001F1000"/>
    <w:rsid w:val="001F3D5E"/>
    <w:rsid w:val="00204E4C"/>
    <w:rsid w:val="00212D58"/>
    <w:rsid w:val="00220A62"/>
    <w:rsid w:val="00224754"/>
    <w:rsid w:val="00243E50"/>
    <w:rsid w:val="00261C63"/>
    <w:rsid w:val="0026786A"/>
    <w:rsid w:val="002A0AA6"/>
    <w:rsid w:val="002A3B1A"/>
    <w:rsid w:val="002A4FA8"/>
    <w:rsid w:val="002B5B18"/>
    <w:rsid w:val="002C18A5"/>
    <w:rsid w:val="002C1B2C"/>
    <w:rsid w:val="002E1B13"/>
    <w:rsid w:val="002E32DB"/>
    <w:rsid w:val="002E7288"/>
    <w:rsid w:val="002F1404"/>
    <w:rsid w:val="00300EE2"/>
    <w:rsid w:val="00305F92"/>
    <w:rsid w:val="00320BE3"/>
    <w:rsid w:val="0032548B"/>
    <w:rsid w:val="003270E9"/>
    <w:rsid w:val="00350587"/>
    <w:rsid w:val="00356B2B"/>
    <w:rsid w:val="00360B8A"/>
    <w:rsid w:val="00393AA0"/>
    <w:rsid w:val="003B3E55"/>
    <w:rsid w:val="003B49D4"/>
    <w:rsid w:val="003B6D65"/>
    <w:rsid w:val="003C15C7"/>
    <w:rsid w:val="00406E50"/>
    <w:rsid w:val="0040721F"/>
    <w:rsid w:val="0042068F"/>
    <w:rsid w:val="00422E2F"/>
    <w:rsid w:val="00426EAE"/>
    <w:rsid w:val="004364D6"/>
    <w:rsid w:val="004475A4"/>
    <w:rsid w:val="004533A2"/>
    <w:rsid w:val="004657FA"/>
    <w:rsid w:val="0049350C"/>
    <w:rsid w:val="00495EFF"/>
    <w:rsid w:val="004A3321"/>
    <w:rsid w:val="004A6045"/>
    <w:rsid w:val="004B5761"/>
    <w:rsid w:val="004B5949"/>
    <w:rsid w:val="004B77FF"/>
    <w:rsid w:val="004E03F9"/>
    <w:rsid w:val="004E43FE"/>
    <w:rsid w:val="004F2A73"/>
    <w:rsid w:val="0050538B"/>
    <w:rsid w:val="00510459"/>
    <w:rsid w:val="00523791"/>
    <w:rsid w:val="00533252"/>
    <w:rsid w:val="00545612"/>
    <w:rsid w:val="00545737"/>
    <w:rsid w:val="0056261A"/>
    <w:rsid w:val="00562733"/>
    <w:rsid w:val="00563C3A"/>
    <w:rsid w:val="005738B2"/>
    <w:rsid w:val="0059477F"/>
    <w:rsid w:val="005A1598"/>
    <w:rsid w:val="005A2518"/>
    <w:rsid w:val="005A4BAE"/>
    <w:rsid w:val="005B7809"/>
    <w:rsid w:val="005C78BD"/>
    <w:rsid w:val="005F59A0"/>
    <w:rsid w:val="005F5F0E"/>
    <w:rsid w:val="00602E03"/>
    <w:rsid w:val="00603BFD"/>
    <w:rsid w:val="006216FA"/>
    <w:rsid w:val="00637FFD"/>
    <w:rsid w:val="0064634C"/>
    <w:rsid w:val="00653DE5"/>
    <w:rsid w:val="00654E03"/>
    <w:rsid w:val="00655E2D"/>
    <w:rsid w:val="0065612D"/>
    <w:rsid w:val="006620AB"/>
    <w:rsid w:val="00666234"/>
    <w:rsid w:val="00677294"/>
    <w:rsid w:val="00680A01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D6441"/>
    <w:rsid w:val="006D67D5"/>
    <w:rsid w:val="006E3283"/>
    <w:rsid w:val="00704B65"/>
    <w:rsid w:val="00711543"/>
    <w:rsid w:val="0072074D"/>
    <w:rsid w:val="007241B1"/>
    <w:rsid w:val="007402B5"/>
    <w:rsid w:val="00753DF2"/>
    <w:rsid w:val="00762ECA"/>
    <w:rsid w:val="007866F5"/>
    <w:rsid w:val="00796872"/>
    <w:rsid w:val="007C244E"/>
    <w:rsid w:val="007D3C3E"/>
    <w:rsid w:val="007D43E4"/>
    <w:rsid w:val="007F1357"/>
    <w:rsid w:val="007F2DEE"/>
    <w:rsid w:val="007F4E40"/>
    <w:rsid w:val="00803DC1"/>
    <w:rsid w:val="00820C11"/>
    <w:rsid w:val="00827080"/>
    <w:rsid w:val="008277F1"/>
    <w:rsid w:val="0084722E"/>
    <w:rsid w:val="00853B3B"/>
    <w:rsid w:val="00855CC0"/>
    <w:rsid w:val="00860A96"/>
    <w:rsid w:val="0086122D"/>
    <w:rsid w:val="00877726"/>
    <w:rsid w:val="00880208"/>
    <w:rsid w:val="008819B7"/>
    <w:rsid w:val="00891999"/>
    <w:rsid w:val="008B1000"/>
    <w:rsid w:val="008B2B8E"/>
    <w:rsid w:val="008B33E7"/>
    <w:rsid w:val="008C0A15"/>
    <w:rsid w:val="008C42E0"/>
    <w:rsid w:val="008C6CCC"/>
    <w:rsid w:val="008D3404"/>
    <w:rsid w:val="008E2CD5"/>
    <w:rsid w:val="008F2671"/>
    <w:rsid w:val="00911688"/>
    <w:rsid w:val="009165F7"/>
    <w:rsid w:val="00932F1C"/>
    <w:rsid w:val="00945C82"/>
    <w:rsid w:val="009515DE"/>
    <w:rsid w:val="00961ED5"/>
    <w:rsid w:val="00966BFD"/>
    <w:rsid w:val="00977749"/>
    <w:rsid w:val="0098548E"/>
    <w:rsid w:val="009B4187"/>
    <w:rsid w:val="009B52FB"/>
    <w:rsid w:val="009B78E9"/>
    <w:rsid w:val="009C2357"/>
    <w:rsid w:val="009D7975"/>
    <w:rsid w:val="009E6C19"/>
    <w:rsid w:val="009F240B"/>
    <w:rsid w:val="009F7CE4"/>
    <w:rsid w:val="00A07065"/>
    <w:rsid w:val="00A13391"/>
    <w:rsid w:val="00A13EF6"/>
    <w:rsid w:val="00A24591"/>
    <w:rsid w:val="00A36684"/>
    <w:rsid w:val="00A42BD3"/>
    <w:rsid w:val="00A5166C"/>
    <w:rsid w:val="00A55D62"/>
    <w:rsid w:val="00A742E8"/>
    <w:rsid w:val="00A75AEE"/>
    <w:rsid w:val="00A85B18"/>
    <w:rsid w:val="00AB4E66"/>
    <w:rsid w:val="00AB575A"/>
    <w:rsid w:val="00AC045C"/>
    <w:rsid w:val="00AC26F1"/>
    <w:rsid w:val="00AC6B97"/>
    <w:rsid w:val="00AD5956"/>
    <w:rsid w:val="00AD6BCE"/>
    <w:rsid w:val="00B05E92"/>
    <w:rsid w:val="00B24891"/>
    <w:rsid w:val="00B252E8"/>
    <w:rsid w:val="00B27C58"/>
    <w:rsid w:val="00B31378"/>
    <w:rsid w:val="00B317B5"/>
    <w:rsid w:val="00B3783E"/>
    <w:rsid w:val="00B40E9E"/>
    <w:rsid w:val="00B4148B"/>
    <w:rsid w:val="00B45578"/>
    <w:rsid w:val="00B57E0A"/>
    <w:rsid w:val="00B62E6E"/>
    <w:rsid w:val="00B65D2C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C3334"/>
    <w:rsid w:val="00BF0436"/>
    <w:rsid w:val="00C01421"/>
    <w:rsid w:val="00C22BE8"/>
    <w:rsid w:val="00C23835"/>
    <w:rsid w:val="00C43BB4"/>
    <w:rsid w:val="00C468F1"/>
    <w:rsid w:val="00C52D64"/>
    <w:rsid w:val="00C64B5F"/>
    <w:rsid w:val="00C64B95"/>
    <w:rsid w:val="00C77E55"/>
    <w:rsid w:val="00C86F42"/>
    <w:rsid w:val="00C93C22"/>
    <w:rsid w:val="00C95659"/>
    <w:rsid w:val="00CC2264"/>
    <w:rsid w:val="00CC5364"/>
    <w:rsid w:val="00CE5EF5"/>
    <w:rsid w:val="00CE6846"/>
    <w:rsid w:val="00CF0BB2"/>
    <w:rsid w:val="00D068BA"/>
    <w:rsid w:val="00D21444"/>
    <w:rsid w:val="00D359DC"/>
    <w:rsid w:val="00D442DD"/>
    <w:rsid w:val="00D53E4E"/>
    <w:rsid w:val="00D56663"/>
    <w:rsid w:val="00D63957"/>
    <w:rsid w:val="00D64036"/>
    <w:rsid w:val="00D77B23"/>
    <w:rsid w:val="00D8320C"/>
    <w:rsid w:val="00D87787"/>
    <w:rsid w:val="00D963DA"/>
    <w:rsid w:val="00DA4992"/>
    <w:rsid w:val="00DC1755"/>
    <w:rsid w:val="00DC6746"/>
    <w:rsid w:val="00E04418"/>
    <w:rsid w:val="00E1070B"/>
    <w:rsid w:val="00E10805"/>
    <w:rsid w:val="00E15BC9"/>
    <w:rsid w:val="00E44400"/>
    <w:rsid w:val="00E6398F"/>
    <w:rsid w:val="00E72E99"/>
    <w:rsid w:val="00E74C75"/>
    <w:rsid w:val="00E75102"/>
    <w:rsid w:val="00E85DFB"/>
    <w:rsid w:val="00E90737"/>
    <w:rsid w:val="00E92ED0"/>
    <w:rsid w:val="00E9328B"/>
    <w:rsid w:val="00E97402"/>
    <w:rsid w:val="00EB30BB"/>
    <w:rsid w:val="00EB5889"/>
    <w:rsid w:val="00EB6CB6"/>
    <w:rsid w:val="00EC4F4D"/>
    <w:rsid w:val="00ED4B2B"/>
    <w:rsid w:val="00EE6CDA"/>
    <w:rsid w:val="00EF0429"/>
    <w:rsid w:val="00EF23FF"/>
    <w:rsid w:val="00EF48EC"/>
    <w:rsid w:val="00EF7AB5"/>
    <w:rsid w:val="00F062F8"/>
    <w:rsid w:val="00F11CA7"/>
    <w:rsid w:val="00F31490"/>
    <w:rsid w:val="00F33F74"/>
    <w:rsid w:val="00F342FB"/>
    <w:rsid w:val="00F3587F"/>
    <w:rsid w:val="00F600CB"/>
    <w:rsid w:val="00F6063C"/>
    <w:rsid w:val="00F640E3"/>
    <w:rsid w:val="00F70242"/>
    <w:rsid w:val="00F71610"/>
    <w:rsid w:val="00F7681B"/>
    <w:rsid w:val="00FA11E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546A91"/>
  <w15:docId w15:val="{86B0E185-EB8E-49B6-A79D-49048863A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uiPriority w:val="99"/>
    <w:rsid w:val="00B57E0A"/>
  </w:style>
  <w:style w:type="character" w:customStyle="1" w:styleId="20">
    <w:name w:val="Заголовок 2 Знак"/>
    <w:basedOn w:val="a0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531457C-F37F-4B40-B3E4-8C3B21DB3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creator>Сучков Николай Борисович</dc:creator>
  <cp:lastModifiedBy>Stn</cp:lastModifiedBy>
  <cp:revision>2</cp:revision>
  <cp:lastPrinted>2021-08-03T10:29:00Z</cp:lastPrinted>
  <dcterms:created xsi:type="dcterms:W3CDTF">2026-06-20T07:16:00Z</dcterms:created>
  <dcterms:modified xsi:type="dcterms:W3CDTF">2026-06-20T07:16:00Z</dcterms:modified>
</cp:coreProperties>
</file>