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551"/>
        <w:gridCol w:w="3544"/>
        <w:gridCol w:w="1843"/>
      </w:tblGrid>
      <w:tr w:rsidR="007722A2" w:rsidRPr="006570C8" w14:paraId="1EB6F4CD" w14:textId="77777777" w:rsidTr="007722A2">
        <w:trPr>
          <w:cantSplit/>
          <w:trHeight w:val="551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A69510" w14:textId="119FDF57" w:rsidR="007722A2" w:rsidRPr="007A2990" w:rsidRDefault="007722A2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A2990">
              <w:rPr>
                <w:rFonts w:ascii="Times New Roman" w:hAnsi="Times New Roman" w:cs="Times New Roman"/>
                <w:sz w:val="19"/>
                <w:szCs w:val="19"/>
              </w:rPr>
              <w:t>Устройство оснований фундаментов и земляных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7B4C4" w14:textId="77777777" w:rsidR="007722A2" w:rsidRPr="00AF53F5" w:rsidRDefault="007722A2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F53F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5.01.02-2023</w:t>
            </w:r>
          </w:p>
          <w:p w14:paraId="46B15410" w14:textId="02EEAAD5" w:rsidR="007722A2" w:rsidRPr="00AF53F5" w:rsidRDefault="007722A2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F53F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68E0" w14:textId="77777777" w:rsidR="007722A2" w:rsidRPr="00AF53F5" w:rsidRDefault="007722A2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F53F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Вертикальная планировка, разработка выемок и котлованов.</w:t>
            </w:r>
          </w:p>
          <w:p w14:paraId="1BF2CE12" w14:textId="2271A121" w:rsidR="007722A2" w:rsidRPr="00AF53F5" w:rsidRDefault="007722A2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F53F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насыпей и обратных засыпок.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F35F1" w14:textId="77777777" w:rsidR="007722A2" w:rsidRPr="00AF53F5" w:rsidRDefault="007722A2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F53F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  <w:p w14:paraId="4CD83D5D" w14:textId="77777777" w:rsidR="007722A2" w:rsidRPr="00AF53F5" w:rsidRDefault="007722A2" w:rsidP="007722A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7722A2" w:rsidRPr="006570C8" w14:paraId="7FF8FAB4" w14:textId="77777777" w:rsidTr="007722A2">
        <w:trPr>
          <w:cantSplit/>
          <w:trHeight w:val="294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38B5" w14:textId="77777777" w:rsidR="007722A2" w:rsidRPr="006570C8" w:rsidRDefault="007722A2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21462" w14:textId="77777777" w:rsidR="007722A2" w:rsidRPr="00AF53F5" w:rsidRDefault="007722A2" w:rsidP="00E220F5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</w:pPr>
            <w:r w:rsidRPr="00AF53F5"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  <w:t>СП 5.01.02-2023</w:t>
            </w:r>
          </w:p>
          <w:p w14:paraId="122D71BE" w14:textId="4104E292" w:rsidR="007722A2" w:rsidRPr="00AF53F5" w:rsidRDefault="007722A2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F53F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D553" w14:textId="77777777" w:rsidR="007722A2" w:rsidRPr="00AF53F5" w:rsidRDefault="007722A2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F53F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искусственных оснований:</w:t>
            </w:r>
          </w:p>
          <w:p w14:paraId="6428CCA2" w14:textId="77777777" w:rsidR="007722A2" w:rsidRPr="00AF53F5" w:rsidRDefault="007722A2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F53F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оснований из насыпных грунтов;</w:t>
            </w:r>
          </w:p>
          <w:p w14:paraId="0C3F49E2" w14:textId="77777777" w:rsidR="007722A2" w:rsidRPr="00AF53F5" w:rsidRDefault="007722A2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F53F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оснований из намывных грунтов. </w:t>
            </w:r>
          </w:p>
          <w:p w14:paraId="74712E68" w14:textId="73020D35" w:rsidR="007722A2" w:rsidRPr="00AF53F5" w:rsidRDefault="007722A2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F53F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армированных оснований.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4850" w14:textId="30C1AD9B" w:rsidR="007722A2" w:rsidRPr="00AF53F5" w:rsidRDefault="007722A2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F53F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</w:tr>
      <w:tr w:rsidR="006570C8" w:rsidRPr="006570C8" w14:paraId="6CA93C03" w14:textId="77777777" w:rsidTr="00C35A29">
        <w:trPr>
          <w:cantSplit/>
          <w:trHeight w:val="35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84EAA4C" w14:textId="7500FE4E" w:rsidR="006570C8" w:rsidRPr="00AF53F5" w:rsidRDefault="006570C8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F53F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фундаментов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CE7EC0B" w14:textId="77777777" w:rsidR="006570C8" w:rsidRPr="00AF53F5" w:rsidRDefault="006570C8" w:rsidP="006E7B0F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</w:pPr>
            <w:r w:rsidRPr="00AF53F5"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  <w:t>СП 5.01.02-2023</w:t>
            </w:r>
          </w:p>
          <w:p w14:paraId="285731F2" w14:textId="77777777" w:rsidR="006570C8" w:rsidRPr="00AF53F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F53F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3E37C" w14:textId="77777777" w:rsidR="006570C8" w:rsidRPr="00AF53F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F53F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плитных фундаментов (ленточных, столбчатых, сплошных плит).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EC54" w14:textId="77777777" w:rsidR="006570C8" w:rsidRPr="00AF53F5" w:rsidRDefault="006570C8" w:rsidP="006E7B0F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F53F5"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  <w:t>СП 1.03.14-2024</w:t>
            </w:r>
          </w:p>
        </w:tc>
      </w:tr>
      <w:tr w:rsidR="006570C8" w:rsidRPr="006570C8" w14:paraId="2C4C452B" w14:textId="77777777" w:rsidTr="00C35A29">
        <w:trPr>
          <w:cantSplit/>
          <w:trHeight w:val="72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91CEA" w14:textId="77777777" w:rsidR="006570C8" w:rsidRPr="00BB3FEC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B3FEC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сборных бетонных и железобетонных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7228A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1.03.01-2019 </w:t>
            </w:r>
          </w:p>
          <w:p w14:paraId="0984C055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44D3393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61578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блоков фундаментов и стен подземной части зданий.</w:t>
            </w:r>
          </w:p>
          <w:p w14:paraId="79B2826B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Монтаж колонн, рам, </w:t>
            </w: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полурам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и диафрагм жесткости.</w:t>
            </w:r>
          </w:p>
          <w:p w14:paraId="50423D61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ригелей, балок, ферм, плит.</w:t>
            </w:r>
          </w:p>
          <w:p w14:paraId="18398B7B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панелей стен.</w:t>
            </w:r>
          </w:p>
          <w:p w14:paraId="72A8ADF8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вентиляционных блоков, объемных блоков шахт лифтов, санитарно-технических кабин, лестничных маршей и площадок.</w:t>
            </w:r>
          </w:p>
          <w:p w14:paraId="4C26FD74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Замоноличивание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стыков и швов.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167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4627DBF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022DA62A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570C8" w:rsidRPr="006570C8" w14:paraId="6B4BFF6D" w14:textId="77777777" w:rsidTr="00C35A29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64709" w14:textId="77777777" w:rsidR="006570C8" w:rsidRPr="00BB3FEC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B3FEC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Возведение монолитных бетонных и железобетонных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FE887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1.03.01-2019 </w:t>
            </w:r>
          </w:p>
          <w:p w14:paraId="14E86F18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33FA9C59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D7C0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Арматурные работы.</w:t>
            </w:r>
          </w:p>
          <w:p w14:paraId="0EFDBD4A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Опалубочные работы.</w:t>
            </w:r>
          </w:p>
          <w:p w14:paraId="37537FDF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Бетонные работы.</w:t>
            </w:r>
          </w:p>
          <w:p w14:paraId="195D6C80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81FDA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288AAE43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570C8" w:rsidRPr="006570C8" w14:paraId="10A54C37" w14:textId="77777777" w:rsidTr="00C35A29">
        <w:trPr>
          <w:cantSplit/>
          <w:trHeight w:val="23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2F68D" w14:textId="77777777" w:rsidR="006570C8" w:rsidRPr="00BB3FEC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B3FEC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стальных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96619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1.03.01-2019 </w:t>
            </w:r>
          </w:p>
          <w:p w14:paraId="059EB5FC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8436A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Укрупнительная сборка конструкций.</w:t>
            </w:r>
          </w:p>
          <w:p w14:paraId="1BFEFC3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и закрепление монтажных соединений элементов конструкций на болтах без контролируемого натяжения.</w:t>
            </w:r>
          </w:p>
          <w:p w14:paraId="201DD6F8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и закрепление монтажных соединений элементов конструкций на высокопрочных болтах с контролируемым натяжением.</w:t>
            </w:r>
          </w:p>
          <w:p w14:paraId="33CCA28A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монтажных соединений элементов конструкций на высокопрочных дюбелях и самонарезающих винтах.</w:t>
            </w:r>
          </w:p>
          <w:p w14:paraId="4C8455AF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стальных конструкций одноэтажных зданий.</w:t>
            </w:r>
          </w:p>
          <w:p w14:paraId="0BD7F458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стальных элементов конструкций и блоков многоэтажных зданий.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5784E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  <w:tr w:rsidR="006570C8" w:rsidRPr="006570C8" w14:paraId="2F49467E" w14:textId="77777777" w:rsidTr="00C35A29">
        <w:trPr>
          <w:cantSplit/>
          <w:trHeight w:val="69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3CF4E" w14:textId="77777777" w:rsidR="006570C8" w:rsidRPr="00BB3FEC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B3FEC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легких ограждающих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4D35B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1.03.01-2019</w:t>
            </w:r>
          </w:p>
          <w:p w14:paraId="4D0D12D0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  <w:p w14:paraId="09979DB7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A3B64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гипсобетонных перегородок.</w:t>
            </w:r>
          </w:p>
          <w:p w14:paraId="0A1530DD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каркасно-обшивных перегородок.</w:t>
            </w:r>
          </w:p>
          <w:p w14:paraId="6A005757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Монтаж стен из металлических панелей с утеплителем и </w:t>
            </w: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полистовой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сборки.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38244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  <w:tr w:rsidR="006570C8" w:rsidRPr="006570C8" w14:paraId="31FE2DD6" w14:textId="77777777" w:rsidTr="002C6443">
        <w:trPr>
          <w:cantSplit/>
          <w:trHeight w:val="69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216CF" w14:textId="361C6819" w:rsidR="006570C8" w:rsidRPr="00BB3FEC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B3FEC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br w:type="page"/>
              <w:t>Возведение каменных и армокаменных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1BE2C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1.03.01-2019</w:t>
            </w:r>
          </w:p>
          <w:p w14:paraId="58794F96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1.03.13-2024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F10C6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lang w:val="en-US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Каменные и армокаменные конструкции</w:t>
            </w: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  <w:lang w:val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494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1.03.13-2024</w:t>
            </w:r>
          </w:p>
        </w:tc>
      </w:tr>
      <w:tr w:rsidR="006570C8" w:rsidRPr="006570C8" w14:paraId="755AE384" w14:textId="77777777" w:rsidTr="00C35A29">
        <w:trPr>
          <w:cantSplit/>
          <w:trHeight w:val="21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141CE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B3FEC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lastRenderedPageBreak/>
              <w:t>Устройство изоляционных покрытий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67E97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45-5.08-75-2007</w:t>
            </w:r>
          </w:p>
          <w:p w14:paraId="372318FC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1846-2008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242E1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рулонных материалов.</w:t>
            </w:r>
          </w:p>
          <w:p w14:paraId="184C8895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Окрасочная гидроизоляция (битумная, лакокрасочная, полимерная, битумно-полимерная, полимерцементная).</w:t>
            </w:r>
          </w:p>
          <w:p w14:paraId="4B20839C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цементных растворов, горячих асфальтовых смесей и литой гидроизоляции.</w:t>
            </w:r>
          </w:p>
          <w:p w14:paraId="3965DC73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металлических листов.</w:t>
            </w:r>
          </w:p>
          <w:p w14:paraId="13C70D6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полимерных листовых материалов.</w:t>
            </w:r>
          </w:p>
          <w:p w14:paraId="565927C4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Тепло- и звукоизоляция из плит и сыпучих материалов.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768C3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1846-2008</w:t>
            </w:r>
          </w:p>
        </w:tc>
      </w:tr>
      <w:tr w:rsidR="006570C8" w:rsidRPr="006570C8" w14:paraId="2B69318D" w14:textId="77777777" w:rsidTr="00C35A29">
        <w:trPr>
          <w:cantSplit/>
          <w:trHeight w:val="97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7479F" w14:textId="77777777" w:rsidR="006570C8" w:rsidRPr="00BB3FEC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B3FEC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Благоустройство территорий. Устройство дорожных одежд с покрытием из тротуарных плит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38496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3.02.10-2025</w:t>
            </w:r>
          </w:p>
          <w:p w14:paraId="066268EE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01E73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Сооружение земляного полотна.</w:t>
            </w:r>
          </w:p>
          <w:p w14:paraId="6A7CC6CA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слоев основания.</w:t>
            </w:r>
          </w:p>
          <w:p w14:paraId="4FE3293F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Установка бортового камня.</w:t>
            </w:r>
          </w:p>
          <w:p w14:paraId="58B22503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Укладка плит.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B6BC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</w:tc>
      </w:tr>
      <w:tr w:rsidR="006570C8" w:rsidRPr="006570C8" w14:paraId="62DB49CD" w14:textId="77777777" w:rsidTr="00EC313C">
        <w:trPr>
          <w:cantSplit/>
          <w:trHeight w:val="180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D9EAD3C" w14:textId="77777777" w:rsidR="006570C8" w:rsidRPr="00BB3FEC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B3FEC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кровель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B68CDC8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5.08.01-2019 </w:t>
            </w:r>
          </w:p>
          <w:p w14:paraId="0EAB5C95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1.03.05-2023</w:t>
            </w:r>
          </w:p>
          <w:p w14:paraId="5F0B7B5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86E5A9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рулонных и мастичных материалов.</w:t>
            </w:r>
          </w:p>
          <w:p w14:paraId="10255B51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мелкоштучных материалов.</w:t>
            </w:r>
          </w:p>
          <w:p w14:paraId="042CDA84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битумно-полимерных волнистых кровельных и хризотилцементных волнистых листов.</w:t>
            </w:r>
          </w:p>
          <w:p w14:paraId="535ABADD" w14:textId="310EBC3D" w:rsidR="006570C8" w:rsidRPr="006570C8" w:rsidRDefault="006570C8" w:rsidP="00EC313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листовой стали, меди, металлического профилированного настила и металлической черепицы.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ABF924A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1.03.05-2023</w:t>
            </w:r>
          </w:p>
          <w:p w14:paraId="7FB21453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6DC2BD0B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570C8" w:rsidRPr="006570C8" w14:paraId="782B08DC" w14:textId="77777777" w:rsidTr="00C35A29">
        <w:trPr>
          <w:cantSplit/>
          <w:trHeight w:val="131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1AB3297" w14:textId="77777777" w:rsidR="006570C8" w:rsidRPr="00BB3FEC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B3FEC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тепловой изоляции ограждающих конструкций зданий и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FC07AA8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1.03.03-2022</w:t>
            </w:r>
          </w:p>
          <w:p w14:paraId="462E7AE3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1.03.04-2022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2D3A0C" w14:textId="77777777" w:rsidR="006570C8" w:rsidRPr="00AF53F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F53F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Легкие штукатурные системы утепления.</w:t>
            </w:r>
          </w:p>
          <w:p w14:paraId="6218A132" w14:textId="77777777" w:rsidR="006570C8" w:rsidRPr="00AF53F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F53F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Тяжелые штукатурные системы утепления.</w:t>
            </w:r>
          </w:p>
          <w:p w14:paraId="65ECD5E7" w14:textId="77777777" w:rsidR="006570C8" w:rsidRPr="00AF53F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F53F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Вентилируемые системы утепления.</w:t>
            </w:r>
          </w:p>
          <w:p w14:paraId="49D6E5DF" w14:textId="77777777" w:rsidR="006570C8" w:rsidRPr="00AF53F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F53F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утепления на основе комплексных теплоизоляционных изделий.</w:t>
            </w:r>
          </w:p>
          <w:p w14:paraId="543D6584" w14:textId="77777777" w:rsidR="006570C8" w:rsidRPr="00AF53F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F53F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утепления на основе монолитных утеплителей.</w:t>
            </w:r>
          </w:p>
          <w:p w14:paraId="526C5A0F" w14:textId="77777777" w:rsidR="006570C8" w:rsidRPr="00AF53F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F53F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утепления крыш и перекрытий.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1C7DAE0" w14:textId="77777777" w:rsidR="006570C8" w:rsidRPr="00AF53F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F53F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1.03.04-2022</w:t>
            </w:r>
          </w:p>
          <w:p w14:paraId="0B248CA9" w14:textId="77777777" w:rsidR="006570C8" w:rsidRPr="00AF53F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F53F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1434D53C" w14:textId="77777777" w:rsidR="006570C8" w:rsidRPr="00AF53F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F53F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  <w:p w14:paraId="49E52E38" w14:textId="77777777" w:rsidR="006570C8" w:rsidRPr="00AF53F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570C8" w:rsidRPr="006570C8" w14:paraId="21967600" w14:textId="77777777" w:rsidTr="00C35A29">
        <w:trPr>
          <w:cantSplit/>
          <w:trHeight w:val="11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F7B73EC" w14:textId="77777777" w:rsidR="006570C8" w:rsidRPr="00BB3FEC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B3FEC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Отделочные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E1B0A1D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1.03.01-2019</w:t>
            </w:r>
          </w:p>
          <w:p w14:paraId="7E5FCB28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1.03.07-2023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C01A874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Штукатурные работы.</w:t>
            </w:r>
          </w:p>
          <w:p w14:paraId="26A84BC6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Облицовочные работы.</w:t>
            </w:r>
          </w:p>
          <w:p w14:paraId="216FB868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Декоративные отделочные работы.</w:t>
            </w:r>
          </w:p>
          <w:p w14:paraId="56024093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Малярные работы.</w:t>
            </w:r>
          </w:p>
          <w:p w14:paraId="2F743C97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Обойные работы.</w:t>
            </w:r>
          </w:p>
          <w:p w14:paraId="194549FE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Стекольные работы.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23466A6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1.03.07-2023</w:t>
            </w:r>
          </w:p>
          <w:p w14:paraId="7F52ABD1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7722A2" w:rsidRPr="006570C8" w14:paraId="734B7642" w14:textId="77777777" w:rsidTr="00AF53F5">
        <w:trPr>
          <w:cantSplit/>
          <w:trHeight w:val="395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439A842" w14:textId="77777777" w:rsidR="007722A2" w:rsidRPr="006570C8" w:rsidRDefault="007722A2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B3FEC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lastRenderedPageBreak/>
              <w:t>Устройство полов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F89FAD" w14:textId="77777777" w:rsidR="007722A2" w:rsidRPr="006570C8" w:rsidRDefault="007722A2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1.03.01-2019</w:t>
            </w:r>
          </w:p>
          <w:p w14:paraId="2712966D" w14:textId="77777777" w:rsidR="007722A2" w:rsidRPr="006570C8" w:rsidRDefault="007722A2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1.03.06-2023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F21A0A1" w14:textId="77777777" w:rsidR="007722A2" w:rsidRPr="006570C8" w:rsidRDefault="007722A2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грунтового основания.</w:t>
            </w:r>
          </w:p>
          <w:p w14:paraId="181BE97A" w14:textId="77777777" w:rsidR="007722A2" w:rsidRPr="006570C8" w:rsidRDefault="007722A2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бетонного подстилающего слоя.</w:t>
            </w:r>
          </w:p>
          <w:p w14:paraId="01D8AE83" w14:textId="77777777" w:rsidR="007722A2" w:rsidRPr="00AF53F5" w:rsidRDefault="007722A2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F53F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подстилающего слоя из песка, щебня, гравия, шлаков.</w:t>
            </w:r>
          </w:p>
          <w:p w14:paraId="70AB8C1D" w14:textId="77777777" w:rsidR="007722A2" w:rsidRPr="00AF53F5" w:rsidRDefault="007722A2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F53F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стяжки.</w:t>
            </w:r>
          </w:p>
          <w:p w14:paraId="002B1B0B" w14:textId="77777777" w:rsidR="007722A2" w:rsidRPr="00AF53F5" w:rsidRDefault="007722A2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F53F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гидроизоляции пола.</w:t>
            </w:r>
          </w:p>
          <w:p w14:paraId="10B92BC6" w14:textId="77777777" w:rsidR="007722A2" w:rsidRPr="00AF53F5" w:rsidRDefault="007722A2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F53F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тепло- и звукоизоляции.</w:t>
            </w:r>
          </w:p>
          <w:p w14:paraId="2AD0F5F1" w14:textId="77777777" w:rsidR="007722A2" w:rsidRPr="00AF53F5" w:rsidRDefault="007722A2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F53F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монолитных покрытий, в том числе с упрочненным поверхностным слоем, мозаичных, </w:t>
            </w:r>
            <w:proofErr w:type="spellStart"/>
            <w:r w:rsidRPr="00AF53F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поливинилацетатно</w:t>
            </w:r>
            <w:proofErr w:type="spellEnd"/>
            <w:r w:rsidRPr="00AF53F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-бетонных, </w:t>
            </w:r>
            <w:proofErr w:type="spellStart"/>
            <w:r w:rsidRPr="00AF53F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латексно</w:t>
            </w:r>
            <w:proofErr w:type="spellEnd"/>
            <w:r w:rsidRPr="00AF53F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-цементно-бетонных и ксилолитовых.</w:t>
            </w:r>
          </w:p>
          <w:p w14:paraId="2D77EA70" w14:textId="77777777" w:rsidR="007722A2" w:rsidRPr="00AF53F5" w:rsidRDefault="007722A2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F53F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полов из древесины и изделий на ее основе.</w:t>
            </w:r>
          </w:p>
          <w:p w14:paraId="2DA187AA" w14:textId="77777777" w:rsidR="007722A2" w:rsidRPr="00AF53F5" w:rsidRDefault="007722A2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F53F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полов из синтетических рулонных материалов и изделий на их основе.</w:t>
            </w:r>
          </w:p>
          <w:p w14:paraId="28DE4C9E" w14:textId="77777777" w:rsidR="007722A2" w:rsidRPr="00AF53F5" w:rsidRDefault="007722A2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F53F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из плиточных материалов.</w:t>
            </w:r>
          </w:p>
          <w:p w14:paraId="732E044A" w14:textId="77777777" w:rsidR="007722A2" w:rsidRPr="006570C8" w:rsidRDefault="007722A2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F53F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сплошных (бесшовных) и </w:t>
            </w:r>
            <w:proofErr w:type="spellStart"/>
            <w:r w:rsidRPr="00AF53F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самонивелирующихся</w:t>
            </w:r>
            <w:proofErr w:type="spellEnd"/>
            <w:r w:rsidRPr="00AF53F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бетонных и цементных покрытий.</w:t>
            </w: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 </w:t>
            </w:r>
          </w:p>
          <w:p w14:paraId="6C69861A" w14:textId="1DE804A0" w:rsidR="007722A2" w:rsidRPr="006570C8" w:rsidRDefault="007722A2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0CE81C" w14:textId="77777777" w:rsidR="007722A2" w:rsidRPr="006570C8" w:rsidRDefault="007722A2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1.03.06-2023</w:t>
            </w:r>
          </w:p>
          <w:p w14:paraId="274A9539" w14:textId="0E315A9C" w:rsidR="007722A2" w:rsidRPr="006570C8" w:rsidRDefault="007722A2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1.03.06-2023</w:t>
            </w:r>
          </w:p>
        </w:tc>
      </w:tr>
      <w:tr w:rsidR="006570C8" w:rsidRPr="006570C8" w14:paraId="719185B9" w14:textId="77777777" w:rsidTr="00C35A29">
        <w:trPr>
          <w:cantSplit/>
          <w:trHeight w:val="6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2CC85" w14:textId="77777777" w:rsidR="006570C8" w:rsidRPr="00BB3FEC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B3FEC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тепловой изоляции оборудования и трубопроводов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CD864" w14:textId="77777777" w:rsidR="006570C8" w:rsidRPr="00BB3FEC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B3FEC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4.02.04-2023</w:t>
            </w:r>
          </w:p>
          <w:p w14:paraId="50165882" w14:textId="77777777" w:rsidR="006570C8" w:rsidRPr="00BB3FEC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B3FEC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4.02.02-2019</w:t>
            </w:r>
          </w:p>
          <w:p w14:paraId="044E4773" w14:textId="77777777" w:rsidR="006570C8" w:rsidRPr="00BB3FEC" w:rsidRDefault="006570C8" w:rsidP="006E7B0F">
            <w:pPr>
              <w:spacing w:line="192" w:lineRule="auto"/>
              <w:ind w:left="-108" w:right="-57"/>
              <w:contextualSpacing/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</w:pPr>
            <w:r w:rsidRPr="00BB3FEC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7C08C" w14:textId="77777777" w:rsidR="006570C8" w:rsidRPr="00BB3FEC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B3FEC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тепловой изоляции оборудования и трубопроводов.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2966D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4.02.09-2024</w:t>
            </w:r>
          </w:p>
        </w:tc>
      </w:tr>
      <w:tr w:rsidR="006570C8" w:rsidRPr="006570C8" w14:paraId="2D7E7686" w14:textId="77777777" w:rsidTr="00C35A29">
        <w:trPr>
          <w:cantSplit/>
          <w:trHeight w:val="20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6C3F7E6" w14:textId="77777777" w:rsidR="006570C8" w:rsidRPr="00BB3FEC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B3FEC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внутренних инженерных систем зданий и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A2FC2" w14:textId="77777777" w:rsidR="006570C8" w:rsidRPr="00BB3FEC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B3FEC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3CD71366" w14:textId="77777777" w:rsidR="006570C8" w:rsidRPr="00BB3FEC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B3FEC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4.01.08-2024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FF571" w14:textId="77777777" w:rsidR="006570C8" w:rsidRPr="00BB3FEC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B3FEC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Водоснабжение.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7AB2B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4.01.08-2024</w:t>
            </w:r>
          </w:p>
        </w:tc>
      </w:tr>
      <w:tr w:rsidR="006570C8" w:rsidRPr="006570C8" w14:paraId="014C9088" w14:textId="77777777" w:rsidTr="00C35A29">
        <w:trPr>
          <w:cantSplit/>
          <w:trHeight w:val="20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95CDB7" w14:textId="77777777" w:rsidR="006570C8" w:rsidRPr="00BB3FEC" w:rsidRDefault="006570C8" w:rsidP="006E7B0F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1D9EA" w14:textId="77777777" w:rsidR="006570C8" w:rsidRPr="00BB3FEC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B3FEC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5711F08D" w14:textId="77777777" w:rsidR="006570C8" w:rsidRPr="00BB3FEC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B3FEC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4.01.08-2024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62584" w14:textId="77777777" w:rsidR="006570C8" w:rsidRPr="00BB3FEC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B3FEC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Канализация.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A200E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4.01.08-2024</w:t>
            </w:r>
          </w:p>
        </w:tc>
      </w:tr>
      <w:tr w:rsidR="006570C8" w:rsidRPr="006570C8" w14:paraId="0008FA4A" w14:textId="77777777" w:rsidTr="00C35A29">
        <w:trPr>
          <w:cantSplit/>
          <w:trHeight w:val="20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5163E8" w14:textId="77777777" w:rsidR="006570C8" w:rsidRPr="00BB3FEC" w:rsidRDefault="006570C8" w:rsidP="006E7B0F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2A574" w14:textId="77777777" w:rsidR="006570C8" w:rsidRPr="00BB3FEC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B3FEC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7B42475A" w14:textId="77777777" w:rsidR="006570C8" w:rsidRPr="00BB3FEC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B3FEC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4.02.08-2024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83D55" w14:textId="77777777" w:rsidR="006570C8" w:rsidRPr="00BB3FEC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B3FEC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Отопление.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5C69D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4.02.08-2024 </w:t>
            </w:r>
          </w:p>
          <w:p w14:paraId="51713B9E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570C8" w:rsidRPr="006570C8" w14:paraId="506381A6" w14:textId="77777777" w:rsidTr="00C35A29">
        <w:trPr>
          <w:cantSplit/>
          <w:trHeight w:val="20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768CD8" w14:textId="77777777" w:rsidR="006570C8" w:rsidRPr="00BB3FEC" w:rsidRDefault="006570C8" w:rsidP="006E7B0F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41DE" w14:textId="77777777" w:rsidR="006570C8" w:rsidRPr="00BB3FEC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B3FEC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5919AB74" w14:textId="77777777" w:rsidR="006570C8" w:rsidRPr="00BB3FEC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B3FEC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4.02.07-2024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357C2" w14:textId="77777777" w:rsidR="006570C8" w:rsidRPr="00BB3FEC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B3FEC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Вентиляция и кондиционирование воздуха.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A866A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4.02.07-2024 (кроме п.6) </w:t>
            </w:r>
          </w:p>
        </w:tc>
      </w:tr>
      <w:tr w:rsidR="006570C8" w:rsidRPr="006570C8" w14:paraId="339DF11A" w14:textId="77777777" w:rsidTr="00C35A29">
        <w:trPr>
          <w:cantSplit/>
          <w:trHeight w:val="33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71A1F0" w14:textId="77777777" w:rsidR="006570C8" w:rsidRPr="00BB3FEC" w:rsidRDefault="006570C8" w:rsidP="006E7B0F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257D" w14:textId="77777777" w:rsidR="006570C8" w:rsidRPr="00BB3FEC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B3FEC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4552C58F" w14:textId="5E95A77C" w:rsidR="004915B4" w:rsidRPr="00BB3FEC" w:rsidRDefault="004915B4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B3FEC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4.02.11-2025 </w:t>
            </w:r>
          </w:p>
          <w:p w14:paraId="44D11A2E" w14:textId="7C00CA03" w:rsidR="004915B4" w:rsidRPr="00BB3FEC" w:rsidRDefault="004915B4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63486" w14:textId="77777777" w:rsidR="006570C8" w:rsidRPr="00BB3FEC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B3FEC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Тепловые пункты и котельные.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FB0CA" w14:textId="5250EFE9" w:rsidR="006570C8" w:rsidRPr="00C93C3A" w:rsidRDefault="004915B4" w:rsidP="00C93C3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4.02.11-2025 </w:t>
            </w:r>
          </w:p>
        </w:tc>
      </w:tr>
      <w:tr w:rsidR="006E7B0F" w:rsidRPr="006570C8" w14:paraId="37551945" w14:textId="77777777" w:rsidTr="00C35A29">
        <w:trPr>
          <w:cantSplit/>
          <w:trHeight w:val="20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B8C8DC0" w14:textId="77777777" w:rsidR="006E7B0F" w:rsidRPr="00BB3FEC" w:rsidRDefault="006E7B0F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B3FEC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наружных инженерных сетей и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6E939" w14:textId="77777777" w:rsidR="006E7B0F" w:rsidRPr="00BB3FEC" w:rsidRDefault="006E7B0F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B3FEC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4.01.06-2024</w:t>
            </w:r>
          </w:p>
          <w:p w14:paraId="21CE0DE5" w14:textId="77777777" w:rsidR="006E7B0F" w:rsidRPr="00BB3FEC" w:rsidRDefault="006E7B0F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B3FEC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4.01.07-2024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7CA07" w14:textId="77777777" w:rsidR="006E7B0F" w:rsidRPr="00BB3FEC" w:rsidRDefault="006E7B0F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B3FEC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Водоснабжение и канализация.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E6574" w14:textId="77777777" w:rsidR="006E7B0F" w:rsidRPr="006570C8" w:rsidRDefault="006E7B0F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4.01.07-2024</w:t>
            </w:r>
          </w:p>
          <w:p w14:paraId="2456F72C" w14:textId="77777777" w:rsidR="006E7B0F" w:rsidRPr="006570C8" w:rsidRDefault="006E7B0F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E7B0F" w:rsidRPr="006570C8" w14:paraId="36D37E91" w14:textId="77777777" w:rsidTr="00C35A29">
        <w:trPr>
          <w:cantSplit/>
          <w:trHeight w:val="20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B72E14" w14:textId="77777777" w:rsidR="006E7B0F" w:rsidRPr="00BB3FEC" w:rsidRDefault="006E7B0F" w:rsidP="006E7B0F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4591E" w14:textId="77777777" w:rsidR="00325242" w:rsidRPr="00BB3FEC" w:rsidRDefault="00325242" w:rsidP="0032524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B3FEC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4.02.01-2020</w:t>
            </w:r>
          </w:p>
          <w:p w14:paraId="37D6F174" w14:textId="4B7F9648" w:rsidR="00325242" w:rsidRPr="00BB3FEC" w:rsidRDefault="00325242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B3FEC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4.02.10-2025 </w:t>
            </w:r>
          </w:p>
          <w:p w14:paraId="6EF72ECC" w14:textId="507BC8E6" w:rsidR="00325242" w:rsidRPr="00BB3FEC" w:rsidRDefault="00325242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B38A7" w14:textId="77777777" w:rsidR="006E7B0F" w:rsidRPr="00BB3FEC" w:rsidRDefault="006E7B0F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B3FEC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Тепловые сети.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B048" w14:textId="3C04EB4B" w:rsidR="006E7B0F" w:rsidRPr="00C93C3A" w:rsidRDefault="00325242" w:rsidP="00C93C3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4.02.10-2025</w:t>
            </w:r>
          </w:p>
        </w:tc>
      </w:tr>
      <w:tr w:rsidR="006570C8" w:rsidRPr="006570C8" w14:paraId="1A01F510" w14:textId="77777777" w:rsidTr="00C35A29">
        <w:tblPrEx>
          <w:tblLook w:val="0000" w:firstRow="0" w:lastRow="0" w:firstColumn="0" w:lastColumn="0" w:noHBand="0" w:noVBand="0"/>
        </w:tblPrEx>
        <w:trPr>
          <w:cantSplit/>
          <w:trHeight w:val="7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57AF0" w14:textId="77777777" w:rsidR="006570C8" w:rsidRPr="00AF53F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F53F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lastRenderedPageBreak/>
              <w:t xml:space="preserve">Благоустройство территорий. Устройство дорожных одежд с покрытием из асфальтобетона и </w:t>
            </w:r>
            <w:proofErr w:type="spellStart"/>
            <w:r w:rsidRPr="00AF53F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цементобетона</w:t>
            </w:r>
            <w:proofErr w:type="spellEnd"/>
            <w:r w:rsidRPr="00AF53F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2379" w14:textId="77777777" w:rsidR="006570C8" w:rsidRPr="00AF53F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F53F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3.02.10-2025</w:t>
            </w:r>
          </w:p>
          <w:p w14:paraId="7B8FD46F" w14:textId="77777777" w:rsidR="006570C8" w:rsidRPr="00AF53F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F53F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B3B6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Сооружение земляного полотна.</w:t>
            </w:r>
          </w:p>
          <w:p w14:paraId="3C5C4407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слоев основания.</w:t>
            </w:r>
          </w:p>
          <w:p w14:paraId="3AAAA47F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асфальтобетонных и цементобетонных покрытий.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81D1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</w:tc>
      </w:tr>
      <w:tr w:rsidR="006570C8" w:rsidRPr="006570C8" w14:paraId="1088193E" w14:textId="77777777" w:rsidTr="00C35A29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1AE3" w14:textId="77777777" w:rsidR="006570C8" w:rsidRPr="00AF53F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F53F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антикоррозионных покрытий строительных конструкций </w:t>
            </w:r>
          </w:p>
          <w:p w14:paraId="55CB5985" w14:textId="77777777" w:rsidR="006570C8" w:rsidRPr="00AF53F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F53F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зданий и </w:t>
            </w:r>
          </w:p>
          <w:p w14:paraId="75362219" w14:textId="77777777" w:rsidR="006570C8" w:rsidRPr="00AF53F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F53F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10AB" w14:textId="77777777" w:rsidR="006570C8" w:rsidRPr="00AF53F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F53F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45-5.09-33-2006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4610" w14:textId="06A1B543" w:rsidR="006570C8" w:rsidRPr="00AF53F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F53F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Лакокрасочные, мастичные покрытия.</w:t>
            </w:r>
          </w:p>
          <w:p w14:paraId="416B92DC" w14:textId="77777777" w:rsidR="006570C8" w:rsidRPr="00AF53F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proofErr w:type="spellStart"/>
            <w:r w:rsidRPr="00AF53F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Оклеечные</w:t>
            </w:r>
            <w:proofErr w:type="spellEnd"/>
            <w:r w:rsidRPr="00AF53F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покрытия.</w:t>
            </w:r>
          </w:p>
          <w:p w14:paraId="56EDEB58" w14:textId="77777777" w:rsidR="006570C8" w:rsidRPr="00AF53F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F53F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Облицовочные и </w:t>
            </w:r>
            <w:proofErr w:type="spellStart"/>
            <w:r w:rsidRPr="00AF53F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футеровочные</w:t>
            </w:r>
            <w:proofErr w:type="spellEnd"/>
            <w:r w:rsidRPr="00AF53F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покрытия.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7E9E" w14:textId="77777777" w:rsidR="006570C8" w:rsidRPr="00AF53F5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F53F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1684-2006</w:t>
            </w:r>
          </w:p>
        </w:tc>
      </w:tr>
      <w:tr w:rsidR="001D63CA" w:rsidRPr="006570C8" w14:paraId="35CCA769" w14:textId="77777777" w:rsidTr="00C35A29">
        <w:trPr>
          <w:cantSplit/>
          <w:trHeight w:val="52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858CA" w14:textId="77777777" w:rsidR="001D63CA" w:rsidRPr="00AF53F5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F53F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технологических трубопроводов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2F760" w14:textId="77777777" w:rsidR="001D63CA" w:rsidRPr="00AF53F5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F53F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45-3.05-167-2009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90E58" w14:textId="77777777" w:rsidR="001D63CA" w:rsidRPr="00AF53F5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F53F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трубопроводов.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81219" w14:textId="77777777" w:rsidR="001D63CA" w:rsidRPr="00AF53F5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F53F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58AB1189" w14:textId="77777777" w:rsidR="001D63CA" w:rsidRPr="00AF53F5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F53F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  <w:tr w:rsidR="001D63CA" w:rsidRPr="006570C8" w14:paraId="3AFE99C0" w14:textId="77777777" w:rsidTr="00C35A29">
        <w:trPr>
          <w:cantSplit/>
          <w:trHeight w:val="48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F3D8A" w14:textId="77777777" w:rsidR="001D63CA" w:rsidRPr="00AF53F5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F53F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технологического оборудования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9B2C" w14:textId="77777777" w:rsidR="001D63CA" w:rsidRPr="00AF53F5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F53F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45-3.05-166-2009</w:t>
            </w:r>
          </w:p>
          <w:p w14:paraId="50D597C3" w14:textId="77777777" w:rsidR="001D63CA" w:rsidRPr="00AF53F5" w:rsidRDefault="001D63CA" w:rsidP="001D63CA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F732" w14:textId="77777777" w:rsidR="001D63CA" w:rsidRPr="00AF53F5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F53F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оборудования.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70D76" w14:textId="77777777" w:rsidR="001D63CA" w:rsidRPr="00AF53F5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F53F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2B8C289B" w14:textId="77777777" w:rsidR="001D63CA" w:rsidRPr="00AF53F5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F53F5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  <w:tr w:rsidR="001D63CA" w:rsidRPr="006570C8" w14:paraId="7C706B62" w14:textId="77777777" w:rsidTr="00C35A29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339D" w14:textId="77777777" w:rsidR="001D63CA" w:rsidRPr="00BB3FEC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B3FEC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Геодезические работы в строительстве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F836" w14:textId="77777777" w:rsidR="001D63CA" w:rsidRPr="00BB3FEC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B3FEC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1.03.02-2019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BF1DA" w14:textId="77777777" w:rsidR="001D63CA" w:rsidRPr="00BB3FEC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B3FEC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Геодезическая разбивочная основа для строительства.</w:t>
            </w:r>
          </w:p>
          <w:p w14:paraId="0EAA27EB" w14:textId="77777777" w:rsidR="001D63CA" w:rsidRPr="00BB3FEC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B3FEC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Геодезический контроль точности геометрических параметров зданий.</w:t>
            </w:r>
          </w:p>
          <w:p w14:paraId="30CA0F41" w14:textId="77777777" w:rsidR="001D63CA" w:rsidRPr="00BB3FEC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B3FEC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Геодезические работы при возведении зданий, сооружений и прокладке инженерных сетей.</w:t>
            </w:r>
          </w:p>
          <w:p w14:paraId="52B802E2" w14:textId="77777777" w:rsidR="001D63CA" w:rsidRPr="00BB3FEC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B3FEC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геодезические исполнительные съемки.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5382DF" w14:textId="77777777" w:rsidR="001D63CA" w:rsidRPr="00BB3FEC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B3FEC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36D09EFF" w14:textId="77777777" w:rsidR="001D63CA" w:rsidRPr="00BB3FEC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B3FEC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  <w:tr w:rsidR="001D63CA" w14:paraId="7E358A28" w14:textId="77777777" w:rsidTr="00C35A29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D83EC8" w14:textId="77777777" w:rsidR="001D63CA" w:rsidRPr="001A4213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Смеси бетонные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ED412F" w14:textId="77777777" w:rsidR="001D63CA" w:rsidRPr="006877FB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877F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1035-96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A7E04" w14:textId="77777777" w:rsidR="001D63CA" w:rsidRPr="006877FB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877F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Отбор проб;</w:t>
            </w:r>
          </w:p>
          <w:p w14:paraId="7DA4A57E" w14:textId="4AE27079" w:rsidR="001D63CA" w:rsidRPr="006877FB" w:rsidRDefault="008B1CD2" w:rsidP="008B1CD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877F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</w:t>
            </w:r>
            <w:r w:rsidR="001D63CA" w:rsidRPr="006877F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одвижность</w:t>
            </w:r>
            <w:r w:rsidRPr="006877F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C544" w14:textId="77777777" w:rsidR="001D63CA" w:rsidRPr="006877FB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877F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1545-2005</w:t>
            </w:r>
          </w:p>
        </w:tc>
      </w:tr>
      <w:tr w:rsidR="001D63CA" w14:paraId="526DA476" w14:textId="77777777" w:rsidTr="00C35A29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132B" w14:textId="77777777" w:rsidR="001D63CA" w:rsidRPr="001A4213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5587" w14:textId="77777777" w:rsidR="001D63CA" w:rsidRPr="006877FB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D06CE" w14:textId="4B543277" w:rsidR="001D63CA" w:rsidRPr="006877FB" w:rsidRDefault="001D63CA" w:rsidP="008B1CD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877F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Отбор проб бетонной смеси и изготовление контрольных образцов</w:t>
            </w:r>
            <w:r w:rsidR="008B1CD2" w:rsidRPr="006877F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B3BA" w14:textId="77777777" w:rsidR="001D63CA" w:rsidRPr="006877FB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877F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10180-2012</w:t>
            </w:r>
          </w:p>
        </w:tc>
      </w:tr>
      <w:tr w:rsidR="001D63CA" w14:paraId="602E3856" w14:textId="77777777" w:rsidTr="00C35A29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83A8" w14:textId="08F28F4E" w:rsidR="001D63CA" w:rsidRPr="001A4213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Смеси растворные и р</w:t>
            </w: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астворы строительные (кроме РСС)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A836" w14:textId="77777777" w:rsidR="001D63CA" w:rsidRPr="001A4213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1307-2012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DF3D7" w14:textId="77777777" w:rsidR="001D63CA" w:rsidRPr="001A4213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Отбор проб;</w:t>
            </w:r>
          </w:p>
          <w:p w14:paraId="1E7038E1" w14:textId="77777777" w:rsidR="001D63CA" w:rsidRPr="001A4213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подвижность;</w:t>
            </w:r>
          </w:p>
          <w:p w14:paraId="668A03AD" w14:textId="5C18E4FE" w:rsidR="001D63CA" w:rsidRPr="001A4213" w:rsidRDefault="00D14112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изготовление контрольных образцов.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BF18B" w14:textId="72E7FFF4" w:rsidR="001D63CA" w:rsidRPr="001A4213" w:rsidRDefault="00E819E6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5802-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2024</w:t>
            </w:r>
          </w:p>
        </w:tc>
      </w:tr>
    </w:tbl>
    <w:p w14:paraId="69F90C44" w14:textId="77777777" w:rsidR="000E1EFE" w:rsidRDefault="000E1EFE" w:rsidP="006E7B0F">
      <w:pPr>
        <w:contextualSpacing/>
      </w:pPr>
    </w:p>
    <w:sectPr w:rsidR="000E1EFE" w:rsidSect="006E7B0F">
      <w:headerReference w:type="default" r:id="rId7"/>
      <w:footerReference w:type="default" r:id="rId8"/>
      <w:pgSz w:w="11906" w:h="16838"/>
      <w:pgMar w:top="4088" w:right="851" w:bottom="1134" w:left="1701" w:header="992" w:footer="10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DC1DF" w14:textId="77777777" w:rsidR="007722A2" w:rsidRDefault="007722A2" w:rsidP="006570C8">
      <w:pPr>
        <w:spacing w:after="0" w:line="240" w:lineRule="auto"/>
      </w:pPr>
      <w:r>
        <w:separator/>
      </w:r>
    </w:p>
  </w:endnote>
  <w:endnote w:type="continuationSeparator" w:id="0">
    <w:p w14:paraId="39F4B17A" w14:textId="77777777" w:rsidR="007722A2" w:rsidRDefault="007722A2" w:rsidP="0065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426" w:type="dxa"/>
      <w:tblLook w:val="0000" w:firstRow="0" w:lastRow="0" w:firstColumn="0" w:lastColumn="0" w:noHBand="0" w:noVBand="0"/>
    </w:tblPr>
    <w:tblGrid>
      <w:gridCol w:w="3970"/>
      <w:gridCol w:w="2126"/>
      <w:gridCol w:w="1070"/>
      <w:gridCol w:w="2191"/>
    </w:tblGrid>
    <w:tr w:rsidR="007722A2" w:rsidRPr="006570C8" w14:paraId="67625567" w14:textId="77777777" w:rsidTr="00722B2B">
      <w:trPr>
        <w:cantSplit/>
        <w:trHeight w:val="411"/>
      </w:trPr>
      <w:tc>
        <w:tcPr>
          <w:tcW w:w="3970" w:type="dxa"/>
        </w:tcPr>
        <w:p w14:paraId="009A5DCC" w14:textId="77777777" w:rsidR="007722A2" w:rsidRPr="006570C8" w:rsidRDefault="007722A2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18"/>
            </w:rPr>
          </w:pPr>
        </w:p>
        <w:p w14:paraId="14CF9A44" w14:textId="77777777" w:rsidR="007722A2" w:rsidRPr="0089433A" w:rsidRDefault="007722A2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  <w:szCs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Заместитель генерального директора</w:t>
          </w:r>
        </w:p>
        <w:p w14:paraId="3A906FAC" w14:textId="44A25C55" w:rsidR="007722A2" w:rsidRPr="006570C8" w:rsidRDefault="007722A2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pacing w:val="-4"/>
              <w:sz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по оценке соответствия</w:t>
          </w:r>
          <w:r w:rsidRPr="006570C8">
            <w:rPr>
              <w:rFonts w:ascii="Times New Roman" w:hAnsi="Times New Roman" w:cs="Times New Roman"/>
              <w:spacing w:val="-4"/>
              <w:sz w:val="24"/>
            </w:rPr>
            <w:t xml:space="preserve">         </w:t>
          </w:r>
        </w:p>
      </w:tc>
      <w:tc>
        <w:tcPr>
          <w:tcW w:w="2126" w:type="dxa"/>
          <w:tcBorders>
            <w:top w:val="nil"/>
            <w:bottom w:val="single" w:sz="4" w:space="0" w:color="auto"/>
          </w:tcBorders>
        </w:tcPr>
        <w:p w14:paraId="5218F07A" w14:textId="77777777" w:rsidR="007722A2" w:rsidRPr="006570C8" w:rsidRDefault="007722A2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  <w:p w14:paraId="21CE4DBE" w14:textId="77777777" w:rsidR="007722A2" w:rsidRPr="006570C8" w:rsidRDefault="007722A2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1070" w:type="dxa"/>
          <w:vMerge w:val="restart"/>
          <w:tcBorders>
            <w:top w:val="nil"/>
          </w:tcBorders>
          <w:vAlign w:val="bottom"/>
        </w:tcPr>
        <w:p w14:paraId="02892833" w14:textId="77777777" w:rsidR="007722A2" w:rsidRPr="006570C8" w:rsidRDefault="007722A2" w:rsidP="006570C8">
          <w:pPr>
            <w:pStyle w:val="a5"/>
            <w:ind w:left="-108" w:right="-105"/>
            <w:jc w:val="center"/>
            <w:rPr>
              <w:rFonts w:ascii="Times New Roman" w:hAnsi="Times New Roman" w:cs="Times New Roman"/>
              <w:sz w:val="24"/>
            </w:rPr>
          </w:pPr>
        </w:p>
        <w:p w14:paraId="62D7EC84" w14:textId="77777777" w:rsidR="007722A2" w:rsidRPr="006570C8" w:rsidRDefault="007722A2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</w:rPr>
          </w:pPr>
          <w:r w:rsidRPr="006570C8">
            <w:rPr>
              <w:rFonts w:ascii="Times New Roman" w:hAnsi="Times New Roman" w:cs="Times New Roman"/>
              <w:sz w:val="24"/>
            </w:rPr>
            <w:t>М.П.</w:t>
          </w:r>
        </w:p>
      </w:tc>
      <w:tc>
        <w:tcPr>
          <w:tcW w:w="2191" w:type="dxa"/>
          <w:tcBorders>
            <w:top w:val="nil"/>
            <w:bottom w:val="single" w:sz="4" w:space="0" w:color="auto"/>
          </w:tcBorders>
          <w:vAlign w:val="bottom"/>
        </w:tcPr>
        <w:p w14:paraId="10996271" w14:textId="39C0B6C2" w:rsidR="007722A2" w:rsidRPr="0089433A" w:rsidRDefault="007722A2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Э.Э. Шатило</w:t>
          </w:r>
        </w:p>
      </w:tc>
    </w:tr>
    <w:tr w:rsidR="007722A2" w:rsidRPr="006570C8" w14:paraId="0721E6ED" w14:textId="77777777" w:rsidTr="00722B2B">
      <w:trPr>
        <w:cantSplit/>
        <w:trHeight w:val="368"/>
      </w:trPr>
      <w:tc>
        <w:tcPr>
          <w:tcW w:w="3970" w:type="dxa"/>
        </w:tcPr>
        <w:p w14:paraId="42732DC7" w14:textId="77777777" w:rsidR="007722A2" w:rsidRPr="006570C8" w:rsidRDefault="007722A2" w:rsidP="006570C8">
          <w:pPr>
            <w:pStyle w:val="a5"/>
            <w:tabs>
              <w:tab w:val="left" w:pos="7088"/>
            </w:tabs>
            <w:ind w:right="-105"/>
            <w:rPr>
              <w:rFonts w:ascii="Times New Roman" w:hAnsi="Times New Roman" w:cs="Times New Roman"/>
            </w:rPr>
          </w:pPr>
        </w:p>
      </w:tc>
      <w:tc>
        <w:tcPr>
          <w:tcW w:w="2126" w:type="dxa"/>
          <w:tcBorders>
            <w:top w:val="single" w:sz="4" w:space="0" w:color="auto"/>
          </w:tcBorders>
        </w:tcPr>
        <w:p w14:paraId="57B01192" w14:textId="77777777" w:rsidR="007722A2" w:rsidRPr="0089433A" w:rsidRDefault="007722A2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личная подпись</w:t>
          </w:r>
        </w:p>
      </w:tc>
      <w:tc>
        <w:tcPr>
          <w:tcW w:w="1070" w:type="dxa"/>
          <w:vMerge/>
          <w:tcBorders>
            <w:top w:val="single" w:sz="4" w:space="0" w:color="auto"/>
          </w:tcBorders>
        </w:tcPr>
        <w:p w14:paraId="189EE58F" w14:textId="77777777" w:rsidR="007722A2" w:rsidRPr="006570C8" w:rsidRDefault="007722A2" w:rsidP="006570C8">
          <w:pPr>
            <w:pStyle w:val="a5"/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2191" w:type="dxa"/>
          <w:tcBorders>
            <w:top w:val="single" w:sz="4" w:space="0" w:color="auto"/>
          </w:tcBorders>
        </w:tcPr>
        <w:p w14:paraId="22D9586C" w14:textId="77777777" w:rsidR="007722A2" w:rsidRPr="0089433A" w:rsidRDefault="007722A2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расшифровка подписи</w:t>
          </w:r>
        </w:p>
      </w:tc>
    </w:tr>
  </w:tbl>
  <w:p w14:paraId="4C57DF48" w14:textId="77777777" w:rsidR="007722A2" w:rsidRDefault="007722A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D4F9F" w14:textId="77777777" w:rsidR="007722A2" w:rsidRDefault="007722A2" w:rsidP="006570C8">
      <w:pPr>
        <w:spacing w:after="0" w:line="240" w:lineRule="auto"/>
      </w:pPr>
      <w:r>
        <w:separator/>
      </w:r>
    </w:p>
  </w:footnote>
  <w:footnote w:type="continuationSeparator" w:id="0">
    <w:p w14:paraId="253FCD4D" w14:textId="77777777" w:rsidR="007722A2" w:rsidRDefault="007722A2" w:rsidP="00657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77" w:type="pct"/>
      <w:tblInd w:w="-567" w:type="dxa"/>
      <w:tblLayout w:type="fixed"/>
      <w:tblLook w:val="0000" w:firstRow="0" w:lastRow="0" w:firstColumn="0" w:lastColumn="0" w:noHBand="0" w:noVBand="0"/>
    </w:tblPr>
    <w:tblGrid>
      <w:gridCol w:w="4534"/>
      <w:gridCol w:w="1277"/>
      <w:gridCol w:w="284"/>
      <w:gridCol w:w="850"/>
      <w:gridCol w:w="2553"/>
    </w:tblGrid>
    <w:tr w:rsidR="007722A2" w:rsidRPr="006570C8" w14:paraId="24B0558C" w14:textId="77777777" w:rsidTr="00722B2B">
      <w:trPr>
        <w:trHeight w:val="432"/>
      </w:trPr>
      <w:tc>
        <w:tcPr>
          <w:tcW w:w="4534" w:type="dxa"/>
          <w:vAlign w:val="center"/>
        </w:tcPr>
        <w:p w14:paraId="6A5409F7" w14:textId="77777777" w:rsidR="007722A2" w:rsidRPr="006570C8" w:rsidRDefault="007722A2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5E201130" w14:textId="77777777" w:rsidR="007722A2" w:rsidRPr="00227DAD" w:rsidRDefault="007722A2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</w:p>
        <w:p w14:paraId="528530F7" w14:textId="77777777" w:rsidR="00227DAD" w:rsidRPr="00227DAD" w:rsidRDefault="007722A2" w:rsidP="00227DAD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227DAD">
            <w:rPr>
              <w:rFonts w:ascii="Times New Roman" w:hAnsi="Times New Roman" w:cs="Times New Roman"/>
              <w:sz w:val="20"/>
              <w:szCs w:val="20"/>
            </w:rPr>
            <w:t>Приложение №1 от 2</w:t>
          </w:r>
          <w:r w:rsidR="00BE738D" w:rsidRPr="00227DAD">
            <w:rPr>
              <w:rFonts w:ascii="Times New Roman" w:hAnsi="Times New Roman" w:cs="Times New Roman"/>
              <w:sz w:val="20"/>
              <w:szCs w:val="20"/>
            </w:rPr>
            <w:t>2</w:t>
          </w:r>
          <w:r w:rsidRPr="00227DAD">
            <w:rPr>
              <w:rFonts w:ascii="Times New Roman" w:hAnsi="Times New Roman" w:cs="Times New Roman"/>
              <w:sz w:val="20"/>
              <w:szCs w:val="20"/>
            </w:rPr>
            <w:t>.0</w:t>
          </w:r>
          <w:r w:rsidR="00BE738D" w:rsidRPr="00227DAD">
            <w:rPr>
              <w:rFonts w:ascii="Times New Roman" w:hAnsi="Times New Roman" w:cs="Times New Roman"/>
              <w:sz w:val="20"/>
              <w:szCs w:val="20"/>
            </w:rPr>
            <w:t>6</w:t>
          </w:r>
          <w:r w:rsidRPr="00227DAD">
            <w:rPr>
              <w:rFonts w:ascii="Times New Roman" w:hAnsi="Times New Roman" w:cs="Times New Roman"/>
              <w:sz w:val="20"/>
              <w:szCs w:val="20"/>
            </w:rPr>
            <w:t>.2026</w:t>
          </w:r>
        </w:p>
        <w:p w14:paraId="350F3D52" w14:textId="6DDD013B" w:rsidR="007722A2" w:rsidRPr="00227DAD" w:rsidRDefault="007722A2" w:rsidP="00227DAD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227DAD">
            <w:rPr>
              <w:rFonts w:ascii="Times New Roman" w:hAnsi="Times New Roman" w:cs="Times New Roman"/>
              <w:sz w:val="20"/>
              <w:szCs w:val="20"/>
            </w:rPr>
            <w:t xml:space="preserve">к свидетельству о технической компетентности   </w:t>
          </w:r>
        </w:p>
      </w:tc>
    </w:tr>
    <w:tr w:rsidR="007722A2" w:rsidRPr="006570C8" w14:paraId="2E5C29F3" w14:textId="77777777" w:rsidTr="00722B2B">
      <w:trPr>
        <w:trHeight w:val="109"/>
      </w:trPr>
      <w:tc>
        <w:tcPr>
          <w:tcW w:w="4534" w:type="dxa"/>
          <w:vAlign w:val="center"/>
        </w:tcPr>
        <w:p w14:paraId="77399D71" w14:textId="77777777" w:rsidR="007722A2" w:rsidRPr="006570C8" w:rsidRDefault="007722A2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7859F6C0" w14:textId="4A2D65D4" w:rsidR="007722A2" w:rsidRPr="00227DAD" w:rsidRDefault="007722A2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227DAD">
            <w:rPr>
              <w:rFonts w:ascii="Times New Roman" w:hAnsi="Times New Roman" w:cs="Times New Roman"/>
              <w:sz w:val="20"/>
              <w:szCs w:val="20"/>
            </w:rPr>
            <w:t>системы производственного контроля</w:t>
          </w:r>
        </w:p>
      </w:tc>
    </w:tr>
    <w:tr w:rsidR="007722A2" w:rsidRPr="006570C8" w14:paraId="147BC20D" w14:textId="77777777" w:rsidTr="00722B2B">
      <w:trPr>
        <w:trHeight w:val="200"/>
      </w:trPr>
      <w:tc>
        <w:tcPr>
          <w:tcW w:w="4534" w:type="dxa"/>
        </w:tcPr>
        <w:p w14:paraId="1BCE9EC6" w14:textId="77777777" w:rsidR="007722A2" w:rsidRPr="006570C8" w:rsidRDefault="007722A2" w:rsidP="006570C8">
          <w:pPr>
            <w:pStyle w:val="a3"/>
            <w:tabs>
              <w:tab w:val="left" w:pos="4962"/>
            </w:tabs>
            <w:ind w:right="282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center"/>
        </w:tcPr>
        <w:p w14:paraId="06A8CAE1" w14:textId="70CE443A" w:rsidR="007722A2" w:rsidRPr="0089433A" w:rsidRDefault="007722A2" w:rsidP="00052F84">
          <w:pPr>
            <w:pStyle w:val="a3"/>
            <w:tabs>
              <w:tab w:val="left" w:pos="-108"/>
              <w:tab w:val="left" w:pos="776"/>
              <w:tab w:val="left" w:pos="4962"/>
            </w:tabs>
            <w:ind w:left="-108" w:right="-108" w:firstLine="108"/>
            <w:rPr>
              <w:rFonts w:ascii="Times New Roman" w:hAnsi="Times New Roman" w:cs="Times New Roman"/>
              <w:sz w:val="20"/>
              <w:szCs w:val="20"/>
              <w:highlight w:val="yellow"/>
            </w:rPr>
          </w:pPr>
          <w:r w:rsidRPr="00BE738D">
            <w:rPr>
              <w:rFonts w:ascii="Times New Roman" w:hAnsi="Times New Roman" w:cs="Times New Roman"/>
              <w:sz w:val="20"/>
              <w:szCs w:val="20"/>
            </w:rPr>
            <w:t>№ 373729895000.</w:t>
          </w:r>
          <w:r w:rsidR="00227DAD">
            <w:rPr>
              <w:rFonts w:ascii="Times New Roman" w:hAnsi="Times New Roman" w:cs="Times New Roman"/>
              <w:sz w:val="20"/>
              <w:szCs w:val="20"/>
            </w:rPr>
            <w:t>7306</w:t>
          </w:r>
          <w:r w:rsidRPr="00BE738D">
            <w:rPr>
              <w:rFonts w:ascii="Times New Roman" w:hAnsi="Times New Roman" w:cs="Times New Roman"/>
              <w:sz w:val="20"/>
              <w:szCs w:val="20"/>
            </w:rPr>
            <w:t>-2026</w:t>
          </w:r>
        </w:p>
      </w:tc>
    </w:tr>
    <w:tr w:rsidR="007722A2" w:rsidRPr="006570C8" w14:paraId="543ABB84" w14:textId="77777777" w:rsidTr="00722B2B">
      <w:trPr>
        <w:trHeight w:val="197"/>
      </w:trPr>
      <w:tc>
        <w:tcPr>
          <w:tcW w:w="4534" w:type="dxa"/>
        </w:tcPr>
        <w:p w14:paraId="6AD03BEB" w14:textId="77777777" w:rsidR="007722A2" w:rsidRPr="006570C8" w:rsidRDefault="007722A2" w:rsidP="006570C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1277" w:type="dxa"/>
          <w:vAlign w:val="bottom"/>
        </w:tcPr>
        <w:p w14:paraId="181A7C24" w14:textId="155C5EBC" w:rsidR="007722A2" w:rsidRPr="0089433A" w:rsidRDefault="007722A2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всего листов </w:t>
          </w:r>
        </w:p>
      </w:tc>
      <w:tc>
        <w:tcPr>
          <w:tcW w:w="284" w:type="dxa"/>
          <w:vAlign w:val="bottom"/>
        </w:tcPr>
        <w:p w14:paraId="4B192DD8" w14:textId="518C9E78" w:rsidR="007722A2" w:rsidRPr="0089433A" w:rsidRDefault="007722A2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instrText xml:space="preserve"> NUMPAGES </w:instrText>
          </w: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BE738D">
            <w:rPr>
              <w:rStyle w:val="a7"/>
              <w:rFonts w:ascii="Times New Roman" w:hAnsi="Times New Roman" w:cs="Times New Roman"/>
              <w:noProof/>
              <w:sz w:val="20"/>
              <w:szCs w:val="20"/>
            </w:rPr>
            <w:t>4</w:t>
          </w: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  <w:tc>
        <w:tcPr>
          <w:tcW w:w="850" w:type="dxa"/>
          <w:vAlign w:val="bottom"/>
        </w:tcPr>
        <w:p w14:paraId="20009D39" w14:textId="016CA65D" w:rsidR="007722A2" w:rsidRPr="0089433A" w:rsidRDefault="007722A2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, лист №</w:t>
          </w:r>
        </w:p>
      </w:tc>
      <w:tc>
        <w:tcPr>
          <w:tcW w:w="2553" w:type="dxa"/>
          <w:vAlign w:val="bottom"/>
        </w:tcPr>
        <w:p w14:paraId="529C60CF" w14:textId="42F44362" w:rsidR="007722A2" w:rsidRPr="0089433A" w:rsidRDefault="007722A2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instrText xml:space="preserve"> PAGE </w:instrText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BE738D">
            <w:rPr>
              <w:rFonts w:ascii="Times New Roman" w:hAnsi="Times New Roman" w:cs="Times New Roman"/>
              <w:noProof/>
              <w:sz w:val="20"/>
              <w:szCs w:val="20"/>
            </w:rPr>
            <w:t>4</w:t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  <w:tr w:rsidR="007722A2" w:rsidRPr="006570C8" w14:paraId="32CE0D6B" w14:textId="77777777" w:rsidTr="00722B2B">
      <w:trPr>
        <w:trHeight w:val="336"/>
      </w:trPr>
      <w:tc>
        <w:tcPr>
          <w:tcW w:w="9498" w:type="dxa"/>
          <w:gridSpan w:val="5"/>
          <w:tcBorders>
            <w:bottom w:val="single" w:sz="4" w:space="0" w:color="auto"/>
          </w:tcBorders>
          <w:vAlign w:val="center"/>
        </w:tcPr>
        <w:p w14:paraId="52877CDD" w14:textId="03248503" w:rsidR="007722A2" w:rsidRPr="007722A2" w:rsidRDefault="007722A2" w:rsidP="006570C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  <w:tab w:val="left" w:pos="9214"/>
            </w:tabs>
            <w:ind w:left="-108" w:right="-108"/>
            <w:jc w:val="center"/>
            <w:rPr>
              <w:rFonts w:ascii="Times New Roman" w:hAnsi="Times New Roman" w:cs="Times New Roman"/>
              <w:b/>
              <w:spacing w:val="6"/>
              <w:sz w:val="24"/>
              <w:szCs w:val="24"/>
            </w:rPr>
          </w:pPr>
          <w:r w:rsidRPr="007722A2">
            <w:rPr>
              <w:rFonts w:ascii="Times New Roman" w:hAnsi="Times New Roman" w:cs="Times New Roman"/>
              <w:b/>
              <w:sz w:val="24"/>
              <w:szCs w:val="24"/>
            </w:rPr>
            <w:t>Область технической компетентности системы производственного контроля</w:t>
          </w:r>
        </w:p>
      </w:tc>
    </w:tr>
    <w:tr w:rsidR="007722A2" w:rsidRPr="006570C8" w14:paraId="46C3295E" w14:textId="77777777" w:rsidTr="00722B2B">
      <w:trPr>
        <w:trHeight w:val="334"/>
      </w:trPr>
      <w:tc>
        <w:tcPr>
          <w:tcW w:w="9498" w:type="dxa"/>
          <w:gridSpan w:val="5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709CB470" w14:textId="64ADCAD7" w:rsidR="007722A2" w:rsidRPr="007722A2" w:rsidRDefault="007722A2" w:rsidP="00281E1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7722A2">
            <w:rPr>
              <w:rFonts w:ascii="Times New Roman" w:hAnsi="Times New Roman" w:cs="Times New Roman"/>
              <w:b/>
              <w:sz w:val="24"/>
              <w:szCs w:val="24"/>
            </w:rPr>
            <w:t>Открытого акционерного общества «</w:t>
          </w:r>
          <w:proofErr w:type="spellStart"/>
          <w:r w:rsidRPr="007722A2">
            <w:rPr>
              <w:rFonts w:ascii="Times New Roman" w:hAnsi="Times New Roman" w:cs="Times New Roman"/>
              <w:b/>
              <w:sz w:val="24"/>
              <w:szCs w:val="24"/>
            </w:rPr>
            <w:t>Р</w:t>
          </w:r>
          <w:r w:rsidR="006877FB">
            <w:rPr>
              <w:rFonts w:ascii="Times New Roman" w:hAnsi="Times New Roman" w:cs="Times New Roman"/>
              <w:b/>
              <w:sz w:val="24"/>
              <w:szCs w:val="24"/>
            </w:rPr>
            <w:t>емспецстрой</w:t>
          </w:r>
          <w:proofErr w:type="spellEnd"/>
          <w:r w:rsidRPr="007722A2">
            <w:rPr>
              <w:rFonts w:ascii="Times New Roman" w:hAnsi="Times New Roman" w:cs="Times New Roman"/>
              <w:b/>
              <w:sz w:val="24"/>
              <w:szCs w:val="24"/>
            </w:rPr>
            <w:t>»</w:t>
          </w:r>
        </w:p>
      </w:tc>
    </w:tr>
  </w:tbl>
  <w:p w14:paraId="4816DE94" w14:textId="77777777" w:rsidR="007722A2" w:rsidRPr="006570C8" w:rsidRDefault="007722A2" w:rsidP="006570C8">
    <w:pPr>
      <w:pStyle w:val="a3"/>
      <w:tabs>
        <w:tab w:val="left" w:pos="4962"/>
        <w:tab w:val="left" w:pos="5529"/>
        <w:tab w:val="left" w:pos="6946"/>
        <w:tab w:val="left" w:pos="7655"/>
        <w:tab w:val="left" w:pos="9072"/>
      </w:tabs>
      <w:ind w:right="282"/>
      <w:rPr>
        <w:rFonts w:ascii="Times New Roman" w:hAnsi="Times New Roman" w:cs="Times New Roman"/>
        <w:sz w:val="2"/>
        <w:szCs w:val="2"/>
      </w:rPr>
    </w:pPr>
  </w:p>
  <w:tbl>
    <w:tblPr>
      <w:tblW w:w="9498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60"/>
      <w:gridCol w:w="2551"/>
      <w:gridCol w:w="3544"/>
      <w:gridCol w:w="1843"/>
    </w:tblGrid>
    <w:tr w:rsidR="007722A2" w:rsidRPr="006570C8" w14:paraId="658415A8" w14:textId="77777777" w:rsidTr="00722B2B">
      <w:trPr>
        <w:cantSplit/>
      </w:trPr>
      <w:tc>
        <w:tcPr>
          <w:tcW w:w="1560" w:type="dxa"/>
        </w:tcPr>
        <w:p w14:paraId="3065AF08" w14:textId="0DF90133" w:rsidR="007722A2" w:rsidRPr="0089433A" w:rsidRDefault="007722A2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Наименование работ 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2551" w:type="dxa"/>
        </w:tcPr>
        <w:p w14:paraId="42984A8D" w14:textId="774769AA" w:rsidR="007722A2" w:rsidRPr="0089433A" w:rsidRDefault="007722A2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Обозначение технического</w:t>
          </w:r>
        </w:p>
        <w:p w14:paraId="6770E71A" w14:textId="77777777" w:rsidR="007722A2" w:rsidRPr="0089433A" w:rsidRDefault="007722A2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нормативного правового</w:t>
          </w:r>
        </w:p>
        <w:p w14:paraId="715EAF27" w14:textId="77777777" w:rsidR="007722A2" w:rsidRPr="0089433A" w:rsidRDefault="007722A2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акта, устанавливающего</w:t>
          </w:r>
        </w:p>
        <w:p w14:paraId="58725BC9" w14:textId="77777777" w:rsidR="007722A2" w:rsidRPr="0089433A" w:rsidRDefault="007722A2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требования к выполнению</w:t>
          </w:r>
        </w:p>
        <w:p w14:paraId="133F9AC9" w14:textId="406630DA" w:rsidR="007722A2" w:rsidRPr="0089433A" w:rsidRDefault="007722A2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работ (оказанию услуг) в строительстве, к строительным материалам, строительным изделиям и строительным</w:t>
          </w:r>
        </w:p>
        <w:p w14:paraId="47F88286" w14:textId="0A21D74F" w:rsidR="007722A2" w:rsidRPr="0089433A" w:rsidRDefault="007722A2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конструкциям</w:t>
          </w:r>
        </w:p>
      </w:tc>
      <w:tc>
        <w:tcPr>
          <w:tcW w:w="3544" w:type="dxa"/>
        </w:tcPr>
        <w:p w14:paraId="10EC78BA" w14:textId="7DCDFAA5" w:rsidR="007722A2" w:rsidRPr="0089433A" w:rsidRDefault="007722A2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Наименование вида работ (услуг) в строительстве; испытаний и (или) определяемых параметров</w:t>
          </w:r>
        </w:p>
      </w:tc>
      <w:tc>
        <w:tcPr>
          <w:tcW w:w="1843" w:type="dxa"/>
        </w:tcPr>
        <w:p w14:paraId="1D499689" w14:textId="77777777" w:rsidR="007722A2" w:rsidRPr="0089433A" w:rsidRDefault="007722A2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Обозначение</w:t>
          </w:r>
        </w:p>
        <w:p w14:paraId="2B20CD2E" w14:textId="77777777" w:rsidR="007722A2" w:rsidRPr="0089433A" w:rsidRDefault="007722A2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технического</w:t>
          </w:r>
        </w:p>
        <w:p w14:paraId="246C1529" w14:textId="77777777" w:rsidR="007722A2" w:rsidRPr="0089433A" w:rsidRDefault="007722A2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нормативного</w:t>
          </w:r>
        </w:p>
        <w:p w14:paraId="61748941" w14:textId="77777777" w:rsidR="007722A2" w:rsidRPr="0089433A" w:rsidRDefault="007722A2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правого акта,</w:t>
          </w:r>
        </w:p>
        <w:p w14:paraId="4EC267C4" w14:textId="139EC841" w:rsidR="007722A2" w:rsidRPr="0089433A" w:rsidRDefault="007722A2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устанавливающего</w:t>
          </w:r>
        </w:p>
        <w:p w14:paraId="44E1648B" w14:textId="77777777" w:rsidR="007722A2" w:rsidRPr="0089433A" w:rsidRDefault="007722A2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методы </w:t>
          </w:r>
        </w:p>
        <w:p w14:paraId="1313AC4A" w14:textId="3FC35D5C" w:rsidR="007722A2" w:rsidRPr="0089433A" w:rsidRDefault="007722A2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проведения</w:t>
          </w:r>
        </w:p>
        <w:p w14:paraId="74C53D70" w14:textId="77777777" w:rsidR="007722A2" w:rsidRPr="0089433A" w:rsidRDefault="007722A2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испытаний,</w:t>
          </w:r>
        </w:p>
        <w:p w14:paraId="5AE02F51" w14:textId="4DD2F87C" w:rsidR="007722A2" w:rsidRPr="0089433A" w:rsidRDefault="007722A2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контроля</w:t>
          </w:r>
        </w:p>
      </w:tc>
    </w:tr>
  </w:tbl>
  <w:p w14:paraId="682CB2F0" w14:textId="77777777" w:rsidR="007722A2" w:rsidRPr="006E7B0F" w:rsidRDefault="007722A2" w:rsidP="006570C8">
    <w:pPr>
      <w:pStyle w:val="a3"/>
      <w:rPr>
        <w:rFonts w:ascii="Times New Roman" w:hAnsi="Times New Roman" w:cs="Times New Roman"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0C8"/>
    <w:rsid w:val="00052F84"/>
    <w:rsid w:val="000E1EFE"/>
    <w:rsid w:val="000E24A1"/>
    <w:rsid w:val="001558A8"/>
    <w:rsid w:val="001A4213"/>
    <w:rsid w:val="001D63CA"/>
    <w:rsid w:val="002126CE"/>
    <w:rsid w:val="00214937"/>
    <w:rsid w:val="00227DAD"/>
    <w:rsid w:val="00281E1D"/>
    <w:rsid w:val="002B6C23"/>
    <w:rsid w:val="002C6443"/>
    <w:rsid w:val="00325242"/>
    <w:rsid w:val="003B5629"/>
    <w:rsid w:val="003F7EFD"/>
    <w:rsid w:val="004915B4"/>
    <w:rsid w:val="00494BF9"/>
    <w:rsid w:val="004A7026"/>
    <w:rsid w:val="004C2E1C"/>
    <w:rsid w:val="00571AC9"/>
    <w:rsid w:val="005D64F1"/>
    <w:rsid w:val="006570C8"/>
    <w:rsid w:val="00686D32"/>
    <w:rsid w:val="006877FB"/>
    <w:rsid w:val="006E7B0F"/>
    <w:rsid w:val="006F1360"/>
    <w:rsid w:val="00717BD9"/>
    <w:rsid w:val="00722B2B"/>
    <w:rsid w:val="007722A2"/>
    <w:rsid w:val="007A2990"/>
    <w:rsid w:val="00854281"/>
    <w:rsid w:val="0089433A"/>
    <w:rsid w:val="008B1CD2"/>
    <w:rsid w:val="008F3346"/>
    <w:rsid w:val="008F4166"/>
    <w:rsid w:val="009423C2"/>
    <w:rsid w:val="00971D5D"/>
    <w:rsid w:val="009C4362"/>
    <w:rsid w:val="00A10077"/>
    <w:rsid w:val="00A24D5B"/>
    <w:rsid w:val="00A3615A"/>
    <w:rsid w:val="00A92B47"/>
    <w:rsid w:val="00AA7485"/>
    <w:rsid w:val="00AD6E43"/>
    <w:rsid w:val="00AF53F5"/>
    <w:rsid w:val="00BB3FEC"/>
    <w:rsid w:val="00BE738D"/>
    <w:rsid w:val="00C35A29"/>
    <w:rsid w:val="00C93C3A"/>
    <w:rsid w:val="00C969CF"/>
    <w:rsid w:val="00CF1808"/>
    <w:rsid w:val="00D14112"/>
    <w:rsid w:val="00DC5D2B"/>
    <w:rsid w:val="00DE0757"/>
    <w:rsid w:val="00E10874"/>
    <w:rsid w:val="00E220F5"/>
    <w:rsid w:val="00E819E6"/>
    <w:rsid w:val="00E9663F"/>
    <w:rsid w:val="00EC313C"/>
    <w:rsid w:val="00F80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7E6FA"/>
  <w15:chartTrackingRefBased/>
  <w15:docId w15:val="{3BEB4A08-6F90-4C72-B4C7-2ED362D01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570C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6570C8"/>
  </w:style>
  <w:style w:type="paragraph" w:styleId="a5">
    <w:name w:val="footer"/>
    <w:basedOn w:val="a"/>
    <w:link w:val="a6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70C8"/>
  </w:style>
  <w:style w:type="character" w:styleId="a7">
    <w:name w:val="page number"/>
    <w:basedOn w:val="a0"/>
    <w:rsid w:val="006570C8"/>
  </w:style>
  <w:style w:type="character" w:customStyle="1" w:styleId="20">
    <w:name w:val="Заголовок 2 Знак"/>
    <w:basedOn w:val="a0"/>
    <w:link w:val="2"/>
    <w:rsid w:val="006570C8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8">
    <w:name w:val="Body Text"/>
    <w:basedOn w:val="a"/>
    <w:link w:val="a9"/>
    <w:unhideWhenUsed/>
    <w:rsid w:val="002B6C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2B6C2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24D5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24D5B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7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338B01-48C4-4E5C-B03F-F8F8AB3BE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977</Words>
  <Characters>5571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И. Рудый</dc:creator>
  <cp:keywords/>
  <dc:description/>
  <cp:lastModifiedBy>Telegina</cp:lastModifiedBy>
  <cp:revision>2</cp:revision>
  <cp:lastPrinted>2026-06-22T11:09:00Z</cp:lastPrinted>
  <dcterms:created xsi:type="dcterms:W3CDTF">2026-06-22T12:20:00Z</dcterms:created>
  <dcterms:modified xsi:type="dcterms:W3CDTF">2026-06-22T12:20:00Z</dcterms:modified>
</cp:coreProperties>
</file>