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271D93" w:rsidRPr="005E199F" w:rsidTr="00E15E7F">
        <w:trPr>
          <w:trHeight w:val="543"/>
        </w:trPr>
        <w:tc>
          <w:tcPr>
            <w:tcW w:w="2341" w:type="dxa"/>
          </w:tcPr>
          <w:p w:rsidR="00271D93" w:rsidRPr="00CE368D" w:rsidRDefault="00271D9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</w:t>
            </w:r>
          </w:p>
          <w:p w:rsidR="00271D93" w:rsidRPr="00CE368D" w:rsidRDefault="00271D9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271D93" w:rsidRPr="00D6216B" w:rsidRDefault="00271D93" w:rsidP="0051190C">
            <w:pPr>
              <w:pStyle w:val="9"/>
            </w:pPr>
            <w:r w:rsidRPr="00D6216B">
              <w:t>СП 4.04.06-2024</w:t>
            </w:r>
          </w:p>
          <w:p w:rsidR="00271D93" w:rsidRPr="00D6216B" w:rsidRDefault="00271D93" w:rsidP="0051190C">
            <w:pPr>
              <w:pStyle w:val="9"/>
            </w:pPr>
            <w:r w:rsidRPr="00D6216B">
              <w:rPr>
                <w:bCs/>
              </w:rPr>
              <w:t>ТКП 339-2022</w:t>
            </w:r>
          </w:p>
          <w:p w:rsidR="00271D93" w:rsidRPr="00D6216B" w:rsidRDefault="00271D93" w:rsidP="0051190C">
            <w:pPr>
              <w:pStyle w:val="9"/>
            </w:pPr>
            <w:r w:rsidRPr="00D6216B">
              <w:t>ПУЭ</w:t>
            </w:r>
          </w:p>
        </w:tc>
        <w:tc>
          <w:tcPr>
            <w:tcW w:w="3420" w:type="dxa"/>
          </w:tcPr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Контактные соединения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Электропроводка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Кабельные линии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Токопроводы напряжением до 35кВ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Воздушные линии электропередачи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Распределительные устройства и подста</w:t>
            </w:r>
            <w:r w:rsidRPr="00E15E7F">
              <w:rPr>
                <w:sz w:val="17"/>
                <w:szCs w:val="17"/>
              </w:rPr>
              <w:t>н</w:t>
            </w:r>
            <w:r w:rsidRPr="00E15E7F">
              <w:rPr>
                <w:sz w:val="17"/>
                <w:szCs w:val="17"/>
              </w:rPr>
              <w:t>ции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Электросиловые установки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Электрическое освещение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Заземляющие устройства</w:t>
            </w:r>
          </w:p>
          <w:p w:rsidR="00271D93" w:rsidRPr="00E15E7F" w:rsidRDefault="00271D93" w:rsidP="0051190C">
            <w:pPr>
              <w:shd w:val="clear" w:color="auto" w:fill="FFFFFF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Установки распределенного электробо</w:t>
            </w:r>
            <w:r w:rsidRPr="00E15E7F">
              <w:rPr>
                <w:sz w:val="17"/>
                <w:szCs w:val="17"/>
              </w:rPr>
              <w:t>г</w:t>
            </w:r>
            <w:r w:rsidRPr="00E15E7F">
              <w:rPr>
                <w:sz w:val="17"/>
                <w:szCs w:val="17"/>
              </w:rPr>
              <w:t>рева</w:t>
            </w:r>
          </w:p>
        </w:tc>
        <w:tc>
          <w:tcPr>
            <w:tcW w:w="1980" w:type="dxa"/>
          </w:tcPr>
          <w:p w:rsidR="00271D93" w:rsidRPr="009D62BA" w:rsidRDefault="00271D9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71D93" w:rsidRPr="009D62BA" w:rsidRDefault="00271D93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71D93" w:rsidRPr="005E199F" w:rsidTr="00E15E7F">
        <w:trPr>
          <w:trHeight w:val="543"/>
        </w:trPr>
        <w:tc>
          <w:tcPr>
            <w:tcW w:w="2341" w:type="dxa"/>
          </w:tcPr>
          <w:p w:rsidR="00271D93" w:rsidRPr="00E15E7F" w:rsidRDefault="00271D93" w:rsidP="00D06E39">
            <w:pPr>
              <w:suppressAutoHyphens/>
              <w:spacing w:line="228" w:lineRule="auto"/>
              <w:ind w:left="-57" w:right="-57"/>
              <w:jc w:val="both"/>
              <w:rPr>
                <w:b/>
                <w:sz w:val="18"/>
                <w:szCs w:val="18"/>
              </w:rPr>
            </w:pPr>
            <w:r w:rsidRPr="00E15E7F">
              <w:rPr>
                <w:b/>
                <w:sz w:val="18"/>
                <w:szCs w:val="18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271D93" w:rsidRDefault="00271D93" w:rsidP="00D06E39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ТКП 339-2022</w:t>
            </w:r>
          </w:p>
          <w:p w:rsidR="00271D93" w:rsidRPr="009F323F" w:rsidRDefault="00271D93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ПУЭ</w:t>
            </w:r>
          </w:p>
          <w:p w:rsidR="00271D93" w:rsidRPr="009F323F" w:rsidRDefault="00271D93" w:rsidP="00D06E39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271D93" w:rsidRDefault="00271D9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</w:t>
            </w:r>
            <w:r w:rsidRPr="008C2ECC">
              <w:rPr>
                <w:sz w:val="17"/>
                <w:szCs w:val="17"/>
              </w:rPr>
              <w:t>инии электропередачи воздушные и ток</w:t>
            </w:r>
            <w:r w:rsidRPr="008C2ECC">
              <w:rPr>
                <w:sz w:val="17"/>
                <w:szCs w:val="17"/>
              </w:rPr>
              <w:t>о</w:t>
            </w:r>
            <w:r>
              <w:rPr>
                <w:sz w:val="17"/>
                <w:szCs w:val="17"/>
              </w:rPr>
              <w:t>проводы</w:t>
            </w:r>
          </w:p>
          <w:p w:rsidR="00271D93" w:rsidRDefault="00271D9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стройства распределительные и трансфо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маторные подстанции</w:t>
            </w:r>
          </w:p>
          <w:p w:rsidR="00271D93" w:rsidRDefault="00271D9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становки электросиловые и аккумулято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ные</w:t>
            </w:r>
          </w:p>
          <w:p w:rsidR="00271D93" w:rsidRPr="008C2ECC" w:rsidRDefault="00271D93" w:rsidP="00D06E39">
            <w:pPr>
              <w:shd w:val="clear" w:color="auto" w:fill="FFFFFF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</w:t>
            </w:r>
            <w:r w:rsidRPr="008C2ECC">
              <w:rPr>
                <w:sz w:val="17"/>
                <w:szCs w:val="17"/>
              </w:rPr>
              <w:t>лектроустановки жилых и обществе</w:t>
            </w:r>
            <w:r w:rsidRPr="008C2ECC">
              <w:rPr>
                <w:sz w:val="17"/>
                <w:szCs w:val="17"/>
              </w:rPr>
              <w:t>н</w:t>
            </w:r>
            <w:r w:rsidRPr="008C2ECC">
              <w:rPr>
                <w:sz w:val="17"/>
                <w:szCs w:val="17"/>
              </w:rPr>
              <w:t>ных зданий</w:t>
            </w:r>
          </w:p>
        </w:tc>
        <w:tc>
          <w:tcPr>
            <w:tcW w:w="1980" w:type="dxa"/>
          </w:tcPr>
          <w:p w:rsidR="00271D93" w:rsidRPr="006F6BC2" w:rsidRDefault="00271D93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71D93" w:rsidRPr="006F6BC2" w:rsidRDefault="00271D93" w:rsidP="00D06E39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271D93" w:rsidRPr="0051190C" w:rsidRDefault="00271D93" w:rsidP="0051190C">
      <w:pPr>
        <w:rPr>
          <w:szCs w:val="18"/>
        </w:rPr>
      </w:pPr>
    </w:p>
    <w:sectPr w:rsidR="00271D93" w:rsidRPr="0051190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D93" w:rsidRDefault="00271D93">
      <w:r>
        <w:separator/>
      </w:r>
    </w:p>
  </w:endnote>
  <w:endnote w:type="continuationSeparator" w:id="0">
    <w:p w:rsidR="00271D93" w:rsidRDefault="00271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93" w:rsidRDefault="00271D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271D93" w:rsidRPr="006D2B97" w:rsidTr="006F6BC2">
      <w:tc>
        <w:tcPr>
          <w:tcW w:w="4320" w:type="dxa"/>
        </w:tcPr>
        <w:p w:rsidR="00271D93" w:rsidRPr="00643FAA" w:rsidRDefault="00271D9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271D93" w:rsidRPr="00643FAA" w:rsidRDefault="00271D9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271D93" w:rsidRPr="006D2B97" w:rsidRDefault="00271D9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271D93" w:rsidRPr="000843E8" w:rsidRDefault="00271D93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271D93" w:rsidRPr="000843E8" w:rsidRDefault="00271D93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271D93" w:rsidRPr="000843E8" w:rsidRDefault="00271D93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271D93" w:rsidRPr="006D2B97" w:rsidTr="009F323F">
      <w:trPr>
        <w:trHeight w:val="110"/>
      </w:trPr>
      <w:tc>
        <w:tcPr>
          <w:tcW w:w="4320" w:type="dxa"/>
        </w:tcPr>
        <w:p w:rsidR="00271D93" w:rsidRPr="009F323F" w:rsidRDefault="00271D93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271D93" w:rsidRPr="009F323F" w:rsidRDefault="00271D9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271D93" w:rsidRPr="009F323F" w:rsidRDefault="00271D9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271D93" w:rsidRPr="009F323F" w:rsidRDefault="00271D9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271D93" w:rsidRPr="006D2B97" w:rsidTr="006F6BC2">
      <w:tc>
        <w:tcPr>
          <w:tcW w:w="4320" w:type="dxa"/>
        </w:tcPr>
        <w:p w:rsidR="00271D93" w:rsidRPr="00092384" w:rsidRDefault="00271D93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271D93" w:rsidRPr="00092384" w:rsidRDefault="00271D93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271D93" w:rsidRPr="00092384" w:rsidRDefault="00271D93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271D93" w:rsidRPr="00092384" w:rsidRDefault="00271D93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271D93" w:rsidRDefault="00271D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71D93" w:rsidRDefault="00271D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71D93" w:rsidRDefault="00271D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71D93" w:rsidRPr="003C5754" w:rsidRDefault="00271D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93" w:rsidRDefault="00271D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D93" w:rsidRDefault="00271D93">
      <w:r>
        <w:separator/>
      </w:r>
    </w:p>
  </w:footnote>
  <w:footnote w:type="continuationSeparator" w:id="0">
    <w:p w:rsidR="00271D93" w:rsidRDefault="00271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93" w:rsidRDefault="00271D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93" w:rsidRPr="009F323F" w:rsidRDefault="00271D93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271D93" w:rsidRPr="00B06B9C" w:rsidTr="009E32CC">
      <w:tc>
        <w:tcPr>
          <w:tcW w:w="4788" w:type="dxa"/>
        </w:tcPr>
        <w:p w:rsidR="00271D93" w:rsidRPr="00B06B9C" w:rsidRDefault="00271D93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271D93" w:rsidRPr="009E32CC" w:rsidRDefault="00271D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271D93" w:rsidRPr="009E32CC" w:rsidRDefault="00271D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271D93" w:rsidRDefault="00271D93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271D93" w:rsidRPr="009E32CC" w:rsidRDefault="00271D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7D031A">
            <w:rPr>
              <w:sz w:val="24"/>
              <w:szCs w:val="24"/>
            </w:rPr>
            <w:t>2262-2026</w:t>
          </w:r>
        </w:p>
        <w:p w:rsidR="00271D93" w:rsidRPr="00B06B9C" w:rsidRDefault="00271D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271D93" w:rsidRDefault="00271D93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271D93" w:rsidRPr="00D81A1E" w:rsidRDefault="00271D9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271D93" w:rsidRDefault="00271D9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9935B9">
      <w:rPr>
        <w:b/>
        <w:sz w:val="24"/>
        <w:szCs w:val="24"/>
      </w:rPr>
      <w:t xml:space="preserve">Филиала акционерного общества "Специальные Мультимедийные Технологии" </w:t>
    </w:r>
  </w:p>
  <w:p w:rsidR="00271D93" w:rsidRPr="00D81A1E" w:rsidRDefault="00271D9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9935B9">
      <w:rPr>
        <w:b/>
        <w:sz w:val="24"/>
        <w:szCs w:val="24"/>
      </w:rPr>
      <w:t>(Росси</w:t>
    </w:r>
    <w:r w:rsidRPr="009935B9">
      <w:rPr>
        <w:b/>
        <w:sz w:val="24"/>
        <w:szCs w:val="24"/>
      </w:rPr>
      <w:t>й</w:t>
    </w:r>
    <w:r w:rsidRPr="009935B9">
      <w:rPr>
        <w:b/>
        <w:sz w:val="24"/>
        <w:szCs w:val="24"/>
      </w:rPr>
      <w:t>ской Федерации) в Республике Беларусь</w:t>
    </w:r>
    <w:r w:rsidRPr="00D81A1E">
      <w:rPr>
        <w:b/>
        <w:sz w:val="24"/>
        <w:szCs w:val="24"/>
      </w:rPr>
      <w:t xml:space="preserve"> 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271D93" w:rsidTr="00B5312A">
      <w:trPr>
        <w:cantSplit/>
      </w:trPr>
      <w:tc>
        <w:tcPr>
          <w:tcW w:w="2340" w:type="dxa"/>
          <w:vAlign w:val="center"/>
        </w:tcPr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271D93" w:rsidRPr="00433C9C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71D93" w:rsidRPr="00433C9C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271D93" w:rsidRPr="00D81A1E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271D93" w:rsidRPr="00433C9C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271D93" w:rsidRPr="00833690" w:rsidRDefault="00271D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271D93" w:rsidRPr="00D81A1E" w:rsidRDefault="00271D93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93" w:rsidRDefault="00271D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D93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31A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5B9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D9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8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8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8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8B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8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8B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8B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8B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8B9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428B9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8B9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28B9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428B9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5428B9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5428B9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28B9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28B9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8B9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28B9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28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8B9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10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0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98</Words>
  <Characters>562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2026-06-23T12:02:00Z</dcterms:created>
  <dcterms:modified xsi:type="dcterms:W3CDTF">2026-06-23T12:02:00Z</dcterms:modified>
</cp:coreProperties>
</file>