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137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8"/>
        <w:gridCol w:w="2127"/>
        <w:gridCol w:w="2693"/>
        <w:gridCol w:w="2116"/>
      </w:tblGrid>
      <w:tr w:rsidR="003250FE" w:rsidRPr="005E199F" w14:paraId="0F585296" w14:textId="77777777" w:rsidTr="00536578">
        <w:trPr>
          <w:trHeight w:val="70"/>
        </w:trPr>
        <w:tc>
          <w:tcPr>
            <w:tcW w:w="2698" w:type="dxa"/>
          </w:tcPr>
          <w:p w14:paraId="1F56C333" w14:textId="184FEC04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7" w:type="dxa"/>
          </w:tcPr>
          <w:p w14:paraId="4D1E0170" w14:textId="77777777" w:rsidR="003250FE" w:rsidRPr="004D2C91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5.01.01-2023   </w:t>
            </w:r>
          </w:p>
          <w:p w14:paraId="1CED4728" w14:textId="1329F112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</w:tc>
        <w:tc>
          <w:tcPr>
            <w:tcW w:w="2693" w:type="dxa"/>
          </w:tcPr>
          <w:p w14:paraId="55CF9A61" w14:textId="4B11E8AD" w:rsidR="003250FE" w:rsidRPr="00846421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Вертикальная планировка, разработка выемок и котлованов; устройство насыпей и обратных засыпок</w:t>
            </w:r>
          </w:p>
        </w:tc>
        <w:tc>
          <w:tcPr>
            <w:tcW w:w="2116" w:type="dxa"/>
          </w:tcPr>
          <w:p w14:paraId="186254B5" w14:textId="091803FA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3250FE" w:rsidRPr="005E199F" w14:paraId="75B1824F" w14:textId="77777777" w:rsidTr="00536578">
        <w:trPr>
          <w:trHeight w:val="70"/>
        </w:trPr>
        <w:tc>
          <w:tcPr>
            <w:tcW w:w="2698" w:type="dxa"/>
          </w:tcPr>
          <w:p w14:paraId="49079EA3" w14:textId="4C474F13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плитных фундаментов (ленточных, столбчатых, сплошных плит)</w:t>
            </w:r>
          </w:p>
        </w:tc>
        <w:tc>
          <w:tcPr>
            <w:tcW w:w="2127" w:type="dxa"/>
          </w:tcPr>
          <w:p w14:paraId="66B16C2F" w14:textId="77777777" w:rsidR="003250FE" w:rsidRPr="00BA4641" w:rsidRDefault="003250FE" w:rsidP="003250FE">
            <w:pPr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СП 5.01.01-2023   </w:t>
            </w:r>
          </w:p>
          <w:p w14:paraId="3F903093" w14:textId="77777777" w:rsidR="003250FE" w:rsidRPr="00BA4641" w:rsidRDefault="003250FE" w:rsidP="003250FE">
            <w:pPr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445DA33D" w14:textId="19A447A7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574C34B3" w14:textId="3DFF24F0" w:rsidR="003250FE" w:rsidRPr="00846421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218E9331" w14:textId="4E5D99C0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3250FE" w:rsidRPr="005E199F" w14:paraId="41CEA903" w14:textId="77777777" w:rsidTr="00313533">
        <w:trPr>
          <w:trHeight w:val="70"/>
        </w:trPr>
        <w:tc>
          <w:tcPr>
            <w:tcW w:w="2698" w:type="dxa"/>
          </w:tcPr>
          <w:p w14:paraId="4A650C20" w14:textId="2E44E427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специальных видов фундаментов зданий и сооружений</w:t>
            </w:r>
          </w:p>
        </w:tc>
        <w:tc>
          <w:tcPr>
            <w:tcW w:w="2127" w:type="dxa"/>
          </w:tcPr>
          <w:p w14:paraId="23F169D6" w14:textId="77777777" w:rsidR="003250FE" w:rsidRPr="00BA4641" w:rsidRDefault="003250FE" w:rsidP="003250FE">
            <w:pPr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7F75FD05" w14:textId="77777777" w:rsidR="003250FE" w:rsidRPr="00BA4641" w:rsidRDefault="003250FE" w:rsidP="003250FE">
            <w:pPr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ТКП 45- 5.01-237-2011</w:t>
            </w:r>
          </w:p>
          <w:p w14:paraId="247819FD" w14:textId="6C78B78D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BA4641">
              <w:rPr>
                <w:sz w:val="18"/>
                <w:szCs w:val="14"/>
              </w:rPr>
              <w:t xml:space="preserve">П14-01 к СНБ 5.01.01-99 </w:t>
            </w:r>
          </w:p>
        </w:tc>
        <w:tc>
          <w:tcPr>
            <w:tcW w:w="2693" w:type="dxa"/>
          </w:tcPr>
          <w:p w14:paraId="2E89D66E" w14:textId="6E269D79" w:rsidR="003250FE" w:rsidRPr="00C374B2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Устройство подпорных стен и наружных стен подвалов; устройство </w:t>
            </w:r>
            <w:proofErr w:type="spellStart"/>
            <w:r w:rsidRPr="00BA4641">
              <w:rPr>
                <w:sz w:val="18"/>
                <w:szCs w:val="18"/>
              </w:rPr>
              <w:t>буроинъекционных</w:t>
            </w:r>
            <w:proofErr w:type="spellEnd"/>
            <w:r w:rsidRPr="00BA4641">
              <w:rPr>
                <w:sz w:val="18"/>
                <w:szCs w:val="18"/>
              </w:rPr>
              <w:t xml:space="preserve"> анкеров и свай</w:t>
            </w:r>
          </w:p>
        </w:tc>
        <w:tc>
          <w:tcPr>
            <w:tcW w:w="2116" w:type="dxa"/>
          </w:tcPr>
          <w:p w14:paraId="78F3F36E" w14:textId="5A741188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1.03.14-2024</w:t>
            </w:r>
          </w:p>
        </w:tc>
      </w:tr>
      <w:tr w:rsidR="003250FE" w:rsidRPr="005E199F" w14:paraId="693F623A" w14:textId="77777777" w:rsidTr="00313533">
        <w:trPr>
          <w:trHeight w:val="70"/>
        </w:trPr>
        <w:tc>
          <w:tcPr>
            <w:tcW w:w="2698" w:type="dxa"/>
          </w:tcPr>
          <w:p w14:paraId="608BAEAD" w14:textId="1077EE84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7" w:type="dxa"/>
          </w:tcPr>
          <w:p w14:paraId="69B9053A" w14:textId="6405EB0F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693" w:type="dxa"/>
          </w:tcPr>
          <w:p w14:paraId="7A0A6EDD" w14:textId="521785A0" w:rsidR="003250FE" w:rsidRPr="00C374B2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2116" w:type="dxa"/>
          </w:tcPr>
          <w:p w14:paraId="7D4C0A98" w14:textId="6B6E2988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</w:tc>
      </w:tr>
      <w:tr w:rsidR="003250FE" w:rsidRPr="005E199F" w14:paraId="03195463" w14:textId="77777777" w:rsidTr="00313533">
        <w:trPr>
          <w:trHeight w:val="70"/>
        </w:trPr>
        <w:tc>
          <w:tcPr>
            <w:tcW w:w="2698" w:type="dxa"/>
          </w:tcPr>
          <w:p w14:paraId="7C3C4183" w14:textId="77777777" w:rsidR="003250FE" w:rsidRPr="004D2C91" w:rsidRDefault="003250FE" w:rsidP="003250FE">
            <w:pPr>
              <w:suppressAutoHyphens/>
              <w:spacing w:line="223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41CADC9D" w14:textId="77777777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1E7E55DE" w14:textId="2EAA2937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693" w:type="dxa"/>
          </w:tcPr>
          <w:p w14:paraId="6FB0EF86" w14:textId="50FBE8BD" w:rsidR="003250FE" w:rsidRPr="00C374B2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27063E">
              <w:rPr>
                <w:bCs/>
                <w:sz w:val="18"/>
                <w:szCs w:val="18"/>
              </w:rPr>
              <w:t xml:space="preserve">Монтаж блоков фундаментов и стен подземной части </w:t>
            </w:r>
            <w:proofErr w:type="gramStart"/>
            <w:r w:rsidRPr="0027063E">
              <w:rPr>
                <w:bCs/>
                <w:sz w:val="18"/>
                <w:szCs w:val="18"/>
              </w:rPr>
              <w:t>зданий</w:t>
            </w:r>
            <w:r w:rsidRPr="004D2C91">
              <w:rPr>
                <w:bCs/>
                <w:sz w:val="18"/>
                <w:szCs w:val="18"/>
              </w:rPr>
              <w:t>;  монтаж</w:t>
            </w:r>
            <w:proofErr w:type="gramEnd"/>
            <w:r w:rsidRPr="004D2C91">
              <w:rPr>
                <w:bCs/>
                <w:sz w:val="18"/>
                <w:szCs w:val="18"/>
              </w:rPr>
              <w:t xml:space="preserve"> колонн, рам, </w:t>
            </w:r>
            <w:proofErr w:type="spellStart"/>
            <w:r w:rsidRPr="004D2C91">
              <w:rPr>
                <w:bCs/>
                <w:sz w:val="18"/>
                <w:szCs w:val="18"/>
              </w:rPr>
              <w:t>полурам</w:t>
            </w:r>
            <w:proofErr w:type="spellEnd"/>
            <w:r w:rsidRPr="004D2C91">
              <w:rPr>
                <w:bCs/>
                <w:sz w:val="18"/>
                <w:szCs w:val="18"/>
              </w:rPr>
              <w:t xml:space="preserve">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</w:t>
            </w:r>
            <w:proofErr w:type="spellStart"/>
            <w:r w:rsidRPr="004D2C91">
              <w:rPr>
                <w:bCs/>
                <w:sz w:val="18"/>
                <w:szCs w:val="18"/>
              </w:rPr>
              <w:t>замоноличивание</w:t>
            </w:r>
            <w:proofErr w:type="spellEnd"/>
            <w:r w:rsidRPr="004D2C91">
              <w:rPr>
                <w:bCs/>
                <w:sz w:val="18"/>
                <w:szCs w:val="18"/>
              </w:rPr>
              <w:t xml:space="preserve"> стыков и швов</w:t>
            </w:r>
          </w:p>
        </w:tc>
        <w:tc>
          <w:tcPr>
            <w:tcW w:w="2116" w:type="dxa"/>
          </w:tcPr>
          <w:p w14:paraId="6B1C789E" w14:textId="77777777" w:rsidR="003250FE" w:rsidRPr="004D2C91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  <w:p w14:paraId="71E1EBA0" w14:textId="3E4C3D0F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3250FE" w:rsidRPr="005E199F" w14:paraId="42E211F2" w14:textId="77777777" w:rsidTr="00313533">
        <w:trPr>
          <w:trHeight w:val="70"/>
        </w:trPr>
        <w:tc>
          <w:tcPr>
            <w:tcW w:w="2698" w:type="dxa"/>
          </w:tcPr>
          <w:p w14:paraId="68CED2BE" w14:textId="77777777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7" w:type="dxa"/>
          </w:tcPr>
          <w:p w14:paraId="6177ADDF" w14:textId="77777777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693" w:type="dxa"/>
          </w:tcPr>
          <w:p w14:paraId="47561E9A" w14:textId="77777777" w:rsidR="003250FE" w:rsidRPr="00C374B2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4DE0C493" w14:textId="77777777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1.03.13-2024</w:t>
            </w:r>
          </w:p>
        </w:tc>
      </w:tr>
      <w:tr w:rsidR="003250FE" w:rsidRPr="005E199F" w14:paraId="321AC4B5" w14:textId="77777777" w:rsidTr="00313533">
        <w:trPr>
          <w:trHeight w:val="70"/>
        </w:trPr>
        <w:tc>
          <w:tcPr>
            <w:tcW w:w="2698" w:type="dxa"/>
          </w:tcPr>
          <w:p w14:paraId="75D742E2" w14:textId="77777777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7" w:type="dxa"/>
          </w:tcPr>
          <w:p w14:paraId="5E2DCD5D" w14:textId="77777777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693" w:type="dxa"/>
          </w:tcPr>
          <w:p w14:paraId="1E2C4CF7" w14:textId="77777777" w:rsidR="003250FE" w:rsidRPr="00C374B2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249173F4" w14:textId="77777777" w:rsidR="003250FE" w:rsidRPr="004D2C91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7B1A1168" w14:textId="77777777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3250FE" w:rsidRPr="005E199F" w14:paraId="46DFF9C5" w14:textId="77777777" w:rsidTr="00313533">
        <w:trPr>
          <w:trHeight w:val="70"/>
        </w:trPr>
        <w:tc>
          <w:tcPr>
            <w:tcW w:w="2698" w:type="dxa"/>
          </w:tcPr>
          <w:p w14:paraId="47F92C65" w14:textId="77777777" w:rsidR="003250FE" w:rsidRPr="004D2C91" w:rsidRDefault="003250FE" w:rsidP="003250FE">
            <w:pPr>
              <w:pStyle w:val="21"/>
              <w:suppressAutoHyphens/>
              <w:spacing w:line="223" w:lineRule="auto"/>
              <w:ind w:left="-41" w:right="-23"/>
              <w:jc w:val="left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4D2C91">
              <w:rPr>
                <w:b/>
                <w:sz w:val="20"/>
                <w:szCs w:val="20"/>
              </w:rPr>
              <w:t xml:space="preserve"> </w:t>
            </w:r>
          </w:p>
          <w:p w14:paraId="3D28F3F6" w14:textId="77777777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6723F2F7" w14:textId="77777777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693" w:type="dxa"/>
          </w:tcPr>
          <w:p w14:paraId="692CDC53" w14:textId="77777777" w:rsidR="003250FE" w:rsidRPr="00C374B2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4D2C91">
              <w:rPr>
                <w:sz w:val="18"/>
                <w:szCs w:val="18"/>
              </w:rPr>
              <w:t>полистовой</w:t>
            </w:r>
            <w:proofErr w:type="spellEnd"/>
            <w:r w:rsidRPr="004D2C91">
              <w:rPr>
                <w:sz w:val="18"/>
                <w:szCs w:val="18"/>
              </w:rPr>
              <w:t xml:space="preserve"> сборки</w:t>
            </w:r>
          </w:p>
        </w:tc>
        <w:tc>
          <w:tcPr>
            <w:tcW w:w="2116" w:type="dxa"/>
          </w:tcPr>
          <w:p w14:paraId="790D39E2" w14:textId="77777777" w:rsidR="003250FE" w:rsidRPr="004D2C91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0B729C39" w14:textId="77777777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3250FE" w:rsidRPr="005E199F" w14:paraId="253E36F7" w14:textId="77777777" w:rsidTr="00313533">
        <w:trPr>
          <w:trHeight w:val="70"/>
        </w:trPr>
        <w:tc>
          <w:tcPr>
            <w:tcW w:w="2698" w:type="dxa"/>
          </w:tcPr>
          <w:p w14:paraId="197DC3D9" w14:textId="77777777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27" w:type="dxa"/>
          </w:tcPr>
          <w:p w14:paraId="08CF280A" w14:textId="77777777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45-5.09-33-2006</w:t>
            </w:r>
          </w:p>
        </w:tc>
        <w:tc>
          <w:tcPr>
            <w:tcW w:w="2693" w:type="dxa"/>
          </w:tcPr>
          <w:p w14:paraId="0E3FB0B2" w14:textId="77777777" w:rsidR="003250FE" w:rsidRPr="00C374B2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 xml:space="preserve">Покрытия лакокрасочные; мастичные,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шпатлевочные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 и наливные; </w:t>
            </w:r>
            <w:proofErr w:type="spellStart"/>
            <w:proofErr w:type="gramStart"/>
            <w:r w:rsidRPr="004D2C91">
              <w:rPr>
                <w:color w:val="000000"/>
                <w:sz w:val="18"/>
                <w:szCs w:val="18"/>
              </w:rPr>
              <w:t>гуммировочные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металлизационные</w:t>
            </w:r>
            <w:proofErr w:type="spellEnd"/>
            <w:proofErr w:type="gramEnd"/>
            <w:r w:rsidRPr="004D2C91">
              <w:rPr>
                <w:color w:val="000000"/>
                <w:sz w:val="18"/>
                <w:szCs w:val="18"/>
              </w:rPr>
              <w:t xml:space="preserve">; комбинированные;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оклеечные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облицовочные и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футеровочные</w:t>
            </w:r>
            <w:proofErr w:type="spellEnd"/>
          </w:p>
        </w:tc>
        <w:tc>
          <w:tcPr>
            <w:tcW w:w="2116" w:type="dxa"/>
          </w:tcPr>
          <w:p w14:paraId="3C6A64D2" w14:textId="77777777" w:rsidR="003250FE" w:rsidRPr="00BA4641" w:rsidRDefault="003250FE" w:rsidP="003250FE">
            <w:pPr>
              <w:pStyle w:val="a9"/>
              <w:suppressAutoHyphens/>
              <w:spacing w:line="223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A4641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14:paraId="58AAA30E" w14:textId="77777777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9.916-2023</w:t>
            </w:r>
          </w:p>
        </w:tc>
      </w:tr>
      <w:tr w:rsidR="003250FE" w:rsidRPr="005E199F" w14:paraId="3AF52A97" w14:textId="77777777" w:rsidTr="00313533">
        <w:trPr>
          <w:trHeight w:val="70"/>
        </w:trPr>
        <w:tc>
          <w:tcPr>
            <w:tcW w:w="2698" w:type="dxa"/>
          </w:tcPr>
          <w:p w14:paraId="1B810351" w14:textId="77777777" w:rsidR="003250FE" w:rsidRPr="004D2C91" w:rsidRDefault="003250FE" w:rsidP="003250FE">
            <w:pPr>
              <w:suppressAutoHyphens/>
              <w:spacing w:line="223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стальных конструкций</w:t>
            </w:r>
          </w:p>
          <w:p w14:paraId="09FCB63F" w14:textId="77777777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3EE834BA" w14:textId="3F68EDE7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693" w:type="dxa"/>
          </w:tcPr>
          <w:p w14:paraId="6D3B92FE" w14:textId="377B8897" w:rsidR="003250FE" w:rsidRPr="00C374B2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Подготовка элементов конструкций к монтажу; у</w:t>
            </w:r>
            <w:r w:rsidRPr="004D2C91">
              <w:rPr>
                <w:bCs/>
                <w:sz w:val="18"/>
                <w:szCs w:val="18"/>
              </w:rPr>
              <w:t xml:space="preserve"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</w:t>
            </w:r>
            <w:r w:rsidRPr="004D2C91">
              <w:rPr>
                <w:bCs/>
                <w:sz w:val="18"/>
                <w:szCs w:val="18"/>
              </w:rPr>
              <w:lastRenderedPageBreak/>
              <w:t>высокопрочных дюбелях и самонарезающих винтах; монтаж стальных конструкций одноэтажных зданий; монтаж стальных элементов конструкций и блоков многоэтажных зданий</w:t>
            </w:r>
          </w:p>
        </w:tc>
        <w:tc>
          <w:tcPr>
            <w:tcW w:w="2116" w:type="dxa"/>
          </w:tcPr>
          <w:p w14:paraId="1933E23F" w14:textId="77777777" w:rsidR="003250FE" w:rsidRPr="004D2C91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lastRenderedPageBreak/>
              <w:t>СП 1.03.10-2023</w:t>
            </w:r>
          </w:p>
          <w:p w14:paraId="218308CB" w14:textId="767B591C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3250FE" w:rsidRPr="005E199F" w14:paraId="528D4C80" w14:textId="77777777" w:rsidTr="00313533">
        <w:trPr>
          <w:trHeight w:val="70"/>
        </w:trPr>
        <w:tc>
          <w:tcPr>
            <w:tcW w:w="2698" w:type="dxa"/>
          </w:tcPr>
          <w:p w14:paraId="06F5A953" w14:textId="77777777" w:rsidR="003250FE" w:rsidRPr="004D2C91" w:rsidRDefault="003250FE" w:rsidP="003250FE">
            <w:pPr>
              <w:suppressAutoHyphens/>
              <w:spacing w:line="223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 xml:space="preserve">Устройство кровель </w:t>
            </w:r>
          </w:p>
          <w:p w14:paraId="31D4245D" w14:textId="77777777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3283E259" w14:textId="196D8170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5.08.01-2019</w:t>
            </w:r>
          </w:p>
        </w:tc>
        <w:tc>
          <w:tcPr>
            <w:tcW w:w="2693" w:type="dxa"/>
          </w:tcPr>
          <w:p w14:paraId="088F2CA7" w14:textId="190B6694" w:rsidR="003250FE" w:rsidRPr="00C374B2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>Кровли из рулонных и мастичных материалов; кровли из мелкоштучных материалов; кровли из битумно-полимерных волнистых кровельных и хризотилцементных волнистых листов; кровли из листовой стали, меди, металлического профилированного настила и металлической черепицы; кровли из светопрозрачных</w:t>
            </w:r>
            <w:r w:rsidRPr="004D2C91">
              <w:rPr>
                <w:sz w:val="18"/>
                <w:szCs w:val="18"/>
              </w:rPr>
              <w:t xml:space="preserve"> </w:t>
            </w:r>
            <w:r w:rsidRPr="004D2C91">
              <w:rPr>
                <w:color w:val="000000"/>
                <w:sz w:val="18"/>
                <w:szCs w:val="18"/>
              </w:rPr>
              <w:t xml:space="preserve">материалов </w:t>
            </w:r>
          </w:p>
        </w:tc>
        <w:tc>
          <w:tcPr>
            <w:tcW w:w="2116" w:type="dxa"/>
          </w:tcPr>
          <w:p w14:paraId="656AFAC7" w14:textId="77777777" w:rsidR="003250FE" w:rsidRPr="004D2C91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1.03.05-2023</w:t>
            </w:r>
          </w:p>
          <w:p w14:paraId="54239B47" w14:textId="77777777" w:rsidR="003250FE" w:rsidRPr="004D2C91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26433.0-85</w:t>
            </w:r>
          </w:p>
          <w:p w14:paraId="77B0BE9C" w14:textId="7508DDB6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3250FE" w:rsidRPr="005E199F" w14:paraId="715BB80B" w14:textId="77777777" w:rsidTr="00313533">
        <w:trPr>
          <w:trHeight w:val="70"/>
        </w:trPr>
        <w:tc>
          <w:tcPr>
            <w:tcW w:w="2698" w:type="dxa"/>
          </w:tcPr>
          <w:p w14:paraId="39526321" w14:textId="77777777" w:rsidR="003250FE" w:rsidRPr="004D2C91" w:rsidRDefault="003250FE" w:rsidP="003250FE">
            <w:pPr>
              <w:suppressAutoHyphens/>
              <w:spacing w:line="223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28B1CD2B" w14:textId="77777777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4818BED7" w14:textId="77777777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1.03.03-2022</w:t>
            </w:r>
          </w:p>
        </w:tc>
        <w:tc>
          <w:tcPr>
            <w:tcW w:w="2693" w:type="dxa"/>
          </w:tcPr>
          <w:p w14:paraId="785E1E3C" w14:textId="77777777" w:rsidR="003250FE" w:rsidRPr="00C374B2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изделий; на основе монолитных утеплителей; устройство тепловой изоляции надземного этажа; устройство систем утепления крыш и перекрытий</w:t>
            </w:r>
          </w:p>
        </w:tc>
        <w:tc>
          <w:tcPr>
            <w:tcW w:w="2116" w:type="dxa"/>
          </w:tcPr>
          <w:p w14:paraId="4DBAE5B9" w14:textId="77777777" w:rsidR="003250FE" w:rsidRPr="00BA4641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1.03.04-2022</w:t>
            </w:r>
          </w:p>
          <w:p w14:paraId="160BC2DA" w14:textId="77777777" w:rsidR="003250FE" w:rsidRPr="00BA4641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26433.0-85</w:t>
            </w:r>
          </w:p>
          <w:p w14:paraId="5C3ED419" w14:textId="77777777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26433.2-94</w:t>
            </w:r>
          </w:p>
        </w:tc>
      </w:tr>
      <w:tr w:rsidR="003250FE" w:rsidRPr="005E199F" w14:paraId="63DEAB73" w14:textId="77777777" w:rsidTr="00313533">
        <w:trPr>
          <w:trHeight w:val="70"/>
        </w:trPr>
        <w:tc>
          <w:tcPr>
            <w:tcW w:w="2698" w:type="dxa"/>
          </w:tcPr>
          <w:p w14:paraId="577FBB92" w14:textId="77777777" w:rsidR="003250FE" w:rsidRPr="004D2C91" w:rsidRDefault="003250FE" w:rsidP="003250FE">
            <w:pPr>
              <w:suppressAutoHyphens/>
              <w:spacing w:line="22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14:paraId="05EE6D90" w14:textId="77777777" w:rsidR="003250FE" w:rsidRPr="009D62BA" w:rsidRDefault="003250FE" w:rsidP="003250F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26EDD374" w14:textId="5A4BA6CE" w:rsidR="003250FE" w:rsidRPr="00606F4E" w:rsidRDefault="003250FE" w:rsidP="003250FE">
            <w:pPr>
              <w:suppressAutoHyphens/>
              <w:spacing w:line="226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45-5.08-75-2007</w:t>
            </w:r>
          </w:p>
        </w:tc>
        <w:tc>
          <w:tcPr>
            <w:tcW w:w="2693" w:type="dxa"/>
          </w:tcPr>
          <w:p w14:paraId="234B13B7" w14:textId="77777777" w:rsidR="003250FE" w:rsidRPr="004D2C91" w:rsidRDefault="003250FE" w:rsidP="003250F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0CD5CE14" w14:textId="12401605" w:rsidR="003250FE" w:rsidRPr="00C374B2" w:rsidRDefault="003250FE" w:rsidP="003250F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116" w:type="dxa"/>
          </w:tcPr>
          <w:p w14:paraId="014F8CF1" w14:textId="3F997CAE" w:rsidR="003250FE" w:rsidRPr="00BF3D59" w:rsidRDefault="003250FE" w:rsidP="003250F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СТБ 1846-2008</w:t>
            </w:r>
          </w:p>
        </w:tc>
      </w:tr>
      <w:tr w:rsidR="003250FE" w:rsidRPr="005E199F" w14:paraId="37627617" w14:textId="77777777" w:rsidTr="00313533">
        <w:trPr>
          <w:trHeight w:val="70"/>
        </w:trPr>
        <w:tc>
          <w:tcPr>
            <w:tcW w:w="2698" w:type="dxa"/>
          </w:tcPr>
          <w:p w14:paraId="351979B8" w14:textId="77777777" w:rsidR="003250FE" w:rsidRPr="004D2C91" w:rsidRDefault="003250FE" w:rsidP="003250FE">
            <w:pPr>
              <w:suppressAutoHyphens/>
              <w:spacing w:line="22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полов</w:t>
            </w:r>
          </w:p>
          <w:p w14:paraId="2D5F455D" w14:textId="77777777" w:rsidR="003250FE" w:rsidRPr="009D62BA" w:rsidRDefault="003250FE" w:rsidP="003250F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F4B922" w14:textId="77777777" w:rsidR="003250FE" w:rsidRPr="00606F4E" w:rsidRDefault="003250FE" w:rsidP="003250FE">
            <w:pPr>
              <w:suppressAutoHyphens/>
              <w:spacing w:line="226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693" w:type="dxa"/>
          </w:tcPr>
          <w:p w14:paraId="596F179B" w14:textId="77777777" w:rsidR="003250FE" w:rsidRPr="00C374B2" w:rsidRDefault="003250FE" w:rsidP="003250F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грунтового основания; бетонного подстилающего слоя; 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</w:t>
            </w:r>
            <w:proofErr w:type="spellStart"/>
            <w:r w:rsidRPr="004D2C91">
              <w:rPr>
                <w:sz w:val="18"/>
                <w:szCs w:val="18"/>
              </w:rPr>
              <w:t>поливинилацетатно</w:t>
            </w:r>
            <w:proofErr w:type="spellEnd"/>
            <w:r w:rsidRPr="004D2C91">
              <w:rPr>
                <w:sz w:val="18"/>
                <w:szCs w:val="18"/>
              </w:rPr>
              <w:t xml:space="preserve">-бетонных, </w:t>
            </w:r>
            <w:proofErr w:type="spellStart"/>
            <w:r w:rsidRPr="004D2C91">
              <w:rPr>
                <w:sz w:val="18"/>
                <w:szCs w:val="18"/>
              </w:rPr>
              <w:t>латексно</w:t>
            </w:r>
            <w:proofErr w:type="spellEnd"/>
            <w:r w:rsidRPr="004D2C91">
              <w:rPr>
                <w:sz w:val="18"/>
                <w:szCs w:val="18"/>
              </w:rPr>
              <w:t xml:space="preserve">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</w:t>
            </w:r>
            <w:proofErr w:type="spellStart"/>
            <w:r w:rsidRPr="004D2C91">
              <w:rPr>
                <w:sz w:val="18"/>
                <w:szCs w:val="18"/>
              </w:rPr>
              <w:t>самонивелирующихся</w:t>
            </w:r>
            <w:proofErr w:type="spellEnd"/>
            <w:r w:rsidRPr="004D2C91">
              <w:rPr>
                <w:sz w:val="18"/>
                <w:szCs w:val="18"/>
              </w:rPr>
              <w:t xml:space="preserve">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</w:tc>
        <w:tc>
          <w:tcPr>
            <w:tcW w:w="2116" w:type="dxa"/>
          </w:tcPr>
          <w:p w14:paraId="15E96F60" w14:textId="77777777" w:rsidR="003250FE" w:rsidRPr="00BF3D59" w:rsidRDefault="003250FE" w:rsidP="003250F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1.03.06-2023</w:t>
            </w:r>
          </w:p>
        </w:tc>
      </w:tr>
    </w:tbl>
    <w:p w14:paraId="4CEF0818" w14:textId="77777777" w:rsidR="003250FE" w:rsidRDefault="003250FE">
      <w:pPr>
        <w:sectPr w:rsidR="003250FE" w:rsidSect="003250FE">
          <w:headerReference w:type="default" r:id="rId7"/>
          <w:footerReference w:type="default" r:id="rId8"/>
          <w:pgSz w:w="11906" w:h="16838"/>
          <w:pgMar w:top="731" w:right="851" w:bottom="2552" w:left="1191" w:header="1247" w:footer="480" w:gutter="0"/>
          <w:cols w:space="708"/>
          <w:docGrid w:linePitch="360"/>
        </w:sectPr>
      </w:pPr>
    </w:p>
    <w:p w14:paraId="6775BF66" w14:textId="2B3C8CB7" w:rsidR="003250FE" w:rsidRPr="003250FE" w:rsidRDefault="003250FE">
      <w:pPr>
        <w:rPr>
          <w:sz w:val="2"/>
          <w:szCs w:val="2"/>
        </w:rPr>
      </w:pPr>
    </w:p>
    <w:tbl>
      <w:tblPr>
        <w:tblpPr w:leftFromText="180" w:rightFromText="180" w:vertAnchor="text" w:tblpX="137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8"/>
        <w:gridCol w:w="2127"/>
        <w:gridCol w:w="2693"/>
        <w:gridCol w:w="2116"/>
      </w:tblGrid>
      <w:tr w:rsidR="003250FE" w:rsidRPr="005E199F" w14:paraId="05B1A2E0" w14:textId="77777777" w:rsidTr="00313533">
        <w:trPr>
          <w:trHeight w:val="70"/>
        </w:trPr>
        <w:tc>
          <w:tcPr>
            <w:tcW w:w="2698" w:type="dxa"/>
          </w:tcPr>
          <w:p w14:paraId="2EA6FE2E" w14:textId="77777777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7" w:type="dxa"/>
          </w:tcPr>
          <w:p w14:paraId="577207B2" w14:textId="77777777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693" w:type="dxa"/>
          </w:tcPr>
          <w:p w14:paraId="4C9E2176" w14:textId="77777777" w:rsidR="003250FE" w:rsidRPr="00C374B2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697697FD" w14:textId="77777777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3250FE" w:rsidRPr="005E199F" w14:paraId="47D94C9C" w14:textId="77777777" w:rsidTr="00313533">
        <w:trPr>
          <w:trHeight w:val="70"/>
        </w:trPr>
        <w:tc>
          <w:tcPr>
            <w:tcW w:w="2698" w:type="dxa"/>
          </w:tcPr>
          <w:p w14:paraId="0AC21650" w14:textId="77777777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7" w:type="dxa"/>
          </w:tcPr>
          <w:p w14:paraId="52DEB19C" w14:textId="77777777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693" w:type="dxa"/>
          </w:tcPr>
          <w:p w14:paraId="44509081" w14:textId="77777777" w:rsidR="003250FE" w:rsidRPr="00C374B2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61C46EBE" w14:textId="77777777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3250FE" w:rsidRPr="005E199F" w14:paraId="287C30D1" w14:textId="77777777" w:rsidTr="00313533">
        <w:trPr>
          <w:trHeight w:val="70"/>
        </w:trPr>
        <w:tc>
          <w:tcPr>
            <w:tcW w:w="2698" w:type="dxa"/>
          </w:tcPr>
          <w:p w14:paraId="765CD17D" w14:textId="77777777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7" w:type="dxa"/>
          </w:tcPr>
          <w:p w14:paraId="61DD99ED" w14:textId="77777777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693" w:type="dxa"/>
          </w:tcPr>
          <w:p w14:paraId="0D66FA22" w14:textId="77777777" w:rsidR="003250FE" w:rsidRPr="00C374B2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4296A672" w14:textId="77777777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3250FE" w:rsidRPr="005E199F" w14:paraId="463B03B6" w14:textId="77777777" w:rsidTr="00313533">
        <w:trPr>
          <w:trHeight w:val="70"/>
        </w:trPr>
        <w:tc>
          <w:tcPr>
            <w:tcW w:w="2698" w:type="dxa"/>
          </w:tcPr>
          <w:p w14:paraId="3F698DC1" w14:textId="77777777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7" w:type="dxa"/>
          </w:tcPr>
          <w:p w14:paraId="4F6FF80F" w14:textId="77777777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693" w:type="dxa"/>
          </w:tcPr>
          <w:p w14:paraId="158C3437" w14:textId="77777777" w:rsidR="003250FE" w:rsidRPr="00C374B2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3EBBD083" w14:textId="77777777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3250FE" w:rsidRPr="005E199F" w14:paraId="5009667A" w14:textId="77777777" w:rsidTr="00313533">
        <w:trPr>
          <w:trHeight w:val="70"/>
        </w:trPr>
        <w:tc>
          <w:tcPr>
            <w:tcW w:w="2698" w:type="dxa"/>
          </w:tcPr>
          <w:p w14:paraId="610A39F4" w14:textId="77777777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7" w:type="dxa"/>
          </w:tcPr>
          <w:p w14:paraId="605E2180" w14:textId="77777777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693" w:type="dxa"/>
          </w:tcPr>
          <w:p w14:paraId="16381FDE" w14:textId="77777777" w:rsidR="003250FE" w:rsidRPr="00C374B2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022B3E80" w14:textId="77777777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3250FE" w:rsidRPr="005E199F" w14:paraId="1A24C29E" w14:textId="77777777" w:rsidTr="00313533">
        <w:trPr>
          <w:trHeight w:val="70"/>
        </w:trPr>
        <w:tc>
          <w:tcPr>
            <w:tcW w:w="2698" w:type="dxa"/>
          </w:tcPr>
          <w:p w14:paraId="19811127" w14:textId="77777777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840C7">
              <w:rPr>
                <w:b/>
                <w:bCs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2127" w:type="dxa"/>
          </w:tcPr>
          <w:p w14:paraId="077BD306" w14:textId="77777777" w:rsidR="003250FE" w:rsidRPr="009840C7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3.02.08-2024</w:t>
            </w:r>
          </w:p>
          <w:p w14:paraId="345B3617" w14:textId="77777777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A36F0F1" w14:textId="77777777" w:rsidR="003250FE" w:rsidRPr="009840C7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Заполнение оконных и дверных проемов, витрин и витражей;</w:t>
            </w:r>
          </w:p>
          <w:p w14:paraId="18C60633" w14:textId="77777777" w:rsidR="003250FE" w:rsidRPr="009840C7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Встраиваемые элементы остекления балконов и лоджий;</w:t>
            </w:r>
          </w:p>
          <w:p w14:paraId="7FE8924A" w14:textId="77777777" w:rsidR="003250FE" w:rsidRPr="00C374B2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Элементы остекления балконов и лоджий на относе</w:t>
            </w:r>
          </w:p>
        </w:tc>
        <w:tc>
          <w:tcPr>
            <w:tcW w:w="2116" w:type="dxa"/>
          </w:tcPr>
          <w:p w14:paraId="184110D4" w14:textId="77777777" w:rsidR="003250FE" w:rsidRPr="009840C7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1.03.15-2024</w:t>
            </w:r>
          </w:p>
          <w:p w14:paraId="132F56E1" w14:textId="77777777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СТБ 1476-2004</w:t>
            </w:r>
          </w:p>
        </w:tc>
      </w:tr>
      <w:tr w:rsidR="003250FE" w:rsidRPr="005E199F" w14:paraId="043BD929" w14:textId="77777777" w:rsidTr="00313533">
        <w:trPr>
          <w:trHeight w:val="70"/>
        </w:trPr>
        <w:tc>
          <w:tcPr>
            <w:tcW w:w="2698" w:type="dxa"/>
          </w:tcPr>
          <w:p w14:paraId="0454543A" w14:textId="77777777" w:rsidR="003250FE" w:rsidRPr="009840C7" w:rsidRDefault="003250FE" w:rsidP="003250FE">
            <w:pPr>
              <w:suppressAutoHyphens/>
              <w:spacing w:line="223" w:lineRule="auto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5C217484" w14:textId="322FED6B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Дорожные одежды проездов, тротуаров, пешеходных зон с покрытием из тротуарных плит</w:t>
            </w:r>
          </w:p>
        </w:tc>
        <w:tc>
          <w:tcPr>
            <w:tcW w:w="2127" w:type="dxa"/>
          </w:tcPr>
          <w:p w14:paraId="0A7FE09F" w14:textId="73B3EC1F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693" w:type="dxa"/>
          </w:tcPr>
          <w:p w14:paraId="587661B0" w14:textId="77777777" w:rsidR="003250FE" w:rsidRPr="009840C7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508E83AA" w14:textId="77777777" w:rsidR="003250FE" w:rsidRPr="009840C7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065DEBB9" w14:textId="77777777" w:rsidR="003250FE" w:rsidRPr="009840C7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66D8E01E" w14:textId="5C28DF50" w:rsidR="003250FE" w:rsidRPr="00C374B2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сборного покрытия из тротуарных плит.</w:t>
            </w:r>
          </w:p>
        </w:tc>
        <w:tc>
          <w:tcPr>
            <w:tcW w:w="2116" w:type="dxa"/>
          </w:tcPr>
          <w:p w14:paraId="291ACD1F" w14:textId="270BE85D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3250FE" w:rsidRPr="005E199F" w14:paraId="43147524" w14:textId="77777777" w:rsidTr="00313533">
        <w:trPr>
          <w:trHeight w:val="70"/>
        </w:trPr>
        <w:tc>
          <w:tcPr>
            <w:tcW w:w="2698" w:type="dxa"/>
          </w:tcPr>
          <w:p w14:paraId="0EDE0BA2" w14:textId="77777777" w:rsidR="003250FE" w:rsidRPr="009840C7" w:rsidRDefault="003250FE" w:rsidP="003250FE">
            <w:pPr>
              <w:suppressAutoHyphens/>
              <w:spacing w:line="223" w:lineRule="auto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6213A106" w14:textId="77710324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 xml:space="preserve">Дорожные одежды проездов, тротуаров, пешеходных зон с покрытием из асфальтобетона и </w:t>
            </w:r>
            <w:proofErr w:type="spellStart"/>
            <w:r w:rsidRPr="009840C7">
              <w:rPr>
                <w:b/>
                <w:sz w:val="20"/>
                <w:szCs w:val="20"/>
              </w:rPr>
              <w:t>цементобетона</w:t>
            </w:r>
            <w:proofErr w:type="spellEnd"/>
          </w:p>
        </w:tc>
        <w:tc>
          <w:tcPr>
            <w:tcW w:w="2127" w:type="dxa"/>
          </w:tcPr>
          <w:p w14:paraId="26154902" w14:textId="45926C3F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693" w:type="dxa"/>
          </w:tcPr>
          <w:p w14:paraId="1D4F8395" w14:textId="77777777" w:rsidR="003250FE" w:rsidRPr="009840C7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0E77A4AD" w14:textId="77777777" w:rsidR="003250FE" w:rsidRPr="009840C7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1EF54782" w14:textId="77777777" w:rsidR="003250FE" w:rsidRPr="009840C7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199EA5CC" w14:textId="42C504B8" w:rsidR="003250FE" w:rsidRPr="00C374B2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асфальтобетонных и цементобетонных покрытий.</w:t>
            </w:r>
          </w:p>
        </w:tc>
        <w:tc>
          <w:tcPr>
            <w:tcW w:w="2116" w:type="dxa"/>
          </w:tcPr>
          <w:p w14:paraId="764B554D" w14:textId="1B52CD0E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3250FE" w:rsidRPr="005E199F" w14:paraId="6157419E" w14:textId="77777777" w:rsidTr="00313533">
        <w:trPr>
          <w:trHeight w:val="70"/>
        </w:trPr>
        <w:tc>
          <w:tcPr>
            <w:tcW w:w="2698" w:type="dxa"/>
          </w:tcPr>
          <w:p w14:paraId="52914D21" w14:textId="77777777" w:rsidR="003250FE" w:rsidRPr="009840C7" w:rsidRDefault="003250FE" w:rsidP="003250FE">
            <w:pPr>
              <w:suppressAutoHyphens/>
              <w:spacing w:line="223" w:lineRule="auto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2B48C9ED" w14:textId="77777777" w:rsidR="003250FE" w:rsidRPr="009840C7" w:rsidRDefault="003250FE" w:rsidP="003250FE">
            <w:pPr>
              <w:suppressAutoHyphens/>
              <w:spacing w:line="223" w:lineRule="auto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Озеленение территорий</w:t>
            </w:r>
          </w:p>
          <w:p w14:paraId="2564B0BA" w14:textId="77777777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22DCA31E" w14:textId="227741E5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693" w:type="dxa"/>
          </w:tcPr>
          <w:p w14:paraId="056A7DAF" w14:textId="5427BBE4" w:rsidR="003250FE" w:rsidRPr="00C374B2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Подготовка территории к озеленению. Посадка деревьев и кустарников. Создание газонов. Создание цветников.</w:t>
            </w:r>
          </w:p>
        </w:tc>
        <w:tc>
          <w:tcPr>
            <w:tcW w:w="2116" w:type="dxa"/>
          </w:tcPr>
          <w:p w14:paraId="6164567F" w14:textId="13600188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3250FE" w:rsidRPr="005E199F" w14:paraId="0D94D597" w14:textId="77777777" w:rsidTr="00313533">
        <w:trPr>
          <w:trHeight w:val="70"/>
        </w:trPr>
        <w:tc>
          <w:tcPr>
            <w:tcW w:w="2698" w:type="dxa"/>
          </w:tcPr>
          <w:p w14:paraId="652780DE" w14:textId="77777777" w:rsidR="003250FE" w:rsidRPr="009840C7" w:rsidRDefault="003250FE" w:rsidP="003250FE">
            <w:pPr>
              <w:suppressAutoHyphens/>
              <w:spacing w:line="223" w:lineRule="auto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7909F9D0" w14:textId="3787A2E9" w:rsidR="003250FE" w:rsidRPr="009D62BA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Ограды</w:t>
            </w:r>
            <w:r w:rsidRPr="009840C7">
              <w:rPr>
                <w:b/>
                <w:sz w:val="20"/>
                <w:szCs w:val="20"/>
              </w:rPr>
              <w:tab/>
            </w:r>
          </w:p>
        </w:tc>
        <w:tc>
          <w:tcPr>
            <w:tcW w:w="2127" w:type="dxa"/>
          </w:tcPr>
          <w:p w14:paraId="0EC18FE9" w14:textId="69818B73" w:rsidR="003250FE" w:rsidRPr="00606F4E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693" w:type="dxa"/>
          </w:tcPr>
          <w:p w14:paraId="29CFAD92" w14:textId="77777777" w:rsidR="003250FE" w:rsidRPr="009840C7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постоянных оград.</w:t>
            </w:r>
          </w:p>
          <w:p w14:paraId="32BA8E20" w14:textId="1F427802" w:rsidR="003250FE" w:rsidRPr="00C374B2" w:rsidRDefault="003250FE" w:rsidP="003250FE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временных оград.</w:t>
            </w:r>
          </w:p>
        </w:tc>
        <w:tc>
          <w:tcPr>
            <w:tcW w:w="2116" w:type="dxa"/>
          </w:tcPr>
          <w:p w14:paraId="39EB291B" w14:textId="5402A085" w:rsidR="003250FE" w:rsidRPr="00BF3D59" w:rsidRDefault="003250FE" w:rsidP="003250FE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</w:tbl>
    <w:p w14:paraId="2B530DCB" w14:textId="6D76E917" w:rsidR="005A451E" w:rsidRDefault="005A451E">
      <w:pPr>
        <w:rPr>
          <w:sz w:val="2"/>
          <w:szCs w:val="2"/>
        </w:rPr>
      </w:pPr>
    </w:p>
    <w:p w14:paraId="05D91670" w14:textId="77777777" w:rsidR="003250FE" w:rsidRDefault="003250FE">
      <w:pPr>
        <w:rPr>
          <w:sz w:val="2"/>
          <w:szCs w:val="2"/>
        </w:rPr>
      </w:pPr>
    </w:p>
    <w:p w14:paraId="1B0ED659" w14:textId="77777777" w:rsidR="003250FE" w:rsidRPr="005A451E" w:rsidRDefault="003250FE">
      <w:pPr>
        <w:rPr>
          <w:sz w:val="2"/>
          <w:szCs w:val="2"/>
        </w:rPr>
      </w:pPr>
    </w:p>
    <w:p w14:paraId="76D3D2C3" w14:textId="37497123" w:rsidR="00907C32" w:rsidRPr="00907C32" w:rsidRDefault="00907C32" w:rsidP="00E13EA2">
      <w:pPr>
        <w:rPr>
          <w:sz w:val="2"/>
          <w:szCs w:val="2"/>
        </w:rPr>
      </w:pPr>
    </w:p>
    <w:sectPr w:rsidR="00907C32" w:rsidRPr="00907C32" w:rsidSect="003250FE">
      <w:pgSz w:w="11906" w:h="16838"/>
      <w:pgMar w:top="731" w:right="851" w:bottom="2552" w:left="1191" w:header="1247" w:footer="17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FEDAF" w14:textId="77777777" w:rsidR="00DA747B" w:rsidRDefault="00DA747B">
      <w:r>
        <w:separator/>
      </w:r>
    </w:p>
  </w:endnote>
  <w:endnote w:type="continuationSeparator" w:id="0">
    <w:p w14:paraId="53AA39F4" w14:textId="77777777" w:rsidR="00DA747B" w:rsidRDefault="00DA7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4762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00674DC7" w14:textId="25B7F5A4" w:rsidR="00D92C40" w:rsidRDefault="00D92C40" w:rsidP="004D5F50">
    <w:pPr>
      <w:pStyle w:val="a5"/>
      <w:ind w:right="561"/>
      <w:rPr>
        <w:sz w:val="22"/>
        <w:szCs w:val="22"/>
      </w:rPr>
    </w:pPr>
  </w:p>
  <w:p w14:paraId="1D57662D" w14:textId="77777777" w:rsidR="005A451E" w:rsidRDefault="005A451E" w:rsidP="004D5F50">
    <w:pPr>
      <w:pStyle w:val="a5"/>
      <w:ind w:right="561"/>
      <w:rPr>
        <w:sz w:val="22"/>
        <w:szCs w:val="22"/>
      </w:rPr>
    </w:pPr>
  </w:p>
  <w:p w14:paraId="161F703C" w14:textId="77777777" w:rsidR="00826707" w:rsidRPr="00826707" w:rsidRDefault="00826707" w:rsidP="00826707">
    <w:pPr>
      <w:pStyle w:val="a5"/>
      <w:ind w:right="561"/>
      <w:rPr>
        <w:sz w:val="26"/>
        <w:szCs w:val="26"/>
      </w:rPr>
    </w:pPr>
    <w:r w:rsidRPr="00826707">
      <w:rPr>
        <w:sz w:val="26"/>
        <w:szCs w:val="26"/>
      </w:rPr>
      <w:t xml:space="preserve">Начальник центра </w:t>
    </w:r>
  </w:p>
  <w:p w14:paraId="4F217654" w14:textId="77777777" w:rsidR="0020640F" w:rsidRPr="004D5F50" w:rsidRDefault="00826707" w:rsidP="004D5F50">
    <w:pPr>
      <w:pStyle w:val="a5"/>
      <w:ind w:right="561"/>
      <w:rPr>
        <w:sz w:val="20"/>
        <w:szCs w:val="20"/>
      </w:rPr>
    </w:pPr>
    <w:r w:rsidRPr="00826707">
      <w:rPr>
        <w:sz w:val="26"/>
        <w:szCs w:val="26"/>
      </w:rPr>
      <w:t>подтверждения соответствия</w:t>
    </w:r>
    <w:r>
      <w:rPr>
        <w:sz w:val="26"/>
        <w:szCs w:val="26"/>
      </w:rPr>
      <w:t xml:space="preserve">              </w:t>
    </w:r>
    <w:r w:rsidR="0020640F" w:rsidRPr="009D62BA">
      <w:rPr>
        <w:sz w:val="22"/>
        <w:szCs w:val="22"/>
      </w:rPr>
      <w:t xml:space="preserve"> </w:t>
    </w:r>
    <w:r w:rsidR="0020640F" w:rsidRPr="004D5F50">
      <w:rPr>
        <w:sz w:val="20"/>
        <w:szCs w:val="20"/>
      </w:rPr>
      <w:t xml:space="preserve">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7E1743" w:rsidRPr="007E1743">
      <w:rPr>
        <w:sz w:val="26"/>
        <w:szCs w:val="26"/>
        <w:u w:val="single"/>
      </w:rPr>
      <w:t>И.Н.Павловец</w:t>
    </w:r>
    <w:proofErr w:type="spellEnd"/>
  </w:p>
  <w:p w14:paraId="51C55621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1A860556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22876373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3EFEF6E3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54559" w14:textId="77777777" w:rsidR="00DA747B" w:rsidRDefault="00DA747B">
      <w:r>
        <w:separator/>
      </w:r>
    </w:p>
  </w:footnote>
  <w:footnote w:type="continuationSeparator" w:id="0">
    <w:p w14:paraId="31B0C03F" w14:textId="77777777" w:rsidR="00DA747B" w:rsidRDefault="00DA7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791"/>
      <w:gridCol w:w="5073"/>
    </w:tblGrid>
    <w:tr w:rsidR="0020640F" w:rsidRPr="00B06B9C" w14:paraId="422A9F6D" w14:textId="77777777" w:rsidTr="002465B2">
      <w:tc>
        <w:tcPr>
          <w:tcW w:w="4928" w:type="dxa"/>
        </w:tcPr>
        <w:p w14:paraId="4D22AE9B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152" w:type="dxa"/>
        </w:tcPr>
        <w:p w14:paraId="469152FE" w14:textId="5BAB8136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0"/>
              <w:szCs w:val="20"/>
            </w:rPr>
            <w:t xml:space="preserve">Приложение </w:t>
          </w:r>
          <w:r w:rsidR="00EF588B">
            <w:rPr>
              <w:sz w:val="20"/>
              <w:szCs w:val="20"/>
            </w:rPr>
            <w:t>№ 1</w:t>
          </w:r>
        </w:p>
        <w:p w14:paraId="5029AD38" w14:textId="77777777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0"/>
              <w:szCs w:val="20"/>
            </w:rPr>
            <w:t>к свидетельству о технической компетентности</w:t>
          </w:r>
        </w:p>
        <w:p w14:paraId="69E71A1A" w14:textId="77777777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0"/>
              <w:szCs w:val="20"/>
            </w:rPr>
            <w:t>системы производственного контроля</w:t>
          </w:r>
        </w:p>
        <w:p w14:paraId="61E152B3" w14:textId="04A847B6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6"/>
              <w:szCs w:val="26"/>
            </w:rPr>
            <w:t xml:space="preserve">№ </w:t>
          </w:r>
          <w:r w:rsidRPr="002A7D7B">
            <w:rPr>
              <w:sz w:val="26"/>
              <w:szCs w:val="26"/>
              <w:u w:val="single"/>
            </w:rPr>
            <w:t>378660595000.3</w:t>
          </w:r>
          <w:r w:rsidR="00A73C2E">
            <w:rPr>
              <w:sz w:val="26"/>
              <w:szCs w:val="26"/>
              <w:u w:val="single"/>
            </w:rPr>
            <w:t>7</w:t>
          </w:r>
          <w:r w:rsidR="003250FE">
            <w:rPr>
              <w:sz w:val="26"/>
              <w:szCs w:val="26"/>
              <w:u w:val="single"/>
            </w:rPr>
            <w:t>54</w:t>
          </w:r>
          <w:r w:rsidRPr="002A7D7B">
            <w:rPr>
              <w:sz w:val="26"/>
              <w:szCs w:val="26"/>
              <w:u w:val="single"/>
            </w:rPr>
            <w:t>-2026</w:t>
          </w:r>
        </w:p>
        <w:p w14:paraId="1C2E9584" w14:textId="227A5572" w:rsidR="0020640F" w:rsidRPr="00B06B9C" w:rsidRDefault="0020640F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3250FE" w:rsidRPr="003250FE">
            <w:rPr>
              <w:rStyle w:val="af"/>
              <w:b/>
              <w:bCs/>
              <w:noProof/>
              <w:sz w:val="26"/>
              <w:szCs w:val="26"/>
              <w:u w:val="single"/>
            </w:rPr>
            <w:t>4</w:t>
          </w:r>
          <w:r w:rsidRPr="00BF3D59">
            <w:rPr>
              <w:rStyle w:val="af"/>
              <w:b/>
              <w:bCs/>
              <w:noProof/>
              <w:sz w:val="26"/>
              <w:szCs w:val="26"/>
              <w:u w:val="single"/>
            </w:rPr>
            <w:t>,</w:t>
          </w:r>
          <w:r w:rsidRPr="009D62BA">
            <w:t xml:space="preserve"> </w:t>
          </w:r>
          <w:proofErr w:type="gramStart"/>
          <w:r w:rsidRPr="009D62BA">
            <w:t>лист  №</w:t>
          </w:r>
          <w:proofErr w:type="gramEnd"/>
          <w:r w:rsidRPr="009D62BA">
            <w:t xml:space="preserve">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0C5067">
            <w:rPr>
              <w:rStyle w:val="af"/>
              <w:b/>
              <w:noProof/>
              <w:sz w:val="26"/>
              <w:szCs w:val="26"/>
              <w:u w:val="single"/>
            </w:rPr>
            <w:t>2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7832F475" w14:textId="77777777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55D920DE" w14:textId="77777777" w:rsidR="006C1C6A" w:rsidRDefault="006C1C6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6C1C6A">
      <w:rPr>
        <w:b/>
        <w:sz w:val="24"/>
        <w:szCs w:val="24"/>
      </w:rPr>
      <w:t>Область технической компетентности системы производственного контроля</w:t>
    </w:r>
  </w:p>
  <w:p w14:paraId="05CEC1F0" w14:textId="2060E3F3" w:rsidR="0020640F" w:rsidRPr="009D62BA" w:rsidRDefault="00694D0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 «</w:t>
    </w:r>
    <w:proofErr w:type="spellStart"/>
    <w:r w:rsidR="003250FE">
      <w:rPr>
        <w:b/>
        <w:sz w:val="26"/>
        <w:szCs w:val="26"/>
      </w:rPr>
      <w:t>Алинна</w:t>
    </w:r>
    <w:proofErr w:type="spellEnd"/>
    <w:r w:rsidR="003250FE">
      <w:rPr>
        <w:b/>
        <w:sz w:val="26"/>
        <w:szCs w:val="26"/>
      </w:rPr>
      <w:t xml:space="preserve"> строй</w:t>
    </w:r>
    <w:r w:rsidR="009D62BA" w:rsidRPr="009D62BA">
      <w:rPr>
        <w:b/>
        <w:sz w:val="26"/>
        <w:szCs w:val="26"/>
      </w:rPr>
      <w:t>»</w:t>
    </w:r>
  </w:p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722"/>
      <w:gridCol w:w="2127"/>
      <w:gridCol w:w="2693"/>
      <w:gridCol w:w="2097"/>
    </w:tblGrid>
    <w:tr w:rsidR="0020640F" w14:paraId="45564EF3" w14:textId="77777777" w:rsidTr="000E65BD">
      <w:trPr>
        <w:cantSplit/>
      </w:trPr>
      <w:tc>
        <w:tcPr>
          <w:tcW w:w="2722" w:type="dxa"/>
          <w:vAlign w:val="center"/>
        </w:tcPr>
        <w:p w14:paraId="67F2CD22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Наименование работ </w:t>
          </w:r>
        </w:p>
        <w:p w14:paraId="68B46CFD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(услуг) в строительстве, </w:t>
          </w:r>
        </w:p>
        <w:p w14:paraId="6CC6055E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строительных </w:t>
          </w:r>
        </w:p>
        <w:p w14:paraId="03C8D0BA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материалов, </w:t>
          </w:r>
        </w:p>
        <w:p w14:paraId="49FC2080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строительных изделий </w:t>
          </w:r>
        </w:p>
        <w:p w14:paraId="6877996D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и строительных </w:t>
          </w:r>
        </w:p>
        <w:p w14:paraId="4F45DD03" w14:textId="77777777" w:rsidR="0020640F" w:rsidRPr="00433C9C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>конструкций</w:t>
          </w:r>
        </w:p>
      </w:tc>
      <w:tc>
        <w:tcPr>
          <w:tcW w:w="2127" w:type="dxa"/>
          <w:vAlign w:val="center"/>
        </w:tcPr>
        <w:p w14:paraId="463CA3F1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Обозначение технического нормативного правового </w:t>
          </w:r>
        </w:p>
        <w:p w14:paraId="1F6A24F3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4618544C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в строительстве, </w:t>
          </w:r>
        </w:p>
        <w:p w14:paraId="2E66AF2B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к строительным </w:t>
          </w:r>
        </w:p>
        <w:p w14:paraId="345ACA01" w14:textId="77777777" w:rsidR="0020640F" w:rsidRPr="00433C9C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693" w:type="dxa"/>
          <w:vAlign w:val="center"/>
        </w:tcPr>
        <w:p w14:paraId="1A0469D9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Наименование вида работ (услуг) </w:t>
          </w:r>
        </w:p>
        <w:p w14:paraId="365D695F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в строительстве; испытаний </w:t>
          </w:r>
        </w:p>
        <w:p w14:paraId="38A03C8D" w14:textId="77777777" w:rsidR="0020640F" w:rsidRPr="00433C9C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2097" w:type="dxa"/>
          <w:vAlign w:val="center"/>
        </w:tcPr>
        <w:p w14:paraId="763FBB4C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7E1743">
            <w:rPr>
              <w:color w:val="000000"/>
              <w:spacing w:val="-4"/>
              <w:sz w:val="16"/>
              <w:szCs w:val="16"/>
            </w:rPr>
            <w:t xml:space="preserve">Обозначение технического нормативного </w:t>
          </w:r>
        </w:p>
        <w:p w14:paraId="060136CB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7E1743"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779FB7AD" w14:textId="77777777" w:rsidR="0020640F" w:rsidRPr="00833690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7E1743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1B1F97B9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7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20E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74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885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2F1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832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067"/>
    <w:rsid w:val="000C526D"/>
    <w:rsid w:val="000C5C1C"/>
    <w:rsid w:val="000C5EB7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83B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5BD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A03"/>
    <w:rsid w:val="00123CDE"/>
    <w:rsid w:val="00123DAC"/>
    <w:rsid w:val="00124475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E9D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17B4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383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AAE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2FBF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2E7F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97FC8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904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D7B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533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0FE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7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EFD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E29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0E32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3D14"/>
    <w:rsid w:val="003E440E"/>
    <w:rsid w:val="003E4750"/>
    <w:rsid w:val="003E4A03"/>
    <w:rsid w:val="003E5035"/>
    <w:rsid w:val="003E587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BB7"/>
    <w:rsid w:val="00401FAF"/>
    <w:rsid w:val="00403474"/>
    <w:rsid w:val="00403BBB"/>
    <w:rsid w:val="0040404C"/>
    <w:rsid w:val="0040457A"/>
    <w:rsid w:val="00404960"/>
    <w:rsid w:val="00405738"/>
    <w:rsid w:val="00406596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5B85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4A86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6F73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5B0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7D5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0D2A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5A8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51E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5EF7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1DB6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C1B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8A2"/>
    <w:rsid w:val="00606988"/>
    <w:rsid w:val="00606B67"/>
    <w:rsid w:val="00606EF1"/>
    <w:rsid w:val="0060798E"/>
    <w:rsid w:val="00607A9E"/>
    <w:rsid w:val="00607AA2"/>
    <w:rsid w:val="00607D68"/>
    <w:rsid w:val="0061068E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3992"/>
    <w:rsid w:val="00623C23"/>
    <w:rsid w:val="00624182"/>
    <w:rsid w:val="006242E6"/>
    <w:rsid w:val="006249F8"/>
    <w:rsid w:val="00624C75"/>
    <w:rsid w:val="00624D7C"/>
    <w:rsid w:val="006264A3"/>
    <w:rsid w:val="00626B8E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46A3"/>
    <w:rsid w:val="00654857"/>
    <w:rsid w:val="00654FED"/>
    <w:rsid w:val="006550E8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08AA"/>
    <w:rsid w:val="00681170"/>
    <w:rsid w:val="00681CEC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D0A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5E4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1C6A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E9"/>
    <w:rsid w:val="006E0008"/>
    <w:rsid w:val="006E0017"/>
    <w:rsid w:val="006E034C"/>
    <w:rsid w:val="006E1312"/>
    <w:rsid w:val="006E2A58"/>
    <w:rsid w:val="006E36EC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37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6916"/>
    <w:rsid w:val="0072708D"/>
    <w:rsid w:val="00730517"/>
    <w:rsid w:val="0073127E"/>
    <w:rsid w:val="007313C6"/>
    <w:rsid w:val="007322CD"/>
    <w:rsid w:val="007323DC"/>
    <w:rsid w:val="00732556"/>
    <w:rsid w:val="0073267F"/>
    <w:rsid w:val="0073346E"/>
    <w:rsid w:val="00733919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C54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36CA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6F75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11E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AD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743"/>
    <w:rsid w:val="007E1CFF"/>
    <w:rsid w:val="007E22EC"/>
    <w:rsid w:val="007E230B"/>
    <w:rsid w:val="007E3E89"/>
    <w:rsid w:val="007E4384"/>
    <w:rsid w:val="007E4AA7"/>
    <w:rsid w:val="007E4BFB"/>
    <w:rsid w:val="007E4D25"/>
    <w:rsid w:val="007E5235"/>
    <w:rsid w:val="007E595F"/>
    <w:rsid w:val="007E67AE"/>
    <w:rsid w:val="007E69F5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15C"/>
    <w:rsid w:val="007F3754"/>
    <w:rsid w:val="007F3BA5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2CE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6707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2ECA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466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B6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127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0BCA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07C32"/>
    <w:rsid w:val="009101FB"/>
    <w:rsid w:val="00910D42"/>
    <w:rsid w:val="009111F9"/>
    <w:rsid w:val="00911363"/>
    <w:rsid w:val="009120B2"/>
    <w:rsid w:val="00912415"/>
    <w:rsid w:val="00912694"/>
    <w:rsid w:val="009126C8"/>
    <w:rsid w:val="00913CE9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3957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4F65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57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3D68"/>
    <w:rsid w:val="00993FC6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28E3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998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3C2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6FE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4D83"/>
    <w:rsid w:val="00AA5610"/>
    <w:rsid w:val="00AA5876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0CA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3FD2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5BD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3CE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388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2DB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3D59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0E1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319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949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60F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001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4AF7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0DA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67D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D8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1E25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47B"/>
    <w:rsid w:val="00DB1580"/>
    <w:rsid w:val="00DB1772"/>
    <w:rsid w:val="00DB1A0C"/>
    <w:rsid w:val="00DB1E02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BFB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072"/>
    <w:rsid w:val="00DF0D78"/>
    <w:rsid w:val="00DF1132"/>
    <w:rsid w:val="00DF12CF"/>
    <w:rsid w:val="00DF260C"/>
    <w:rsid w:val="00DF2E3D"/>
    <w:rsid w:val="00DF3948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3EA2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8D5"/>
    <w:rsid w:val="00E2094B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63B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3410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2C7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88B"/>
    <w:rsid w:val="00EF5E83"/>
    <w:rsid w:val="00EF62C4"/>
    <w:rsid w:val="00EF63D2"/>
    <w:rsid w:val="00EF6647"/>
    <w:rsid w:val="00EF7442"/>
    <w:rsid w:val="00EF7523"/>
    <w:rsid w:val="00EF7884"/>
    <w:rsid w:val="00F000BC"/>
    <w:rsid w:val="00F00254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E96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514C"/>
    <w:rsid w:val="00F658BE"/>
    <w:rsid w:val="00F65D43"/>
    <w:rsid w:val="00F65E80"/>
    <w:rsid w:val="00F663B9"/>
    <w:rsid w:val="00F6689F"/>
    <w:rsid w:val="00F66BF1"/>
    <w:rsid w:val="00F66C25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2D83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70B"/>
    <w:rsid w:val="00FA2F37"/>
    <w:rsid w:val="00FA3949"/>
    <w:rsid w:val="00FA5170"/>
    <w:rsid w:val="00FA520C"/>
    <w:rsid w:val="00FA55A9"/>
    <w:rsid w:val="00FA56B0"/>
    <w:rsid w:val="00FA5B06"/>
    <w:rsid w:val="00FA5C56"/>
    <w:rsid w:val="00FA6564"/>
    <w:rsid w:val="00FA6ABC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1D1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56D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3AC"/>
    <w:rsid w:val="00FE0C02"/>
    <w:rsid w:val="00FE3148"/>
    <w:rsid w:val="00FE3B87"/>
    <w:rsid w:val="00FE3E82"/>
    <w:rsid w:val="00FE5550"/>
    <w:rsid w:val="00FE5F92"/>
    <w:rsid w:val="00FE67CB"/>
    <w:rsid w:val="00FE73CD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1903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  <w14:docId w14:val="2AC8B26C"/>
  <w15:chartTrackingRefBased/>
  <w15:docId w15:val="{C4B9A4EA-641E-49F3-8225-D58DD897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648</Words>
  <Characters>5169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Екатерина Владимировна Папкович</cp:lastModifiedBy>
  <cp:revision>13</cp:revision>
  <cp:lastPrinted>2026-06-03T09:43:00Z</cp:lastPrinted>
  <dcterms:created xsi:type="dcterms:W3CDTF">2026-03-19T10:20:00Z</dcterms:created>
  <dcterms:modified xsi:type="dcterms:W3CDTF">2026-06-24T11:01:00Z</dcterms:modified>
</cp:coreProperties>
</file>