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746887" w:rsidRDefault="00746887" w:rsidP="009B7D68">
            <w:pPr>
              <w:rPr>
                <w:b/>
                <w:bCs/>
                <w:spacing w:val="4"/>
                <w:sz w:val="16"/>
                <w:szCs w:val="16"/>
              </w:rPr>
            </w:pPr>
            <w:r w:rsidRPr="00746887">
              <w:rPr>
                <w:b/>
                <w:bCs/>
                <w:spacing w:val="4"/>
                <w:sz w:val="16"/>
                <w:szCs w:val="16"/>
              </w:rPr>
              <w:t>Устройство фундаме</w:t>
            </w:r>
            <w:r w:rsidRPr="00746887">
              <w:rPr>
                <w:b/>
                <w:bCs/>
                <w:spacing w:val="4"/>
                <w:sz w:val="16"/>
                <w:szCs w:val="16"/>
              </w:rPr>
              <w:t>н</w:t>
            </w:r>
            <w:r w:rsidRPr="00746887">
              <w:rPr>
                <w:b/>
                <w:bCs/>
                <w:spacing w:val="4"/>
                <w:sz w:val="16"/>
                <w:szCs w:val="16"/>
              </w:rPr>
              <w:t>тов на основаниях из ест</w:t>
            </w:r>
            <w:r w:rsidRPr="00746887">
              <w:rPr>
                <w:b/>
                <w:bCs/>
                <w:spacing w:val="4"/>
                <w:sz w:val="16"/>
                <w:szCs w:val="16"/>
              </w:rPr>
              <w:t>е</w:t>
            </w:r>
            <w:r w:rsidRPr="00746887">
              <w:rPr>
                <w:b/>
                <w:bCs/>
                <w:spacing w:val="4"/>
                <w:sz w:val="16"/>
                <w:szCs w:val="16"/>
              </w:rPr>
              <w:t>ственных грунтов.</w:t>
            </w:r>
          </w:p>
          <w:p w:rsidR="00746887" w:rsidRPr="002F43B4" w:rsidRDefault="00746887" w:rsidP="009B7D68">
            <w:pPr>
              <w:rPr>
                <w:rFonts w:ascii="ArialMT" w:hAnsi="ArialMT" w:cs="ArialMT"/>
                <w:sz w:val="16"/>
                <w:szCs w:val="16"/>
              </w:rPr>
            </w:pPr>
            <w:r w:rsidRPr="00746887">
              <w:rPr>
                <w:b/>
                <w:bCs/>
                <w:spacing w:val="4"/>
                <w:sz w:val="16"/>
                <w:szCs w:val="16"/>
              </w:rPr>
              <w:t>Земляные раб</w:t>
            </w:r>
            <w:r w:rsidRPr="00746887">
              <w:rPr>
                <w:b/>
                <w:bCs/>
                <w:spacing w:val="4"/>
                <w:sz w:val="16"/>
                <w:szCs w:val="16"/>
              </w:rPr>
              <w:t>о</w:t>
            </w:r>
            <w:r w:rsidRPr="00746887">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Pr>
                <w:rFonts w:ascii="ArialMT" w:hAnsi="ArialMT" w:cs="ArialMT"/>
                <w:sz w:val="16"/>
                <w:szCs w:val="16"/>
              </w:rPr>
              <w:t>ТКП 45-5.01-254-2012</w:t>
            </w:r>
          </w:p>
          <w:p w:rsidR="00746887" w:rsidRPr="00067D8F" w:rsidRDefault="00746887" w:rsidP="00067D8F">
            <w:pPr>
              <w:spacing w:line="60" w:lineRule="atLeast"/>
              <w:ind w:right="-70"/>
              <w:jc w:val="both"/>
              <w:rPr>
                <w:rFonts w:ascii="ArialMT" w:hAnsi="ArialMT" w:cs="ArialMT"/>
                <w:spacing w:val="-6"/>
                <w:sz w:val="16"/>
                <w:szCs w:val="16"/>
              </w:rPr>
            </w:pPr>
            <w:r w:rsidRPr="00067D8F">
              <w:rPr>
                <w:rFonts w:ascii="ArialMT" w:hAnsi="ArialMT" w:cs="ArialMT"/>
                <w:spacing w:val="-6"/>
                <w:sz w:val="16"/>
                <w:szCs w:val="16"/>
              </w:rPr>
              <w:t>П16-03 к СНБ 5.01.01-99</w:t>
            </w:r>
          </w:p>
          <w:p w:rsidR="00746887" w:rsidRPr="002F43B4" w:rsidRDefault="00746887" w:rsidP="00746887">
            <w:pPr>
              <w:spacing w:line="60" w:lineRule="atLeast"/>
              <w:jc w:val="both"/>
              <w:rPr>
                <w:rFonts w:ascii="ArialMT" w:hAnsi="ArialMT" w:cs="ArialMT"/>
                <w:sz w:val="16"/>
                <w:szCs w:val="16"/>
              </w:rPr>
            </w:pPr>
            <w:r w:rsidRPr="002F43B4">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Водопонижение, организация поверхностного стока, др</w:t>
            </w:r>
            <w:r w:rsidRPr="002F43B4">
              <w:rPr>
                <w:rFonts w:ascii="ArialMT" w:hAnsi="ArialMT" w:cs="ArialMT"/>
                <w:sz w:val="16"/>
                <w:szCs w:val="16"/>
              </w:rPr>
              <w:t>е</w:t>
            </w:r>
            <w:r w:rsidR="00FD2C1E">
              <w:rPr>
                <w:rFonts w:ascii="ArialMT" w:hAnsi="ArialMT" w:cs="ArialMT"/>
                <w:sz w:val="16"/>
                <w:szCs w:val="16"/>
              </w:rPr>
              <w:t>наж</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Вертикальная планиро</w:t>
            </w:r>
            <w:r w:rsidRPr="002F43B4">
              <w:rPr>
                <w:rFonts w:ascii="ArialMT" w:hAnsi="ArialMT" w:cs="ArialMT"/>
                <w:sz w:val="16"/>
                <w:szCs w:val="16"/>
              </w:rPr>
              <w:t>в</w:t>
            </w:r>
            <w:r w:rsidR="00FD2C1E">
              <w:rPr>
                <w:rFonts w:ascii="ArialMT" w:hAnsi="ArialMT" w:cs="ArialMT"/>
                <w:sz w:val="16"/>
                <w:szCs w:val="16"/>
              </w:rPr>
              <w:t>ка</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Разработка выемок и котл</w:t>
            </w:r>
            <w:r w:rsidRPr="002F43B4">
              <w:rPr>
                <w:rFonts w:ascii="ArialMT" w:hAnsi="ArialMT" w:cs="ArialMT"/>
                <w:sz w:val="16"/>
                <w:szCs w:val="16"/>
              </w:rPr>
              <w:t>о</w:t>
            </w:r>
            <w:r w:rsidR="00FD2C1E">
              <w:rPr>
                <w:rFonts w:ascii="ArialMT" w:hAnsi="ArialMT" w:cs="ArialMT"/>
                <w:sz w:val="16"/>
                <w:szCs w:val="16"/>
              </w:rPr>
              <w:t>ванов</w:t>
            </w:r>
          </w:p>
          <w:p w:rsidR="00746887" w:rsidRPr="002F43B4" w:rsidRDefault="00746887" w:rsidP="00A833BE">
            <w:pPr>
              <w:spacing w:line="60" w:lineRule="atLeast"/>
              <w:jc w:val="both"/>
              <w:rPr>
                <w:rFonts w:ascii="ArialMT" w:hAnsi="ArialMT" w:cs="ArialMT"/>
                <w:sz w:val="16"/>
                <w:szCs w:val="16"/>
              </w:rPr>
            </w:pPr>
            <w:r w:rsidRPr="002F43B4">
              <w:rPr>
                <w:rFonts w:ascii="ArialMT" w:hAnsi="ArialMT" w:cs="ArialMT"/>
                <w:sz w:val="16"/>
                <w:szCs w:val="16"/>
              </w:rPr>
              <w:t>Насыпи и обратные з</w:t>
            </w:r>
            <w:r w:rsidRPr="002F43B4">
              <w:rPr>
                <w:rFonts w:ascii="ArialMT" w:hAnsi="ArialMT" w:cs="ArialMT"/>
                <w:sz w:val="16"/>
                <w:szCs w:val="16"/>
              </w:rPr>
              <w:t>а</w:t>
            </w:r>
            <w:r w:rsidRPr="002F43B4">
              <w:rPr>
                <w:rFonts w:ascii="ArialMT" w:hAnsi="ArialMT" w:cs="ArialMT"/>
                <w:sz w:val="16"/>
                <w:szCs w:val="16"/>
              </w:rPr>
              <w:t>сыпки</w:t>
            </w:r>
          </w:p>
        </w:tc>
        <w:tc>
          <w:tcPr>
            <w:tcW w:w="1701" w:type="dxa"/>
            <w:tcBorders>
              <w:top w:val="double" w:sz="6" w:space="0" w:color="auto"/>
              <w:left w:val="single" w:sz="6" w:space="0" w:color="auto"/>
              <w:bottom w:val="double" w:sz="6" w:space="0" w:color="auto"/>
              <w:right w:val="single" w:sz="6" w:space="0" w:color="auto"/>
            </w:tcBorders>
          </w:tcPr>
          <w:p w:rsidR="00746887" w:rsidRDefault="00746887" w:rsidP="00746887">
            <w:pPr>
              <w:jc w:val="both"/>
              <w:rPr>
                <w:rFonts w:ascii="ArialMT" w:hAnsi="ArialMT" w:cs="ArialMT"/>
                <w:sz w:val="16"/>
                <w:szCs w:val="16"/>
              </w:rPr>
            </w:pPr>
            <w:r w:rsidRPr="00CC190F">
              <w:rPr>
                <w:rFonts w:ascii="ArialMT" w:hAnsi="ArialMT" w:cs="ArialMT"/>
                <w:sz w:val="16"/>
                <w:szCs w:val="16"/>
              </w:rPr>
              <w:t xml:space="preserve">СТБ 1164.1-2009 </w:t>
            </w:r>
          </w:p>
          <w:p w:rsidR="00746887" w:rsidRPr="00CC190F" w:rsidRDefault="00746887" w:rsidP="00746887">
            <w:pPr>
              <w:jc w:val="both"/>
              <w:rPr>
                <w:rFonts w:ascii="ArialMT" w:hAnsi="ArialMT" w:cs="ArialMT"/>
                <w:sz w:val="16"/>
                <w:szCs w:val="16"/>
              </w:rPr>
            </w:pPr>
            <w:r w:rsidRPr="00CC190F">
              <w:rPr>
                <w:rFonts w:ascii="ArialMT" w:hAnsi="ArialMT" w:cs="ArialMT"/>
                <w:sz w:val="16"/>
                <w:szCs w:val="16"/>
              </w:rPr>
              <w:t>СТБ 2176-2011</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CC190F" w:rsidRDefault="00746887" w:rsidP="00746887">
            <w:pPr>
              <w:rPr>
                <w:rFonts w:ascii="ArialMT" w:hAnsi="ArialMT" w:cs="ArialMT"/>
                <w:sz w:val="16"/>
                <w:szCs w:val="16"/>
              </w:rPr>
            </w:pPr>
            <w:r w:rsidRPr="00746887">
              <w:rPr>
                <w:b/>
                <w:bCs/>
                <w:spacing w:val="4"/>
                <w:sz w:val="16"/>
                <w:szCs w:val="16"/>
              </w:rPr>
              <w:t>Устройство иску</w:t>
            </w:r>
            <w:r w:rsidRPr="00746887">
              <w:rPr>
                <w:b/>
                <w:bCs/>
                <w:spacing w:val="4"/>
                <w:sz w:val="16"/>
                <w:szCs w:val="16"/>
              </w:rPr>
              <w:t>с</w:t>
            </w:r>
            <w:r w:rsidRPr="00746887">
              <w:rPr>
                <w:b/>
                <w:bCs/>
                <w:spacing w:val="4"/>
                <w:sz w:val="16"/>
                <w:szCs w:val="16"/>
              </w:rPr>
              <w:t>ственных оснований и укрепл</w:t>
            </w:r>
            <w:r w:rsidRPr="00746887">
              <w:rPr>
                <w:b/>
                <w:bCs/>
                <w:spacing w:val="4"/>
                <w:sz w:val="16"/>
                <w:szCs w:val="16"/>
              </w:rPr>
              <w:t>е</w:t>
            </w:r>
            <w:r w:rsidRPr="00746887">
              <w:rPr>
                <w:b/>
                <w:bCs/>
                <w:spacing w:val="4"/>
                <w:sz w:val="16"/>
                <w:szCs w:val="16"/>
              </w:rPr>
              <w:t>ние грунтов</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ТКП 45-5.01-268-2012 </w:t>
            </w:r>
          </w:p>
          <w:p w:rsidR="00746887" w:rsidRPr="00067D8F" w:rsidRDefault="00746887" w:rsidP="00067D8F">
            <w:pPr>
              <w:spacing w:line="60" w:lineRule="atLeast"/>
              <w:ind w:right="-70"/>
              <w:jc w:val="both"/>
              <w:rPr>
                <w:rFonts w:ascii="ArialMT" w:hAnsi="ArialMT" w:cs="ArialMT"/>
                <w:spacing w:val="-6"/>
                <w:sz w:val="16"/>
                <w:szCs w:val="16"/>
              </w:rPr>
            </w:pPr>
            <w:r w:rsidRPr="00067D8F">
              <w:rPr>
                <w:rFonts w:ascii="ArialMT" w:hAnsi="ArialMT" w:cs="ArialMT"/>
                <w:spacing w:val="-6"/>
                <w:sz w:val="16"/>
                <w:szCs w:val="16"/>
              </w:rPr>
              <w:t xml:space="preserve">П16-03 к СНБ 5.01.01-99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ТКП 45-5.01-76-2007 ТКП 45-5.01-107-2008 </w:t>
            </w:r>
          </w:p>
          <w:p w:rsidR="00746887" w:rsidRPr="00CC190F" w:rsidRDefault="00746887" w:rsidP="00746887">
            <w:pPr>
              <w:spacing w:line="60" w:lineRule="atLeast"/>
              <w:jc w:val="both"/>
              <w:rPr>
                <w:rFonts w:ascii="ArialMT" w:hAnsi="ArialMT" w:cs="ArialMT"/>
                <w:sz w:val="16"/>
                <w:szCs w:val="16"/>
              </w:rPr>
            </w:pPr>
            <w:r w:rsidRPr="00CC190F">
              <w:rPr>
                <w:rFonts w:ascii="ArialMT" w:hAnsi="ArialMT" w:cs="ArialMT"/>
                <w:sz w:val="16"/>
                <w:szCs w:val="16"/>
              </w:rPr>
              <w:t xml:space="preserve">СТБ 1164.0-2012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Основания из насыпных гру</w:t>
            </w:r>
            <w:r w:rsidRPr="00CC190F">
              <w:rPr>
                <w:rFonts w:ascii="ArialMT" w:hAnsi="ArialMT" w:cs="ArialMT"/>
                <w:sz w:val="16"/>
                <w:szCs w:val="16"/>
              </w:rPr>
              <w:t>н</w:t>
            </w:r>
            <w:r w:rsidR="00FD2C1E">
              <w:rPr>
                <w:rFonts w:ascii="ArialMT" w:hAnsi="ArialMT" w:cs="ArialMT"/>
                <w:sz w:val="16"/>
                <w:szCs w:val="16"/>
              </w:rPr>
              <w:t>тов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Основания из намывных гру</w:t>
            </w:r>
            <w:r w:rsidRPr="00CC190F">
              <w:rPr>
                <w:rFonts w:ascii="ArialMT" w:hAnsi="ArialMT" w:cs="ArialMT"/>
                <w:sz w:val="16"/>
                <w:szCs w:val="16"/>
              </w:rPr>
              <w:t>н</w:t>
            </w:r>
            <w:r w:rsidR="00FD2C1E">
              <w:rPr>
                <w:rFonts w:ascii="ArialMT" w:hAnsi="ArialMT" w:cs="ArialMT"/>
                <w:sz w:val="16"/>
                <w:szCs w:val="16"/>
              </w:rPr>
              <w:t>тов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Ос</w:t>
            </w:r>
            <w:r w:rsidR="00FD2C1E">
              <w:rPr>
                <w:rFonts w:ascii="ArialMT" w:hAnsi="ArialMT" w:cs="ArialMT"/>
                <w:sz w:val="16"/>
                <w:szCs w:val="16"/>
              </w:rPr>
              <w:t>нования из закрепленных грунтов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Армированные основания и сооружения из армирова</w:t>
            </w:r>
            <w:r w:rsidRPr="00CC190F">
              <w:rPr>
                <w:rFonts w:ascii="ArialMT" w:hAnsi="ArialMT" w:cs="ArialMT"/>
                <w:sz w:val="16"/>
                <w:szCs w:val="16"/>
              </w:rPr>
              <w:t>н</w:t>
            </w:r>
            <w:r w:rsidRPr="00CC190F">
              <w:rPr>
                <w:rFonts w:ascii="ArialMT" w:hAnsi="ArialMT" w:cs="ArialMT"/>
                <w:sz w:val="16"/>
                <w:szCs w:val="16"/>
              </w:rPr>
              <w:t>ного грунта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1164.2-2009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2176-2011 </w:t>
            </w:r>
          </w:p>
          <w:p w:rsidR="00746887" w:rsidRPr="00CC190F" w:rsidRDefault="00746887" w:rsidP="009B7D68">
            <w:pPr>
              <w:spacing w:line="60" w:lineRule="atLeast"/>
              <w:jc w:val="both"/>
              <w:rPr>
                <w:rFonts w:ascii="ArialMT" w:hAnsi="ArialMT" w:cs="ArialMT"/>
                <w:sz w:val="16"/>
                <w:szCs w:val="16"/>
              </w:rPr>
            </w:pPr>
          </w:p>
        </w:tc>
      </w:tr>
      <w:tr w:rsidR="00746887" w:rsidRPr="0066216A" w:rsidTr="00067D8F">
        <w:tblPrEx>
          <w:tblCellMar>
            <w:top w:w="0" w:type="dxa"/>
            <w:bottom w:w="0" w:type="dxa"/>
          </w:tblCellMar>
        </w:tblPrEx>
        <w:trPr>
          <w:trHeight w:val="612"/>
        </w:trPr>
        <w:tc>
          <w:tcPr>
            <w:tcW w:w="1985" w:type="dxa"/>
            <w:tcBorders>
              <w:top w:val="double" w:sz="6" w:space="0" w:color="auto"/>
              <w:left w:val="single" w:sz="6" w:space="0" w:color="auto"/>
              <w:bottom w:val="double" w:sz="6" w:space="0" w:color="auto"/>
              <w:right w:val="single" w:sz="6" w:space="0" w:color="auto"/>
            </w:tcBorders>
          </w:tcPr>
          <w:p w:rsidR="00746887" w:rsidRPr="00746887" w:rsidRDefault="00746887" w:rsidP="00746887">
            <w:pPr>
              <w:rPr>
                <w:b/>
                <w:bCs/>
                <w:spacing w:val="4"/>
                <w:sz w:val="16"/>
                <w:szCs w:val="16"/>
              </w:rPr>
            </w:pPr>
            <w:r w:rsidRPr="00746887">
              <w:rPr>
                <w:b/>
                <w:bCs/>
                <w:spacing w:val="4"/>
                <w:sz w:val="16"/>
                <w:szCs w:val="16"/>
              </w:rPr>
              <w:t>Устройство свайных фу</w:t>
            </w:r>
            <w:r w:rsidRPr="00746887">
              <w:rPr>
                <w:b/>
                <w:bCs/>
                <w:spacing w:val="4"/>
                <w:sz w:val="16"/>
                <w:szCs w:val="16"/>
              </w:rPr>
              <w:t>н</w:t>
            </w:r>
            <w:r w:rsidRPr="00746887">
              <w:rPr>
                <w:b/>
                <w:bCs/>
                <w:spacing w:val="4"/>
                <w:sz w:val="16"/>
                <w:szCs w:val="16"/>
              </w:rPr>
              <w:t xml:space="preserve">даментов </w:t>
            </w:r>
          </w:p>
          <w:p w:rsidR="00746887" w:rsidRPr="00CC190F" w:rsidRDefault="00746887" w:rsidP="009B7D68">
            <w:pPr>
              <w:ind w:left="-17" w:right="-17"/>
              <w:rPr>
                <w:rFonts w:ascii="ArialMT" w:hAnsi="ArialMT" w:cs="ArialMT"/>
                <w:sz w:val="16"/>
                <w:szCs w:val="16"/>
              </w:rPr>
            </w:pPr>
          </w:p>
          <w:p w:rsidR="00746887" w:rsidRPr="00CC190F" w:rsidRDefault="00746887" w:rsidP="009B7D68">
            <w:pPr>
              <w:ind w:left="-57" w:right="-5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ТКП 45-5.01-256-2012 </w:t>
            </w:r>
          </w:p>
          <w:p w:rsidR="00746887" w:rsidRPr="00067D8F" w:rsidRDefault="00746887" w:rsidP="00067D8F">
            <w:pPr>
              <w:spacing w:line="60" w:lineRule="atLeast"/>
              <w:ind w:right="-70"/>
              <w:jc w:val="both"/>
              <w:rPr>
                <w:rFonts w:ascii="ArialMT" w:hAnsi="ArialMT" w:cs="ArialMT"/>
                <w:spacing w:val="-6"/>
                <w:sz w:val="16"/>
                <w:szCs w:val="16"/>
              </w:rPr>
            </w:pPr>
            <w:r w:rsidRPr="00067D8F">
              <w:rPr>
                <w:rFonts w:ascii="ArialMT" w:hAnsi="ArialMT" w:cs="ArialMT"/>
                <w:spacing w:val="-6"/>
                <w:sz w:val="16"/>
                <w:szCs w:val="16"/>
              </w:rPr>
              <w:t xml:space="preserve">П 13-01 к СНБ 5.01.01-99 </w:t>
            </w:r>
          </w:p>
          <w:p w:rsidR="00746887" w:rsidRPr="00067D8F" w:rsidRDefault="00746887" w:rsidP="00067D8F">
            <w:pPr>
              <w:spacing w:line="60" w:lineRule="atLeast"/>
              <w:ind w:right="-70"/>
              <w:jc w:val="both"/>
              <w:rPr>
                <w:rFonts w:ascii="ArialMT" w:hAnsi="ArialMT" w:cs="ArialMT"/>
                <w:spacing w:val="-6"/>
                <w:sz w:val="16"/>
                <w:szCs w:val="16"/>
              </w:rPr>
            </w:pPr>
            <w:r w:rsidRPr="00067D8F">
              <w:rPr>
                <w:rFonts w:ascii="ArialMT" w:hAnsi="ArialMT" w:cs="ArialMT"/>
                <w:spacing w:val="-6"/>
                <w:sz w:val="16"/>
                <w:szCs w:val="16"/>
              </w:rPr>
              <w:t xml:space="preserve">П 19-04 к СНБ 5.01.01-99 </w:t>
            </w:r>
          </w:p>
          <w:p w:rsidR="00746887" w:rsidRPr="00CC190F" w:rsidRDefault="00746887" w:rsidP="00746887">
            <w:pPr>
              <w:spacing w:line="60" w:lineRule="atLeast"/>
              <w:jc w:val="both"/>
              <w:rPr>
                <w:rFonts w:ascii="ArialMT" w:hAnsi="ArialMT" w:cs="ArialMT"/>
                <w:sz w:val="16"/>
                <w:szCs w:val="16"/>
              </w:rPr>
            </w:pPr>
            <w:r w:rsidRPr="00CC190F">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Фундаменты из забивных свай</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Фундаменты из бурон</w:t>
            </w:r>
            <w:r w:rsidRPr="00CC190F">
              <w:rPr>
                <w:rFonts w:ascii="ArialMT" w:hAnsi="ArialMT" w:cs="ArialMT"/>
                <w:sz w:val="16"/>
                <w:szCs w:val="16"/>
              </w:rPr>
              <w:t>а</w:t>
            </w:r>
            <w:r w:rsidR="00FD2C1E">
              <w:rPr>
                <w:rFonts w:ascii="ArialMT" w:hAnsi="ArialMT" w:cs="ArialMT"/>
                <w:sz w:val="16"/>
                <w:szCs w:val="16"/>
              </w:rPr>
              <w:t>бивных свай</w:t>
            </w:r>
          </w:p>
          <w:p w:rsidR="00746887" w:rsidRPr="00067D8F" w:rsidRDefault="00746887" w:rsidP="009B7D68">
            <w:pPr>
              <w:spacing w:line="60" w:lineRule="atLeast"/>
              <w:jc w:val="both"/>
              <w:rPr>
                <w:rFonts w:ascii="ArialMT" w:hAnsi="ArialMT" w:cs="ArialMT"/>
                <w:spacing w:val="-2"/>
                <w:sz w:val="16"/>
                <w:szCs w:val="16"/>
              </w:rPr>
            </w:pPr>
            <w:r w:rsidRPr="00067D8F">
              <w:rPr>
                <w:rFonts w:ascii="ArialMT" w:hAnsi="ArialMT" w:cs="ArialMT"/>
                <w:spacing w:val="-2"/>
                <w:sz w:val="16"/>
                <w:szCs w:val="16"/>
              </w:rPr>
              <w:t>Фундаменты из свай набивных с уплотненным основан</w:t>
            </w:r>
            <w:r w:rsidRPr="00067D8F">
              <w:rPr>
                <w:rFonts w:ascii="ArialMT" w:hAnsi="ArialMT" w:cs="ArialMT"/>
                <w:spacing w:val="-2"/>
                <w:sz w:val="16"/>
                <w:szCs w:val="16"/>
              </w:rPr>
              <w:t>и</w:t>
            </w:r>
            <w:r w:rsidRPr="00067D8F">
              <w:rPr>
                <w:rFonts w:ascii="ArialMT" w:hAnsi="ArialMT" w:cs="ArialMT"/>
                <w:spacing w:val="-2"/>
                <w:sz w:val="16"/>
                <w:szCs w:val="16"/>
              </w:rPr>
              <w:t>ем</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746887">
            <w:pPr>
              <w:ind w:left="-17" w:right="-17"/>
              <w:rPr>
                <w:rFonts w:ascii="ArialMT" w:hAnsi="ArialMT" w:cs="ArialMT"/>
                <w:sz w:val="16"/>
                <w:szCs w:val="16"/>
              </w:rPr>
            </w:pPr>
            <w:r w:rsidRPr="00CC190F">
              <w:rPr>
                <w:rFonts w:ascii="ArialMT" w:hAnsi="ArialMT" w:cs="ArialMT"/>
                <w:sz w:val="16"/>
                <w:szCs w:val="16"/>
              </w:rPr>
              <w:t xml:space="preserve">СТБ 1164.3-2009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D2C1E" w:rsidRDefault="002E2105" w:rsidP="00FD2C1E">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sidR="00FD2C1E">
              <w:rPr>
                <w:rFonts w:ascii="ArialMT" w:hAnsi="ArialMT" w:cs="ArialMT"/>
                <w:sz w:val="16"/>
                <w:szCs w:val="16"/>
              </w:rPr>
              <w:t>ной кладки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 xml:space="preserve">менных </w:t>
            </w:r>
            <w:proofErr w:type="gramStart"/>
            <w:r w:rsidRPr="00CC190F">
              <w:rPr>
                <w:rFonts w:ascii="ArialMT" w:hAnsi="ArialMT" w:cs="ArialMT"/>
                <w:sz w:val="16"/>
                <w:szCs w:val="16"/>
              </w:rPr>
              <w:t>конструкций  при</w:t>
            </w:r>
            <w:proofErr w:type="gramEnd"/>
            <w:r w:rsidRPr="00CC190F">
              <w:rPr>
                <w:rFonts w:ascii="ArialMT" w:hAnsi="ArialMT" w:cs="ArialMT"/>
                <w:sz w:val="16"/>
                <w:szCs w:val="16"/>
              </w:rPr>
              <w:t xml:space="preserve"> отрицательных те</w:t>
            </w:r>
            <w:r w:rsidRPr="00CC190F">
              <w:rPr>
                <w:rFonts w:ascii="ArialMT" w:hAnsi="ArialMT" w:cs="ArialMT"/>
                <w:sz w:val="16"/>
                <w:szCs w:val="16"/>
              </w:rPr>
              <w:t>м</w:t>
            </w:r>
            <w:r w:rsidR="00FD2C1E">
              <w:rPr>
                <w:rFonts w:ascii="ArialMT" w:hAnsi="ArialMT" w:cs="ArialMT"/>
                <w:sz w:val="16"/>
                <w:szCs w:val="16"/>
              </w:rPr>
              <w:t>пературах</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00FD2C1E">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w:t>
            </w:r>
            <w:r w:rsidRPr="00CC190F">
              <w:rPr>
                <w:rFonts w:ascii="ArialMT" w:hAnsi="ArialMT" w:cs="ArialMT"/>
                <w:sz w:val="16"/>
                <w:szCs w:val="16"/>
              </w:rPr>
              <w:t>м</w:t>
            </w:r>
            <w:r w:rsidRPr="00CC190F">
              <w:rPr>
                <w:rFonts w:ascii="ArialMT" w:hAnsi="ArialMT" w:cs="ArialMT"/>
                <w:sz w:val="16"/>
                <w:szCs w:val="16"/>
              </w:rPr>
              <w:t>пера</w:t>
            </w:r>
            <w:r w:rsidR="00FD2C1E">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2F4EEC">
            <w:pPr>
              <w:ind w:left="-17" w:right="-17"/>
              <w:rPr>
                <w:rFonts w:ascii="ArialMT" w:hAnsi="ArialMT" w:cs="ArialMT"/>
                <w:sz w:val="16"/>
                <w:szCs w:val="16"/>
              </w:rPr>
            </w:pPr>
            <w:r w:rsidRPr="00CC190F">
              <w:rPr>
                <w:rFonts w:ascii="ArialMT" w:hAnsi="ArialMT" w:cs="ArialMT"/>
                <w:sz w:val="16"/>
                <w:szCs w:val="16"/>
              </w:rPr>
              <w:t xml:space="preserve">СТБ 2087-2010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моноли</w:t>
            </w:r>
            <w:r w:rsidRPr="005374DF">
              <w:rPr>
                <w:b/>
                <w:bCs/>
                <w:spacing w:val="4"/>
                <w:sz w:val="16"/>
                <w:szCs w:val="16"/>
              </w:rPr>
              <w:t>т</w:t>
            </w:r>
            <w:r w:rsidRPr="005374DF">
              <w:rPr>
                <w:b/>
                <w:bCs/>
                <w:spacing w:val="4"/>
                <w:sz w:val="16"/>
                <w:szCs w:val="16"/>
              </w:rPr>
              <w:t>ных бетонных и жел</w:t>
            </w:r>
            <w:r w:rsidRPr="005374DF">
              <w:rPr>
                <w:b/>
                <w:bCs/>
                <w:spacing w:val="4"/>
                <w:sz w:val="16"/>
                <w:szCs w:val="16"/>
              </w:rPr>
              <w:t>е</w:t>
            </w:r>
            <w:r w:rsidRPr="005374DF">
              <w:rPr>
                <w:b/>
                <w:bCs/>
                <w:spacing w:val="4"/>
                <w:sz w:val="16"/>
                <w:szCs w:val="16"/>
              </w:rPr>
              <w:t>зобетонных констру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7722A8">
            <w:pPr>
              <w:suppressAutoHyphens/>
              <w:ind w:right="-23"/>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Опалубочные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Арматурные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Бетонные работы</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w:t>
            </w:r>
            <w:r w:rsidR="00FD2C1E">
              <w:rPr>
                <w:rFonts w:ascii="ArialMT" w:hAnsi="ArialMT" w:cs="ArialMT"/>
                <w:sz w:val="16"/>
                <w:szCs w:val="16"/>
              </w:rPr>
              <w:t>пециальные методы бетонирования</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w:t>
            </w:r>
            <w:r w:rsidRPr="00CC190F">
              <w:rPr>
                <w:rFonts w:ascii="ArialMT" w:hAnsi="ArialMT" w:cs="ArialMT"/>
                <w:sz w:val="16"/>
                <w:szCs w:val="16"/>
              </w:rPr>
              <w:t>н</w:t>
            </w:r>
            <w:r w:rsidRPr="00CC190F">
              <w:rPr>
                <w:rFonts w:ascii="ArialMT" w:hAnsi="ArialMT" w:cs="ArialMT"/>
                <w:sz w:val="16"/>
                <w:szCs w:val="16"/>
              </w:rPr>
              <w:t>ных работ при высокой темпера</w:t>
            </w:r>
            <w:r w:rsidR="00FD2C1E">
              <w:rPr>
                <w:rFonts w:ascii="ArialMT" w:hAnsi="ArialMT" w:cs="ArialMT"/>
                <w:sz w:val="16"/>
                <w:szCs w:val="16"/>
              </w:rPr>
              <w:t>туре воздуха и низкой влажности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бетонных работ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ind w:left="-17"/>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ind w:left="-17"/>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Монтаж сборных б</w:t>
            </w:r>
            <w:r w:rsidRPr="005374DF">
              <w:rPr>
                <w:b/>
                <w:bCs/>
                <w:spacing w:val="4"/>
                <w:sz w:val="16"/>
                <w:szCs w:val="16"/>
              </w:rPr>
              <w:t>е</w:t>
            </w:r>
            <w:r w:rsidRPr="005374DF">
              <w:rPr>
                <w:b/>
                <w:bCs/>
                <w:spacing w:val="4"/>
                <w:sz w:val="16"/>
                <w:szCs w:val="16"/>
              </w:rPr>
              <w:t>тонных и железобето</w:t>
            </w:r>
            <w:r w:rsidRPr="005374DF">
              <w:rPr>
                <w:b/>
                <w:bCs/>
                <w:spacing w:val="4"/>
                <w:sz w:val="16"/>
                <w:szCs w:val="16"/>
              </w:rPr>
              <w:t>н</w:t>
            </w:r>
            <w:r w:rsidRPr="005374DF">
              <w:rPr>
                <w:b/>
                <w:bCs/>
                <w:spacing w:val="4"/>
                <w:sz w:val="16"/>
                <w:szCs w:val="16"/>
              </w:rPr>
              <w:t>ных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1968-2009 </w:t>
            </w:r>
          </w:p>
          <w:p w:rsidR="00746887" w:rsidRPr="00CC190F" w:rsidRDefault="00746887" w:rsidP="009B7D68">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блоков фундаментов и стен подземной части зд</w:t>
            </w:r>
            <w:r w:rsidRPr="00CC190F">
              <w:rPr>
                <w:rFonts w:ascii="ArialMT" w:hAnsi="ArialMT" w:cs="ArialMT"/>
                <w:sz w:val="16"/>
                <w:szCs w:val="16"/>
              </w:rPr>
              <w:t>а</w:t>
            </w:r>
            <w:r w:rsidR="00FD2C1E">
              <w:rPr>
                <w:rFonts w:ascii="ArialMT" w:hAnsi="ArialMT" w:cs="ArialMT"/>
                <w:sz w:val="16"/>
                <w:szCs w:val="16"/>
              </w:rPr>
              <w:t>ний</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колонн, рам, полурам и диафрагм жестк</w:t>
            </w:r>
            <w:r w:rsidRPr="00CC190F">
              <w:rPr>
                <w:rFonts w:ascii="ArialMT" w:hAnsi="ArialMT" w:cs="ArialMT"/>
                <w:sz w:val="16"/>
                <w:szCs w:val="16"/>
              </w:rPr>
              <w:t>о</w:t>
            </w:r>
            <w:r w:rsidR="00FD2C1E">
              <w:rPr>
                <w:rFonts w:ascii="ArialMT" w:hAnsi="ArialMT" w:cs="ArialMT"/>
                <w:sz w:val="16"/>
                <w:szCs w:val="16"/>
              </w:rPr>
              <w:t>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w:t>
            </w:r>
            <w:r w:rsidR="00FD2C1E">
              <w:rPr>
                <w:rFonts w:ascii="ArialMT" w:hAnsi="ArialMT" w:cs="ArialMT"/>
                <w:sz w:val="16"/>
                <w:szCs w:val="16"/>
              </w:rPr>
              <w:t>нтаж ригелей, балок, ферм, плит</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Монтаж панелей стен</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вентиляционных блоков, шахт лифтов, санита</w:t>
            </w:r>
            <w:r w:rsidRPr="00CC190F">
              <w:rPr>
                <w:rFonts w:ascii="ArialMT" w:hAnsi="ArialMT" w:cs="ArialMT"/>
                <w:sz w:val="16"/>
                <w:szCs w:val="16"/>
              </w:rPr>
              <w:t>р</w:t>
            </w:r>
            <w:r w:rsidRPr="00CC190F">
              <w:rPr>
                <w:rFonts w:ascii="ArialMT" w:hAnsi="ArialMT" w:cs="ArialMT"/>
                <w:sz w:val="16"/>
                <w:szCs w:val="16"/>
              </w:rPr>
              <w:t>но-технических кабин, лестничных маршей и площ</w:t>
            </w:r>
            <w:r w:rsidRPr="00CC190F">
              <w:rPr>
                <w:rFonts w:ascii="ArialMT" w:hAnsi="ArialMT" w:cs="ArialMT"/>
                <w:sz w:val="16"/>
                <w:szCs w:val="16"/>
              </w:rPr>
              <w:t>а</w:t>
            </w:r>
            <w:r w:rsidR="00FD2C1E">
              <w:rPr>
                <w:rFonts w:ascii="ArialMT" w:hAnsi="ArialMT" w:cs="ArialMT"/>
                <w:sz w:val="16"/>
                <w:szCs w:val="16"/>
              </w:rPr>
              <w:t>док</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Сварка и антикоррозионная за</w:t>
            </w:r>
            <w:r w:rsidR="00FD2C1E">
              <w:rPr>
                <w:rFonts w:ascii="ArialMT" w:hAnsi="ArialMT" w:cs="ArialMT"/>
                <w:sz w:val="16"/>
                <w:szCs w:val="16"/>
              </w:rPr>
              <w:t xml:space="preserve">щита стальных </w:t>
            </w:r>
            <w:proofErr w:type="gramStart"/>
            <w:r w:rsidR="00FD2C1E">
              <w:rPr>
                <w:rFonts w:ascii="ArialMT" w:hAnsi="ArialMT" w:cs="ArialMT"/>
                <w:sz w:val="16"/>
                <w:szCs w:val="16"/>
              </w:rPr>
              <w:t>элементов  стыков</w:t>
            </w:r>
            <w:proofErr w:type="gramEnd"/>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Зам</w:t>
            </w:r>
            <w:r w:rsidR="00FD2C1E">
              <w:rPr>
                <w:rFonts w:ascii="ArialMT" w:hAnsi="ArialMT" w:cs="ArialMT"/>
                <w:sz w:val="16"/>
                <w:szCs w:val="16"/>
              </w:rPr>
              <w:t>оноличивание стыков и швов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Водо-, воздухо- и теплоизоляция ст</w:t>
            </w:r>
            <w:r w:rsidRPr="00CC190F">
              <w:rPr>
                <w:rFonts w:ascii="ArialMT" w:hAnsi="ArialMT" w:cs="ArialMT"/>
                <w:sz w:val="16"/>
                <w:szCs w:val="16"/>
              </w:rPr>
              <w:t>ы</w:t>
            </w:r>
            <w:r w:rsidRPr="00CC190F">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746887" w:rsidRPr="00CC190F" w:rsidRDefault="00746887" w:rsidP="009B7D68">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 xml:space="preserve">Монтаж стальных конструкций </w:t>
            </w:r>
          </w:p>
          <w:p w:rsidR="00746887" w:rsidRPr="005374DF"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Подготовительные работы</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Укрупнительная сборка ко</w:t>
            </w:r>
            <w:r w:rsidRPr="00A86D31">
              <w:rPr>
                <w:rFonts w:ascii="ArialMT" w:hAnsi="ArialMT" w:cs="ArialMT"/>
                <w:sz w:val="16"/>
                <w:szCs w:val="16"/>
              </w:rPr>
              <w:t>н</w:t>
            </w:r>
            <w:r w:rsidR="00FD2C1E">
              <w:rPr>
                <w:rFonts w:ascii="ArialMT" w:hAnsi="ArialMT" w:cs="ArialMT"/>
                <w:sz w:val="16"/>
                <w:szCs w:val="16"/>
              </w:rPr>
              <w:t>струкций</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колонн</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подкрановых балок</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конструкций покрытия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болтах без контролируемого натяж</w:t>
            </w:r>
            <w:r w:rsidRPr="00A86D31">
              <w:rPr>
                <w:rFonts w:ascii="ArialMT" w:hAnsi="ArialMT" w:cs="ArialMT"/>
                <w:sz w:val="16"/>
                <w:szCs w:val="16"/>
              </w:rPr>
              <w:t>е</w:t>
            </w:r>
            <w:r w:rsidR="00FD2C1E">
              <w:rPr>
                <w:rFonts w:ascii="ArialMT" w:hAnsi="ArialMT" w:cs="ArialMT"/>
                <w:sz w:val="16"/>
                <w:szCs w:val="16"/>
              </w:rPr>
              <w:t>ния</w:t>
            </w:r>
          </w:p>
          <w:p w:rsidR="00746887" w:rsidRPr="00A86D31" w:rsidRDefault="00746887" w:rsidP="00486118">
            <w:pPr>
              <w:spacing w:line="60" w:lineRule="atLeast"/>
              <w:jc w:val="both"/>
              <w:rPr>
                <w:rFonts w:ascii="ArialMT" w:hAnsi="ArialMT" w:cs="ArialMT"/>
                <w:sz w:val="16"/>
                <w:szCs w:val="16"/>
              </w:rPr>
            </w:pPr>
            <w:r w:rsidRPr="00486118">
              <w:rPr>
                <w:rFonts w:ascii="ArialMT" w:hAnsi="ArialMT" w:cs="ArialMT"/>
                <w:spacing w:val="-4"/>
                <w:sz w:val="16"/>
                <w:szCs w:val="16"/>
              </w:rPr>
              <w:t>Сборка и закрепление монтажных соединений констру</w:t>
            </w:r>
            <w:r w:rsidRPr="00486118">
              <w:rPr>
                <w:rFonts w:ascii="ArialMT" w:hAnsi="ArialMT" w:cs="ArialMT"/>
                <w:spacing w:val="-4"/>
                <w:sz w:val="16"/>
                <w:szCs w:val="16"/>
              </w:rPr>
              <w:t>к</w:t>
            </w:r>
            <w:r w:rsidRPr="00486118">
              <w:rPr>
                <w:rFonts w:ascii="ArialMT" w:hAnsi="ArialMT" w:cs="ArialMT"/>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746887" w:rsidRPr="00A86D31" w:rsidRDefault="00746887" w:rsidP="00804581">
            <w:pPr>
              <w:spacing w:line="60" w:lineRule="atLeast"/>
              <w:jc w:val="both"/>
              <w:rPr>
                <w:rFonts w:ascii="ArialMT" w:hAnsi="ArialMT" w:cs="ArialMT"/>
                <w:sz w:val="16"/>
                <w:szCs w:val="16"/>
              </w:rPr>
            </w:pPr>
          </w:p>
        </w:tc>
      </w:tr>
      <w:tr w:rsidR="00486118" w:rsidRPr="0066216A" w:rsidTr="00486118">
        <w:tblPrEx>
          <w:tblCellMar>
            <w:top w:w="0" w:type="dxa"/>
            <w:bottom w:w="0" w:type="dxa"/>
          </w:tblCellMar>
        </w:tblPrEx>
        <w:trPr>
          <w:trHeight w:val="508"/>
        </w:trPr>
        <w:tc>
          <w:tcPr>
            <w:tcW w:w="1985" w:type="dxa"/>
            <w:tcBorders>
              <w:top w:val="double" w:sz="6" w:space="0" w:color="auto"/>
              <w:left w:val="single" w:sz="6" w:space="0" w:color="auto"/>
              <w:bottom w:val="double" w:sz="6" w:space="0" w:color="auto"/>
              <w:right w:val="single" w:sz="6" w:space="0" w:color="auto"/>
            </w:tcBorders>
          </w:tcPr>
          <w:p w:rsidR="00486118" w:rsidRPr="005374DF" w:rsidRDefault="00486118" w:rsidP="002949D5">
            <w:pPr>
              <w:rPr>
                <w:b/>
                <w:bCs/>
                <w:spacing w:val="4"/>
                <w:sz w:val="16"/>
                <w:szCs w:val="16"/>
              </w:rPr>
            </w:pPr>
            <w:r w:rsidRPr="005374DF">
              <w:rPr>
                <w:b/>
                <w:bCs/>
                <w:spacing w:val="4"/>
                <w:sz w:val="16"/>
                <w:szCs w:val="16"/>
              </w:rPr>
              <w:lastRenderedPageBreak/>
              <w:t xml:space="preserve">Монтаж стальных конструкций </w:t>
            </w:r>
          </w:p>
          <w:p w:rsidR="00486118" w:rsidRPr="005374DF" w:rsidRDefault="00486118" w:rsidP="002949D5">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486118" w:rsidRPr="00C03A9B" w:rsidRDefault="00486118" w:rsidP="002949D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486118" w:rsidRPr="00A86D31" w:rsidRDefault="00486118" w:rsidP="002949D5">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486118" w:rsidRPr="00486118" w:rsidRDefault="00486118" w:rsidP="00486118">
            <w:pPr>
              <w:spacing w:line="60" w:lineRule="atLeast"/>
              <w:jc w:val="both"/>
              <w:rPr>
                <w:rFonts w:ascii="ArialMT" w:hAnsi="ArialMT" w:cs="ArialMT"/>
                <w:spacing w:val="-2"/>
                <w:sz w:val="16"/>
                <w:szCs w:val="16"/>
              </w:rPr>
            </w:pPr>
            <w:r w:rsidRPr="00486118">
              <w:rPr>
                <w:rFonts w:ascii="ArialMT" w:hAnsi="ArialMT" w:cs="ArialMT"/>
                <w:spacing w:val="-2"/>
                <w:sz w:val="16"/>
                <w:szCs w:val="16"/>
              </w:rPr>
              <w:t>на высокопрочных болтах с контролируемым натяжен</w:t>
            </w:r>
            <w:r w:rsidRPr="00486118">
              <w:rPr>
                <w:rFonts w:ascii="ArialMT" w:hAnsi="ArialMT" w:cs="ArialMT"/>
                <w:spacing w:val="-2"/>
                <w:sz w:val="16"/>
                <w:szCs w:val="16"/>
              </w:rPr>
              <w:t>и</w:t>
            </w:r>
            <w:r w:rsidRPr="00486118">
              <w:rPr>
                <w:rFonts w:ascii="ArialMT" w:hAnsi="ArialMT" w:cs="ArialMT"/>
                <w:spacing w:val="-2"/>
                <w:sz w:val="16"/>
                <w:szCs w:val="16"/>
              </w:rPr>
              <w:t>ем</w:t>
            </w:r>
          </w:p>
          <w:p w:rsidR="00486118" w:rsidRPr="00A86D31" w:rsidRDefault="00486118" w:rsidP="00486118">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на выс</w:t>
            </w:r>
            <w:r w:rsidRPr="00A86D31">
              <w:rPr>
                <w:rFonts w:ascii="ArialMT" w:hAnsi="ArialMT" w:cs="ArialMT"/>
                <w:sz w:val="16"/>
                <w:szCs w:val="16"/>
              </w:rPr>
              <w:t>о</w:t>
            </w:r>
            <w:r w:rsidRPr="00A86D31">
              <w:rPr>
                <w:rFonts w:ascii="ArialMT" w:hAnsi="ArialMT" w:cs="ArialMT"/>
                <w:sz w:val="16"/>
                <w:szCs w:val="16"/>
              </w:rPr>
              <w:t>ко</w:t>
            </w:r>
            <w:r>
              <w:rPr>
                <w:rFonts w:ascii="ArialMT" w:hAnsi="ArialMT" w:cs="ArialMT"/>
                <w:sz w:val="16"/>
                <w:szCs w:val="16"/>
              </w:rPr>
              <w:t>проч</w:t>
            </w:r>
            <w:r w:rsidRPr="00A86D31">
              <w:rPr>
                <w:rFonts w:ascii="ArialMT" w:hAnsi="ArialMT" w:cs="ArialMT"/>
                <w:sz w:val="16"/>
                <w:szCs w:val="16"/>
              </w:rPr>
              <w:t>ных дюбелях и самонарезающих ви</w:t>
            </w:r>
            <w:r w:rsidRPr="00A86D31">
              <w:rPr>
                <w:rFonts w:ascii="ArialMT" w:hAnsi="ArialMT" w:cs="ArialMT"/>
                <w:sz w:val="16"/>
                <w:szCs w:val="16"/>
              </w:rPr>
              <w:t>н</w:t>
            </w:r>
            <w:r>
              <w:rPr>
                <w:rFonts w:ascii="ArialMT" w:hAnsi="ArialMT" w:cs="ArialMT"/>
                <w:sz w:val="16"/>
                <w:szCs w:val="16"/>
              </w:rPr>
              <w:t>тах</w:t>
            </w:r>
          </w:p>
          <w:p w:rsidR="00486118" w:rsidRPr="00A86D31" w:rsidRDefault="00486118" w:rsidP="00486118">
            <w:pPr>
              <w:spacing w:line="60" w:lineRule="atLeast"/>
              <w:jc w:val="both"/>
              <w:rPr>
                <w:rFonts w:ascii="ArialMT" w:hAnsi="ArialMT" w:cs="ArialMT"/>
                <w:sz w:val="16"/>
                <w:szCs w:val="16"/>
              </w:rPr>
            </w:pPr>
            <w:r w:rsidRPr="00A86D31">
              <w:rPr>
                <w:rFonts w:ascii="ArialMT" w:hAnsi="ArialMT" w:cs="ArialMT"/>
                <w:sz w:val="16"/>
                <w:szCs w:val="16"/>
              </w:rPr>
              <w:t>Предварительное напряжение ко</w:t>
            </w:r>
            <w:r w:rsidRPr="00A86D31">
              <w:rPr>
                <w:rFonts w:ascii="ArialMT" w:hAnsi="ArialMT" w:cs="ArialMT"/>
                <w:sz w:val="16"/>
                <w:szCs w:val="16"/>
              </w:rPr>
              <w:t>н</w:t>
            </w:r>
            <w:r>
              <w:rPr>
                <w:rFonts w:ascii="ArialMT" w:hAnsi="ArialMT" w:cs="ArialMT"/>
                <w:sz w:val="16"/>
                <w:szCs w:val="16"/>
              </w:rPr>
              <w:t>струкций</w:t>
            </w:r>
          </w:p>
          <w:p w:rsidR="00486118" w:rsidRDefault="00486118" w:rsidP="00486118">
            <w:pPr>
              <w:spacing w:line="60" w:lineRule="atLeast"/>
              <w:jc w:val="both"/>
              <w:rPr>
                <w:rFonts w:ascii="ArialMT" w:hAnsi="ArialMT" w:cs="ArialMT"/>
                <w:sz w:val="16"/>
                <w:szCs w:val="16"/>
              </w:rPr>
            </w:pPr>
            <w:r w:rsidRPr="00A86D31">
              <w:rPr>
                <w:rFonts w:ascii="ArialMT" w:hAnsi="ArialMT" w:cs="ArialMT"/>
                <w:sz w:val="16"/>
                <w:szCs w:val="16"/>
              </w:rPr>
              <w:t>Монтаж стальных конструкций одноэтажных и мног</w:t>
            </w:r>
            <w:r w:rsidRPr="00A86D31">
              <w:rPr>
                <w:rFonts w:ascii="ArialMT" w:hAnsi="ArialMT" w:cs="ArialMT"/>
                <w:sz w:val="16"/>
                <w:szCs w:val="16"/>
              </w:rPr>
              <w:t>о</w:t>
            </w:r>
            <w:r w:rsidRPr="00A86D31">
              <w:rPr>
                <w:rFonts w:ascii="ArialMT" w:hAnsi="ArialMT" w:cs="ArialMT"/>
                <w:sz w:val="16"/>
                <w:szCs w:val="16"/>
              </w:rPr>
              <w:t>этажных зд</w:t>
            </w:r>
            <w:r w:rsidRPr="00A86D31">
              <w:rPr>
                <w:rFonts w:ascii="ArialMT" w:hAnsi="ArialMT" w:cs="ArialMT"/>
                <w:sz w:val="16"/>
                <w:szCs w:val="16"/>
              </w:rPr>
              <w:t>а</w:t>
            </w:r>
            <w:r>
              <w:rPr>
                <w:rFonts w:ascii="ArialMT" w:hAnsi="ArialMT" w:cs="ArialMT"/>
                <w:sz w:val="16"/>
                <w:szCs w:val="16"/>
              </w:rPr>
              <w:t>ний:</w:t>
            </w:r>
          </w:p>
          <w:p w:rsidR="00486118" w:rsidRDefault="00486118" w:rsidP="00486118">
            <w:pPr>
              <w:spacing w:line="60" w:lineRule="atLeast"/>
              <w:jc w:val="both"/>
              <w:rPr>
                <w:rFonts w:ascii="ArialMT" w:hAnsi="ArialMT" w:cs="ArialMT"/>
                <w:sz w:val="16"/>
                <w:szCs w:val="16"/>
              </w:rPr>
            </w:pPr>
            <w:r>
              <w:rPr>
                <w:rFonts w:ascii="ArialMT" w:hAnsi="ArialMT" w:cs="ArialMT"/>
                <w:sz w:val="16"/>
                <w:szCs w:val="16"/>
              </w:rPr>
              <w:t xml:space="preserve">  - колонны и опоры;</w:t>
            </w:r>
          </w:p>
          <w:p w:rsidR="00486118" w:rsidRDefault="00486118" w:rsidP="00486118">
            <w:pPr>
              <w:spacing w:line="60" w:lineRule="atLeast"/>
              <w:jc w:val="both"/>
              <w:rPr>
                <w:rFonts w:ascii="ArialMT" w:hAnsi="ArialMT" w:cs="ArialMT"/>
                <w:sz w:val="16"/>
                <w:szCs w:val="16"/>
              </w:rPr>
            </w:pPr>
            <w:r>
              <w:rPr>
                <w:rFonts w:ascii="ArialMT" w:hAnsi="ArialMT" w:cs="ArialMT"/>
                <w:sz w:val="16"/>
                <w:szCs w:val="16"/>
              </w:rPr>
              <w:t xml:space="preserve">  - фермы, ригели, балки, прог</w:t>
            </w:r>
            <w:r>
              <w:rPr>
                <w:rFonts w:ascii="ArialMT" w:hAnsi="ArialMT" w:cs="ArialMT"/>
                <w:sz w:val="16"/>
                <w:szCs w:val="16"/>
              </w:rPr>
              <w:t>о</w:t>
            </w:r>
            <w:r>
              <w:rPr>
                <w:rFonts w:ascii="ArialMT" w:hAnsi="ArialMT" w:cs="ArialMT"/>
                <w:sz w:val="16"/>
                <w:szCs w:val="16"/>
              </w:rPr>
              <w:t>ны;</w:t>
            </w:r>
          </w:p>
          <w:p w:rsidR="00486118" w:rsidRDefault="00486118" w:rsidP="00486118">
            <w:pPr>
              <w:spacing w:line="60" w:lineRule="atLeast"/>
              <w:jc w:val="both"/>
              <w:rPr>
                <w:rFonts w:ascii="ArialMT" w:hAnsi="ArialMT" w:cs="ArialMT"/>
                <w:sz w:val="16"/>
                <w:szCs w:val="16"/>
              </w:rPr>
            </w:pPr>
            <w:r>
              <w:rPr>
                <w:rFonts w:ascii="ArialMT" w:hAnsi="ArialMT" w:cs="ArialMT"/>
                <w:sz w:val="16"/>
                <w:szCs w:val="16"/>
              </w:rPr>
              <w:t xml:space="preserve">  - подкрановые балки;</w:t>
            </w:r>
          </w:p>
          <w:p w:rsidR="00486118" w:rsidRDefault="00486118" w:rsidP="00486118">
            <w:pPr>
              <w:spacing w:line="60" w:lineRule="atLeast"/>
              <w:jc w:val="both"/>
              <w:rPr>
                <w:rFonts w:ascii="ArialMT" w:hAnsi="ArialMT" w:cs="ArialMT"/>
                <w:sz w:val="16"/>
                <w:szCs w:val="16"/>
              </w:rPr>
            </w:pPr>
            <w:r>
              <w:rPr>
                <w:rFonts w:ascii="ArialMT" w:hAnsi="ArialMT" w:cs="ArialMT"/>
                <w:sz w:val="16"/>
                <w:szCs w:val="16"/>
              </w:rPr>
              <w:t xml:space="preserve">  - крановые пути мостовых кр</w:t>
            </w:r>
            <w:r>
              <w:rPr>
                <w:rFonts w:ascii="ArialMT" w:hAnsi="ArialMT" w:cs="ArialMT"/>
                <w:sz w:val="16"/>
                <w:szCs w:val="16"/>
              </w:rPr>
              <w:t>а</w:t>
            </w:r>
            <w:r>
              <w:rPr>
                <w:rFonts w:ascii="ArialMT" w:hAnsi="ArialMT" w:cs="ArialMT"/>
                <w:sz w:val="16"/>
                <w:szCs w:val="16"/>
              </w:rPr>
              <w:t>нов;</w:t>
            </w:r>
          </w:p>
          <w:p w:rsidR="00486118" w:rsidRDefault="00486118" w:rsidP="00486118">
            <w:pPr>
              <w:spacing w:line="60" w:lineRule="atLeast"/>
              <w:jc w:val="both"/>
              <w:rPr>
                <w:rFonts w:ascii="ArialMT" w:hAnsi="ArialMT" w:cs="ArialMT"/>
                <w:sz w:val="16"/>
                <w:szCs w:val="16"/>
              </w:rPr>
            </w:pPr>
            <w:r>
              <w:rPr>
                <w:rFonts w:ascii="ArialMT" w:hAnsi="ArialMT" w:cs="ArialMT"/>
                <w:sz w:val="16"/>
                <w:szCs w:val="16"/>
              </w:rPr>
              <w:t xml:space="preserve">  - крановые пути подвесных кранов;</w:t>
            </w:r>
          </w:p>
          <w:p w:rsidR="00486118" w:rsidRPr="00A86D31" w:rsidRDefault="00486118" w:rsidP="00486118">
            <w:pPr>
              <w:spacing w:line="60" w:lineRule="atLeast"/>
              <w:jc w:val="both"/>
              <w:rPr>
                <w:rFonts w:ascii="ArialMT" w:hAnsi="ArialMT" w:cs="ArialMT"/>
                <w:sz w:val="16"/>
                <w:szCs w:val="16"/>
              </w:rPr>
            </w:pPr>
            <w:r>
              <w:rPr>
                <w:rFonts w:ascii="ArialMT" w:hAnsi="ArialMT" w:cs="ArialMT"/>
                <w:sz w:val="16"/>
                <w:szCs w:val="16"/>
              </w:rPr>
              <w:t xml:space="preserve">  - профилированный настил</w:t>
            </w:r>
          </w:p>
          <w:p w:rsidR="00486118" w:rsidRPr="00A86D31" w:rsidRDefault="00486118" w:rsidP="00486118">
            <w:pPr>
              <w:spacing w:line="60" w:lineRule="atLeast"/>
              <w:jc w:val="both"/>
              <w:rPr>
                <w:rFonts w:ascii="ArialMT" w:hAnsi="ArialMT" w:cs="ArialMT"/>
                <w:sz w:val="16"/>
                <w:szCs w:val="16"/>
              </w:rPr>
            </w:pPr>
            <w:r w:rsidRPr="00A86D31">
              <w:rPr>
                <w:rFonts w:ascii="ArialMT" w:hAnsi="ArialMT" w:cs="ArialMT"/>
                <w:sz w:val="16"/>
                <w:szCs w:val="16"/>
              </w:rPr>
              <w:t>Монтаж конструкций тран</w:t>
            </w:r>
            <w:r w:rsidRPr="00A86D31">
              <w:rPr>
                <w:rFonts w:ascii="ArialMT" w:hAnsi="ArialMT" w:cs="ArialMT"/>
                <w:sz w:val="16"/>
                <w:szCs w:val="16"/>
              </w:rPr>
              <w:t>с</w:t>
            </w:r>
            <w:r>
              <w:rPr>
                <w:rFonts w:ascii="ArialMT" w:hAnsi="ArialMT" w:cs="ArialMT"/>
                <w:sz w:val="16"/>
                <w:szCs w:val="16"/>
              </w:rPr>
              <w:t>портных галерей</w:t>
            </w:r>
          </w:p>
          <w:p w:rsidR="00486118" w:rsidRPr="00A86D31" w:rsidRDefault="00486118" w:rsidP="00486118">
            <w:pPr>
              <w:spacing w:line="60" w:lineRule="atLeast"/>
              <w:jc w:val="both"/>
              <w:rPr>
                <w:rFonts w:ascii="ArialMT" w:hAnsi="ArialMT" w:cs="ArialMT"/>
                <w:sz w:val="16"/>
                <w:szCs w:val="16"/>
              </w:rPr>
            </w:pPr>
            <w:r w:rsidRPr="00A86D31">
              <w:rPr>
                <w:rFonts w:ascii="ArialMT" w:hAnsi="ArialMT" w:cs="ArialMT"/>
                <w:sz w:val="16"/>
                <w:szCs w:val="16"/>
              </w:rPr>
              <w:t>Монтаж конструкций резерву</w:t>
            </w:r>
            <w:r w:rsidRPr="00A86D31">
              <w:rPr>
                <w:rFonts w:ascii="ArialMT" w:hAnsi="ArialMT" w:cs="ArialMT"/>
                <w:sz w:val="16"/>
                <w:szCs w:val="16"/>
              </w:rPr>
              <w:t>а</w:t>
            </w:r>
            <w:r>
              <w:rPr>
                <w:rFonts w:ascii="ArialMT" w:hAnsi="ArialMT" w:cs="ArialMT"/>
                <w:sz w:val="16"/>
                <w:szCs w:val="16"/>
              </w:rPr>
              <w:t>ров</w:t>
            </w:r>
          </w:p>
          <w:p w:rsidR="00486118" w:rsidRPr="00A86D31" w:rsidRDefault="00486118" w:rsidP="00486118">
            <w:pPr>
              <w:spacing w:line="60" w:lineRule="atLeast"/>
              <w:jc w:val="both"/>
              <w:rPr>
                <w:rFonts w:ascii="ArialMT" w:hAnsi="ArialMT" w:cs="ArialMT"/>
                <w:sz w:val="16"/>
                <w:szCs w:val="16"/>
              </w:rPr>
            </w:pPr>
            <w:r w:rsidRPr="00A86D31">
              <w:rPr>
                <w:rFonts w:ascii="ArialMT" w:hAnsi="ArialMT" w:cs="ArialMT"/>
                <w:sz w:val="16"/>
                <w:szCs w:val="16"/>
              </w:rPr>
              <w:t>Монтаж конструкций антенно-мачтовых сооружений связи и башен в</w:t>
            </w:r>
            <w:r w:rsidRPr="00A86D31">
              <w:rPr>
                <w:rFonts w:ascii="ArialMT" w:hAnsi="ArialMT" w:cs="ArialMT"/>
                <w:sz w:val="16"/>
                <w:szCs w:val="16"/>
              </w:rPr>
              <w:t>ы</w:t>
            </w:r>
            <w:r>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486118" w:rsidRPr="00A86D31" w:rsidRDefault="00486118" w:rsidP="00486118">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486118" w:rsidRPr="00A86D31" w:rsidRDefault="00486118" w:rsidP="002949D5">
            <w:pPr>
              <w:spacing w:line="60" w:lineRule="atLeast"/>
              <w:jc w:val="both"/>
              <w:rPr>
                <w:rFonts w:ascii="ArialMT" w:hAnsi="ArialMT" w:cs="ArialMT"/>
                <w:sz w:val="16"/>
                <w:szCs w:val="16"/>
              </w:rPr>
            </w:pPr>
          </w:p>
        </w:tc>
      </w:tr>
      <w:tr w:rsidR="00486118" w:rsidRPr="0066216A" w:rsidTr="00486118">
        <w:tblPrEx>
          <w:tblCellMar>
            <w:top w:w="0" w:type="dxa"/>
            <w:bottom w:w="0" w:type="dxa"/>
          </w:tblCellMar>
        </w:tblPrEx>
        <w:trPr>
          <w:trHeight w:val="508"/>
        </w:trPr>
        <w:tc>
          <w:tcPr>
            <w:tcW w:w="1985" w:type="dxa"/>
            <w:tcBorders>
              <w:top w:val="double" w:sz="6" w:space="0" w:color="auto"/>
              <w:left w:val="single" w:sz="6" w:space="0" w:color="auto"/>
              <w:bottom w:val="double" w:sz="6" w:space="0" w:color="auto"/>
              <w:right w:val="single" w:sz="6" w:space="0" w:color="auto"/>
            </w:tcBorders>
          </w:tcPr>
          <w:p w:rsidR="00486118" w:rsidRPr="005374DF" w:rsidRDefault="00486118" w:rsidP="002949D5">
            <w:pPr>
              <w:rPr>
                <w:b/>
                <w:bCs/>
                <w:spacing w:val="4"/>
                <w:sz w:val="16"/>
                <w:szCs w:val="16"/>
              </w:rPr>
            </w:pPr>
            <w:r w:rsidRPr="005374DF">
              <w:rPr>
                <w:b/>
                <w:bCs/>
                <w:spacing w:val="4"/>
                <w:sz w:val="16"/>
                <w:szCs w:val="16"/>
              </w:rPr>
              <w:t>Монтаж  и устройство несущих деревянных констру</w:t>
            </w:r>
            <w:r w:rsidRPr="005374DF">
              <w:rPr>
                <w:b/>
                <w:bCs/>
                <w:spacing w:val="4"/>
                <w:sz w:val="16"/>
                <w:szCs w:val="16"/>
              </w:rPr>
              <w:t>к</w:t>
            </w:r>
            <w:r w:rsidRPr="005374DF">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486118" w:rsidRPr="00C03A9B" w:rsidRDefault="00486118" w:rsidP="002949D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486118" w:rsidRPr="00A86D31" w:rsidRDefault="00486118" w:rsidP="002949D5">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486118" w:rsidRPr="00A86D31" w:rsidRDefault="00486118" w:rsidP="002949D5">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486118" w:rsidRPr="00A86D31" w:rsidRDefault="00486118" w:rsidP="002949D5">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sidR="00FD2C1E">
              <w:rPr>
                <w:rFonts w:ascii="ArialMT" w:hAnsi="ArialMT" w:cs="ArialMT"/>
                <w:sz w:val="16"/>
                <w:szCs w:val="16"/>
              </w:rPr>
              <w:t>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sidR="00FD2C1E">
              <w:rPr>
                <w:rFonts w:ascii="ArialMT" w:hAnsi="ArialMT" w:cs="ArialMT"/>
                <w:sz w:val="16"/>
                <w:szCs w:val="16"/>
              </w:rPr>
              <w:t>городок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sidR="00FD2C1E">
              <w:rPr>
                <w:rFonts w:ascii="ArialMT" w:hAnsi="ArialMT" w:cs="ArialMT"/>
                <w:sz w:val="16"/>
                <w:szCs w:val="16"/>
              </w:rPr>
              <w:t>ки</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sidR="00FD2C1E">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2F4EEC"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5374D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Кровельные раб</w:t>
            </w:r>
            <w:r w:rsidRPr="005374DF">
              <w:rPr>
                <w:b/>
                <w:bCs/>
                <w:spacing w:val="4"/>
                <w:sz w:val="16"/>
                <w:szCs w:val="16"/>
              </w:rPr>
              <w:t>о</w:t>
            </w:r>
            <w:r w:rsidRPr="005374DF">
              <w:rPr>
                <w:b/>
                <w:bCs/>
                <w:spacing w:val="4"/>
                <w:sz w:val="16"/>
                <w:szCs w:val="16"/>
              </w:rPr>
              <w:t>ты</w:t>
            </w:r>
          </w:p>
          <w:p w:rsidR="005374DF" w:rsidRPr="00625FFB" w:rsidRDefault="005374DF"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DD4B27" w:rsidRPr="00FD2C1E" w:rsidRDefault="00DD4B27" w:rsidP="00DD4B27">
            <w:pPr>
              <w:spacing w:line="60" w:lineRule="atLeast"/>
              <w:jc w:val="both"/>
              <w:rPr>
                <w:rFonts w:ascii="ArialMT" w:hAnsi="ArialMT" w:cs="ArialMT"/>
                <w:sz w:val="16"/>
                <w:szCs w:val="16"/>
              </w:rPr>
            </w:pPr>
            <w:r w:rsidRPr="00FD2C1E">
              <w:rPr>
                <w:rFonts w:ascii="ArialMT" w:hAnsi="ArialMT" w:cs="ArialMT"/>
                <w:sz w:val="16"/>
                <w:szCs w:val="16"/>
              </w:rPr>
              <w:t xml:space="preserve">СН 5.08.01-2019 </w:t>
            </w:r>
          </w:p>
          <w:p w:rsidR="005374DF" w:rsidRPr="00804581" w:rsidRDefault="005374DF" w:rsidP="00804581">
            <w:pPr>
              <w:spacing w:line="60" w:lineRule="atLeast"/>
              <w:jc w:val="both"/>
              <w:rPr>
                <w:rFonts w:ascii="ArialMT" w:hAnsi="ArialMT" w:cs="ArialMT"/>
                <w:sz w:val="16"/>
                <w:szCs w:val="16"/>
              </w:rPr>
            </w:pPr>
            <w:r w:rsidRPr="005374DF">
              <w:rPr>
                <w:rFonts w:ascii="ArialMT" w:hAnsi="ArialMT" w:cs="ArialMT"/>
                <w:sz w:val="16"/>
                <w:szCs w:val="16"/>
              </w:rPr>
              <w:t>СТБ 1991-2009</w:t>
            </w:r>
            <w:r w:rsidRPr="00804581">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w:t>
            </w:r>
            <w:r w:rsidRPr="00625FFB">
              <w:rPr>
                <w:rFonts w:ascii="ArialMT" w:hAnsi="ArialMT" w:cs="ArialMT"/>
                <w:sz w:val="16"/>
                <w:szCs w:val="16"/>
              </w:rPr>
              <w:t>ч</w:t>
            </w:r>
            <w:r w:rsidRPr="00625FFB">
              <w:rPr>
                <w:rFonts w:ascii="ArialMT" w:hAnsi="ArialMT" w:cs="ArialMT"/>
                <w:sz w:val="16"/>
                <w:szCs w:val="16"/>
              </w:rPr>
              <w:t>ных кр</w:t>
            </w:r>
            <w:r w:rsidRPr="00625FFB">
              <w:rPr>
                <w:rFonts w:ascii="ArialMT" w:hAnsi="ArialMT" w:cs="ArialMT"/>
                <w:sz w:val="16"/>
                <w:szCs w:val="16"/>
              </w:rPr>
              <w:t>о</w:t>
            </w:r>
            <w:r w:rsidR="00FD2C1E">
              <w:rPr>
                <w:rFonts w:ascii="ArialMT" w:hAnsi="ArialMT" w:cs="ArialMT"/>
                <w:sz w:val="16"/>
                <w:szCs w:val="16"/>
              </w:rPr>
              <w:t>вель</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битум</w:t>
            </w:r>
            <w:r w:rsidR="00132168">
              <w:rPr>
                <w:rFonts w:ascii="ArialMT" w:hAnsi="ArialMT" w:cs="ArialMT"/>
                <w:sz w:val="16"/>
                <w:szCs w:val="16"/>
              </w:rPr>
              <w:t>н</w:t>
            </w:r>
            <w:r w:rsidRPr="00625FFB">
              <w:rPr>
                <w:rFonts w:ascii="ArialMT" w:hAnsi="ArialMT" w:cs="ArialMT"/>
                <w:sz w:val="16"/>
                <w:szCs w:val="16"/>
              </w:rPr>
              <w:t>о-полимерных волнистых кровельных асбест</w:t>
            </w:r>
            <w:r w:rsidR="00132168">
              <w:rPr>
                <w:rFonts w:ascii="ArialMT" w:hAnsi="ArialMT" w:cs="ArialMT"/>
                <w:sz w:val="16"/>
                <w:szCs w:val="16"/>
              </w:rPr>
              <w:t>о</w:t>
            </w:r>
            <w:r w:rsidRPr="00625FFB">
              <w:rPr>
                <w:rFonts w:ascii="ArialMT" w:hAnsi="ArialMT" w:cs="ArialMT"/>
                <w:sz w:val="16"/>
                <w:szCs w:val="16"/>
              </w:rPr>
              <w:t>ц</w:t>
            </w:r>
            <w:r w:rsidRPr="00625FFB">
              <w:rPr>
                <w:rFonts w:ascii="ArialMT" w:hAnsi="ArialMT" w:cs="ArialMT"/>
                <w:sz w:val="16"/>
                <w:szCs w:val="16"/>
              </w:rPr>
              <w:t>е</w:t>
            </w:r>
            <w:r w:rsidR="00FD2C1E">
              <w:rPr>
                <w:rFonts w:ascii="ArialMT" w:hAnsi="ArialMT" w:cs="ArialMT"/>
                <w:sz w:val="16"/>
                <w:szCs w:val="16"/>
              </w:rPr>
              <w:t>ментн</w:t>
            </w:r>
            <w:r w:rsidR="00132168">
              <w:rPr>
                <w:rFonts w:ascii="ArialMT" w:hAnsi="ArialMT" w:cs="ArialMT"/>
                <w:sz w:val="16"/>
                <w:szCs w:val="16"/>
              </w:rPr>
              <w:t>ых</w:t>
            </w:r>
            <w:r w:rsidR="00FD2C1E">
              <w:rPr>
                <w:rFonts w:ascii="ArialMT" w:hAnsi="ArialMT" w:cs="ArialMT"/>
                <w:sz w:val="16"/>
                <w:szCs w:val="16"/>
              </w:rPr>
              <w:t xml:space="preserve"> волнистых листов</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мелкоштучных материалов (чер</w:t>
            </w:r>
            <w:r w:rsidRPr="00625FFB">
              <w:rPr>
                <w:rFonts w:ascii="ArialMT" w:hAnsi="ArialMT" w:cs="ArialMT"/>
                <w:sz w:val="16"/>
                <w:szCs w:val="16"/>
              </w:rPr>
              <w:t>е</w:t>
            </w:r>
            <w:r w:rsidR="00FD2C1E">
              <w:rPr>
                <w:rFonts w:ascii="ArialMT" w:hAnsi="ArialMT" w:cs="ArialMT"/>
                <w:sz w:val="16"/>
                <w:szCs w:val="16"/>
              </w:rPr>
              <w:t>пицы)</w:t>
            </w:r>
          </w:p>
          <w:p w:rsidR="005374DF" w:rsidRPr="00486118" w:rsidRDefault="005374DF" w:rsidP="00804581">
            <w:pPr>
              <w:spacing w:line="60" w:lineRule="atLeast"/>
              <w:jc w:val="both"/>
              <w:rPr>
                <w:rFonts w:ascii="ArialMT" w:hAnsi="ArialMT" w:cs="ArialMT"/>
                <w:spacing w:val="-4"/>
                <w:sz w:val="16"/>
                <w:szCs w:val="16"/>
              </w:rPr>
            </w:pPr>
            <w:r w:rsidRPr="00486118">
              <w:rPr>
                <w:rFonts w:ascii="ArialMT" w:hAnsi="ArialMT" w:cs="ArialMT"/>
                <w:spacing w:val="-4"/>
                <w:sz w:val="16"/>
                <w:szCs w:val="16"/>
              </w:rPr>
              <w:t>Устройство кровель из листовой стали, меди, металлич</w:t>
            </w:r>
            <w:r w:rsidRPr="00486118">
              <w:rPr>
                <w:rFonts w:ascii="ArialMT" w:hAnsi="ArialMT" w:cs="ArialMT"/>
                <w:spacing w:val="-4"/>
                <w:sz w:val="16"/>
                <w:szCs w:val="16"/>
              </w:rPr>
              <w:t>е</w:t>
            </w:r>
            <w:r w:rsidRPr="00486118">
              <w:rPr>
                <w:rFonts w:ascii="ArialMT" w:hAnsi="ArialMT" w:cs="ArialMT"/>
                <w:spacing w:val="-4"/>
                <w:sz w:val="16"/>
                <w:szCs w:val="16"/>
              </w:rPr>
              <w:t xml:space="preserve">ского </w:t>
            </w:r>
            <w:r w:rsidRPr="00486118">
              <w:rPr>
                <w:rFonts w:ascii="ArialMT" w:hAnsi="ArialMT" w:cs="ArialMT"/>
                <w:sz w:val="16"/>
                <w:szCs w:val="16"/>
              </w:rPr>
              <w:t>профилированного</w:t>
            </w:r>
            <w:r w:rsidRPr="00486118">
              <w:rPr>
                <w:rFonts w:ascii="ArialMT" w:hAnsi="ArialMT" w:cs="ArialMT"/>
                <w:spacing w:val="-4"/>
                <w:sz w:val="16"/>
                <w:szCs w:val="16"/>
              </w:rPr>
              <w:t xml:space="preserve"> </w:t>
            </w:r>
            <w:r w:rsidRPr="00486118">
              <w:rPr>
                <w:rFonts w:ascii="ArialMT" w:hAnsi="ArialMT" w:cs="ArialMT"/>
                <w:spacing w:val="2"/>
                <w:sz w:val="16"/>
                <w:szCs w:val="16"/>
              </w:rPr>
              <w:t>настила, металлической чере</w:t>
            </w:r>
            <w:r w:rsidR="00FD2C1E" w:rsidRPr="00486118">
              <w:rPr>
                <w:rFonts w:ascii="ArialMT" w:hAnsi="ArialMT" w:cs="ArialMT"/>
                <w:spacing w:val="2"/>
                <w:sz w:val="16"/>
                <w:szCs w:val="16"/>
              </w:rPr>
              <w:t>п</w:t>
            </w:r>
            <w:r w:rsidR="00FD2C1E" w:rsidRPr="00486118">
              <w:rPr>
                <w:rFonts w:ascii="ArialMT" w:hAnsi="ArialMT" w:cs="ArialMT"/>
                <w:spacing w:val="2"/>
                <w:sz w:val="16"/>
                <w:szCs w:val="16"/>
              </w:rPr>
              <w:t>и</w:t>
            </w:r>
            <w:r w:rsidR="00FD2C1E" w:rsidRPr="00486118">
              <w:rPr>
                <w:rFonts w:ascii="ArialMT" w:hAnsi="ArialMT" w:cs="ArialMT"/>
                <w:spacing w:val="2"/>
                <w:sz w:val="16"/>
                <w:szCs w:val="16"/>
              </w:rPr>
              <w:t>цы</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ind w:left="-17"/>
              <w:rPr>
                <w:rFonts w:ascii="ArialMT" w:hAnsi="ArialMT" w:cs="ArialMT"/>
                <w:sz w:val="16"/>
                <w:szCs w:val="16"/>
              </w:rPr>
            </w:pPr>
            <w:r w:rsidRPr="00625FFB">
              <w:rPr>
                <w:rFonts w:ascii="ArialMT" w:hAnsi="ArialMT" w:cs="ArialMT"/>
                <w:sz w:val="16"/>
                <w:szCs w:val="16"/>
              </w:rPr>
              <w:t xml:space="preserve">СТБ 1992-2009 </w:t>
            </w:r>
          </w:p>
          <w:p w:rsidR="005374DF" w:rsidRPr="00625FFB" w:rsidRDefault="005374DF" w:rsidP="00804581">
            <w:pPr>
              <w:ind w:left="-17"/>
              <w:rPr>
                <w:rFonts w:ascii="ArialMT" w:hAnsi="ArialMT" w:cs="ArialMT"/>
                <w:sz w:val="16"/>
                <w:szCs w:val="16"/>
              </w:rPr>
            </w:pPr>
            <w:r>
              <w:rPr>
                <w:rFonts w:ascii="ArialMT" w:hAnsi="ArialMT" w:cs="ArialMT"/>
                <w:sz w:val="16"/>
                <w:szCs w:val="16"/>
              </w:rPr>
              <w:t>СТБ 2040-2010</w:t>
            </w:r>
          </w:p>
        </w:tc>
      </w:tr>
      <w:tr w:rsidR="005374DF"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5374DF" w:rsidRPr="00625FFB" w:rsidRDefault="005374DF"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5374DF" w:rsidRPr="00804581" w:rsidRDefault="005374D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sidR="00FD2C1E">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5374DF" w:rsidRPr="00625FFB" w:rsidRDefault="00D22888"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2F4EEC" w:rsidRPr="0066216A" w:rsidTr="00486118">
        <w:tblPrEx>
          <w:tblCellMar>
            <w:top w:w="0" w:type="dxa"/>
            <w:bottom w:w="0" w:type="dxa"/>
          </w:tblCellMar>
        </w:tblPrEx>
        <w:trPr>
          <w:trHeight w:val="328"/>
        </w:trPr>
        <w:tc>
          <w:tcPr>
            <w:tcW w:w="1985" w:type="dxa"/>
            <w:tcBorders>
              <w:top w:val="double" w:sz="6" w:space="0" w:color="auto"/>
              <w:left w:val="single" w:sz="6" w:space="0" w:color="auto"/>
              <w:bottom w:val="double" w:sz="6" w:space="0" w:color="auto"/>
              <w:right w:val="single" w:sz="6" w:space="0" w:color="auto"/>
            </w:tcBorders>
          </w:tcPr>
          <w:p w:rsidR="002F4EEC" w:rsidRPr="005374DF" w:rsidRDefault="002F4EEC"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sidR="00FD2C1E">
              <w:rPr>
                <w:rFonts w:ascii="ArialMT" w:hAnsi="ArialMT" w:cs="ArialMT"/>
                <w:sz w:val="16"/>
                <w:szCs w:val="16"/>
              </w:rPr>
              <w:t>риалов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sidR="00FD2C1E">
              <w:rPr>
                <w:rFonts w:ascii="ArialMT" w:hAnsi="ArialMT" w:cs="ArialMT"/>
                <w:sz w:val="16"/>
                <w:szCs w:val="16"/>
              </w:rPr>
              <w:t>ной)</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sidR="00FD2C1E">
              <w:rPr>
                <w:rFonts w:ascii="ArialMT" w:hAnsi="ArialMT" w:cs="ArialMT"/>
                <w:sz w:val="16"/>
                <w:szCs w:val="16"/>
              </w:rPr>
              <w:t>изоляции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sidR="00FD2C1E">
              <w:rPr>
                <w:rFonts w:ascii="ArialMT" w:hAnsi="ArialMT" w:cs="ArialMT"/>
                <w:sz w:val="16"/>
                <w:szCs w:val="16"/>
              </w:rPr>
              <w:t>тов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sidR="00FD2C1E">
              <w:rPr>
                <w:rFonts w:ascii="ArialMT" w:hAnsi="ArialMT" w:cs="ArialMT"/>
                <w:sz w:val="16"/>
                <w:szCs w:val="16"/>
              </w:rPr>
              <w:t>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sidR="00FD2C1E">
              <w:rPr>
                <w:rFonts w:ascii="ArialMT" w:hAnsi="ArialMT" w:cs="ArialMT"/>
                <w:sz w:val="16"/>
                <w:szCs w:val="16"/>
              </w:rPr>
              <w:t>ми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sidR="00FD2C1E">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p w:rsidR="002F4EEC" w:rsidRPr="00625FFB" w:rsidRDefault="002F4EEC" w:rsidP="00804581">
            <w:pPr>
              <w:spacing w:line="60" w:lineRule="atLeast"/>
              <w:jc w:val="both"/>
              <w:rPr>
                <w:rFonts w:ascii="ArialMT" w:hAnsi="ArialMT" w:cs="ArialMT"/>
                <w:sz w:val="16"/>
                <w:szCs w:val="16"/>
              </w:rPr>
            </w:pPr>
          </w:p>
        </w:tc>
      </w:tr>
      <w:tr w:rsidR="005F3F6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F3F6C" w:rsidRPr="005374DF" w:rsidRDefault="005F3F6C" w:rsidP="005F3F6C">
            <w:pPr>
              <w:rPr>
                <w:b/>
                <w:bCs/>
                <w:spacing w:val="4"/>
                <w:sz w:val="16"/>
                <w:szCs w:val="16"/>
              </w:rPr>
            </w:pPr>
            <w:r w:rsidRPr="005374DF">
              <w:rPr>
                <w:b/>
                <w:bCs/>
                <w:spacing w:val="4"/>
                <w:sz w:val="16"/>
                <w:szCs w:val="16"/>
              </w:rPr>
              <w:lastRenderedPageBreak/>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45-3.02-114-2009</w:t>
            </w:r>
          </w:p>
          <w:p w:rsidR="005F3F6C"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45-3.02-71-2007</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sidR="00FD2C1E">
              <w:rPr>
                <w:rFonts w:ascii="ArialMT" w:hAnsi="ArialMT" w:cs="ArialMT"/>
                <w:sz w:val="16"/>
                <w:szCs w:val="16"/>
              </w:rPr>
              <w:t>лий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sidR="00FD2C1E">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2032-2010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2034-2010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2088-2010  </w:t>
            </w:r>
          </w:p>
        </w:tc>
      </w:tr>
      <w:tr w:rsidR="005F3F6C"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sidR="00FD2C1E">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5F3F6C"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r w:rsidR="001A6561"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1A6561" w:rsidRPr="005374DF" w:rsidRDefault="001A6561" w:rsidP="0035684A">
            <w:pPr>
              <w:rPr>
                <w:b/>
                <w:bCs/>
                <w:spacing w:val="4"/>
                <w:sz w:val="16"/>
                <w:szCs w:val="16"/>
              </w:rPr>
            </w:pPr>
            <w:r w:rsidRPr="003119A7">
              <w:rPr>
                <w:b/>
                <w:bCs/>
                <w:spacing w:val="4"/>
                <w:sz w:val="16"/>
                <w:szCs w:val="16"/>
              </w:rPr>
              <w:t xml:space="preserve">Устройство тепловой изоляции </w:t>
            </w:r>
            <w:r>
              <w:rPr>
                <w:b/>
                <w:bCs/>
                <w:spacing w:val="4"/>
                <w:sz w:val="16"/>
                <w:szCs w:val="16"/>
              </w:rPr>
              <w:t>оборудов</w:t>
            </w:r>
            <w:r>
              <w:rPr>
                <w:b/>
                <w:bCs/>
                <w:spacing w:val="4"/>
                <w:sz w:val="16"/>
                <w:szCs w:val="16"/>
              </w:rPr>
              <w:t>а</w:t>
            </w:r>
            <w:r>
              <w:rPr>
                <w:b/>
                <w:bCs/>
                <w:spacing w:val="4"/>
                <w:sz w:val="16"/>
                <w:szCs w:val="16"/>
              </w:rPr>
              <w:t xml:space="preserve">ния и </w:t>
            </w:r>
            <w:r w:rsidRPr="005374DF">
              <w:rPr>
                <w:b/>
                <w:bCs/>
                <w:spacing w:val="4"/>
                <w:sz w:val="16"/>
                <w:szCs w:val="16"/>
              </w:rPr>
              <w:t>трубопров</w:t>
            </w:r>
            <w:r w:rsidRPr="005374DF">
              <w:rPr>
                <w:b/>
                <w:bCs/>
                <w:spacing w:val="4"/>
                <w:sz w:val="16"/>
                <w:szCs w:val="16"/>
              </w:rPr>
              <w:t>о</w:t>
            </w:r>
            <w:r w:rsidRPr="005374DF">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jc w:val="both"/>
              <w:rPr>
                <w:rFonts w:ascii="ArialMT" w:hAnsi="ArialMT" w:cs="ArialMT"/>
                <w:sz w:val="16"/>
                <w:szCs w:val="16"/>
              </w:rPr>
            </w:pPr>
            <w:r w:rsidRPr="00625FFB">
              <w:rPr>
                <w:rFonts w:ascii="ArialMT" w:hAnsi="ArialMT" w:cs="ArialMT"/>
                <w:sz w:val="16"/>
                <w:szCs w:val="16"/>
              </w:rPr>
              <w:t>П1-03 к СНиП 2.04.14-8</w:t>
            </w:r>
            <w:r>
              <w:rPr>
                <w:rFonts w:ascii="ArialMT" w:hAnsi="ArialMT" w:cs="ArialMT"/>
                <w:sz w:val="16"/>
                <w:szCs w:val="16"/>
              </w:rPr>
              <w:t>8</w:t>
            </w:r>
          </w:p>
        </w:tc>
        <w:tc>
          <w:tcPr>
            <w:tcW w:w="411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тепловой изоляции </w:t>
            </w:r>
            <w:r>
              <w:rPr>
                <w:rFonts w:ascii="ArialMT" w:hAnsi="ArialMT" w:cs="ArialMT"/>
                <w:sz w:val="16"/>
                <w:szCs w:val="16"/>
              </w:rPr>
              <w:t xml:space="preserve">наружной поверхности </w:t>
            </w:r>
            <w:r w:rsidRPr="00625FFB">
              <w:rPr>
                <w:rFonts w:ascii="ArialMT" w:hAnsi="ArialMT" w:cs="ArialMT"/>
                <w:sz w:val="16"/>
                <w:szCs w:val="16"/>
              </w:rPr>
              <w:t>оборудования и труб</w:t>
            </w:r>
            <w:r w:rsidRPr="00625FFB">
              <w:rPr>
                <w:rFonts w:ascii="ArialMT" w:hAnsi="ArialMT" w:cs="ArialMT"/>
                <w:sz w:val="16"/>
                <w:szCs w:val="16"/>
              </w:rPr>
              <w:t>о</w:t>
            </w:r>
            <w:r w:rsidR="00FD2C1E">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ind w:left="-17"/>
              <w:jc w:val="both"/>
              <w:rPr>
                <w:rFonts w:ascii="ArialMT" w:hAnsi="ArialMT" w:cs="ArialMT"/>
                <w:sz w:val="16"/>
                <w:szCs w:val="16"/>
              </w:rPr>
            </w:pPr>
            <w:r w:rsidRPr="00625FFB">
              <w:rPr>
                <w:rFonts w:ascii="ArialMT" w:hAnsi="ArialMT" w:cs="ArialMT"/>
                <w:sz w:val="16"/>
                <w:szCs w:val="16"/>
              </w:rPr>
              <w:t>СТБ 2241-2011</w:t>
            </w:r>
          </w:p>
        </w:tc>
      </w:tr>
      <w:tr w:rsidR="003C58BB"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3C58BB" w:rsidRPr="005374DF" w:rsidRDefault="003C58BB"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203AD9" w:rsidRDefault="00203AD9"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3C58BB" w:rsidRPr="00897D7D" w:rsidRDefault="003C58BB" w:rsidP="00203AD9">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w:t>
            </w:r>
            <w:r w:rsidRPr="00897D7D">
              <w:rPr>
                <w:rFonts w:ascii="ArialMT" w:hAnsi="ArialMT" w:cs="ArialMT"/>
                <w:sz w:val="16"/>
                <w:szCs w:val="16"/>
              </w:rPr>
              <w:t>р</w:t>
            </w:r>
            <w:r w:rsidRPr="00897D7D">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bottom w:val="nil"/>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DC20BE" w:rsidRPr="0066216A" w:rsidTr="00DC20BE">
        <w:tblPrEx>
          <w:tblCellMar>
            <w:top w:w="0" w:type="dxa"/>
            <w:bottom w:w="0" w:type="dxa"/>
          </w:tblCellMar>
        </w:tblPrEx>
        <w:trPr>
          <w:trHeight w:val="155"/>
        </w:trPr>
        <w:tc>
          <w:tcPr>
            <w:tcW w:w="1985" w:type="dxa"/>
            <w:tcBorders>
              <w:top w:val="nil"/>
              <w:left w:val="single" w:sz="6" w:space="0" w:color="auto"/>
              <w:bottom w:val="nil"/>
              <w:right w:val="single" w:sz="6" w:space="0" w:color="auto"/>
            </w:tcBorders>
          </w:tcPr>
          <w:p w:rsidR="00DC20BE" w:rsidRPr="00897D7D" w:rsidRDefault="00DC20BE"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DC20BE" w:rsidRPr="0066216A" w:rsidTr="005374DF">
        <w:tblPrEx>
          <w:tblCellMar>
            <w:top w:w="0" w:type="dxa"/>
            <w:bottom w:w="0" w:type="dxa"/>
          </w:tblCellMar>
        </w:tblPrEx>
        <w:trPr>
          <w:trHeight w:val="59"/>
        </w:trPr>
        <w:tc>
          <w:tcPr>
            <w:tcW w:w="1985" w:type="dxa"/>
            <w:tcBorders>
              <w:top w:val="nil"/>
              <w:left w:val="single" w:sz="6" w:space="0" w:color="auto"/>
              <w:bottom w:val="double" w:sz="6" w:space="0" w:color="auto"/>
              <w:right w:val="single" w:sz="6" w:space="0" w:color="auto"/>
            </w:tcBorders>
          </w:tcPr>
          <w:p w:rsidR="00DC20BE" w:rsidRPr="005374DF" w:rsidRDefault="00DC20BE"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5374DF"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Заполнение оконных и дверных пр</w:t>
            </w:r>
            <w:r w:rsidRPr="005374DF">
              <w:rPr>
                <w:b/>
                <w:bCs/>
                <w:spacing w:val="4"/>
                <w:sz w:val="16"/>
                <w:szCs w:val="16"/>
              </w:rPr>
              <w:t>о</w:t>
            </w:r>
            <w:r w:rsidRPr="005374DF">
              <w:rPr>
                <w:b/>
                <w:bCs/>
                <w:spacing w:val="4"/>
                <w:sz w:val="16"/>
                <w:szCs w:val="16"/>
              </w:rPr>
              <w:t>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45-3.02-223-2010 </w:t>
            </w:r>
          </w:p>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5374DF"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5374DF" w:rsidRPr="00897D7D" w:rsidRDefault="005374DF"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496825" w:rsidRDefault="00496825" w:rsidP="00496825">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5374DF" w:rsidRPr="00897D7D" w:rsidRDefault="00496825" w:rsidP="00496825">
            <w:pPr>
              <w:jc w:val="both"/>
              <w:rPr>
                <w:rFonts w:ascii="ArialMT" w:hAnsi="ArialMT" w:cs="ArialMT"/>
                <w:sz w:val="16"/>
                <w:szCs w:val="16"/>
              </w:rPr>
            </w:pPr>
            <w:r w:rsidRPr="00897D7D">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5374DF"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6F3B1E"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F655EF" w:rsidRDefault="006F3B1E" w:rsidP="006F3B1E">
            <w:pPr>
              <w:rPr>
                <w:b/>
                <w:bCs/>
                <w:spacing w:val="4"/>
                <w:sz w:val="16"/>
                <w:szCs w:val="16"/>
              </w:rPr>
            </w:pPr>
            <w:proofErr w:type="gramStart"/>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roofErr w:type="gramEnd"/>
          </w:p>
          <w:p w:rsidR="006F3B1E" w:rsidRPr="00F655EF" w:rsidRDefault="006F3B1E"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03AD9" w:rsidRPr="00F655EF" w:rsidRDefault="00203AD9" w:rsidP="00FD2C1E">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6F3B1E" w:rsidRPr="00F655EF" w:rsidRDefault="006F3B1E" w:rsidP="00FD2C1E">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6F3B1E" w:rsidRPr="00F655EF" w:rsidRDefault="006F3B1E"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6F3B1E" w:rsidRPr="00F655EF" w:rsidRDefault="00FD2C1E"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6F3B1E" w:rsidRPr="00FD2C1E" w:rsidRDefault="006F3B1E" w:rsidP="00804581">
            <w:pPr>
              <w:spacing w:line="60" w:lineRule="atLeast"/>
              <w:jc w:val="both"/>
              <w:rPr>
                <w:rFonts w:ascii="ArialMT" w:hAnsi="ArialMT" w:cs="ArialMT"/>
                <w:sz w:val="16"/>
                <w:szCs w:val="16"/>
              </w:rPr>
            </w:pPr>
            <w:r w:rsidRPr="00FD2C1E">
              <w:rPr>
                <w:rFonts w:ascii="ArialMT" w:hAnsi="ArialMT" w:cs="ArialMT"/>
                <w:sz w:val="16"/>
                <w:szCs w:val="16"/>
              </w:rPr>
              <w:t>Устройство покрытий из д</w:t>
            </w:r>
            <w:r w:rsidR="00FD2C1E">
              <w:rPr>
                <w:rFonts w:ascii="ArialMT" w:hAnsi="ArialMT" w:cs="ArialMT"/>
                <w:sz w:val="16"/>
                <w:szCs w:val="16"/>
              </w:rPr>
              <w:t>ревесины и изделий на ее основе</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sidR="00FD2C1E">
              <w:rPr>
                <w:rFonts w:ascii="ArialMT" w:hAnsi="ArialMT" w:cs="ArialMT"/>
                <w:sz w:val="16"/>
                <w:szCs w:val="16"/>
              </w:rPr>
              <w:t>риалов и плиток</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sidR="00FD2C1E">
              <w:rPr>
                <w:rFonts w:ascii="ArialMT" w:hAnsi="ArialMT" w:cs="ArialMT"/>
                <w:sz w:val="16"/>
                <w:szCs w:val="16"/>
              </w:rPr>
              <w:t>тий</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sidR="00FD2C1E">
              <w:rPr>
                <w:rFonts w:ascii="ArialMT" w:hAnsi="ArialMT" w:cs="ArialMT"/>
                <w:sz w:val="16"/>
                <w:szCs w:val="16"/>
              </w:rPr>
              <w:t>лов</w:t>
            </w:r>
          </w:p>
          <w:p w:rsidR="006F3B1E" w:rsidRPr="00F655EF" w:rsidRDefault="006F3B1E" w:rsidP="00017082">
            <w:pPr>
              <w:spacing w:line="60" w:lineRule="atLeast"/>
              <w:jc w:val="both"/>
              <w:rPr>
                <w:rFonts w:ascii="ArialMT" w:hAnsi="ArialMT" w:cs="ArialMT"/>
                <w:sz w:val="16"/>
                <w:szCs w:val="16"/>
              </w:rPr>
            </w:pPr>
            <w:r w:rsidRPr="00F655EF">
              <w:rPr>
                <w:rFonts w:ascii="ArialMT" w:hAnsi="ArialMT" w:cs="ArialMT"/>
                <w:sz w:val="16"/>
                <w:szCs w:val="16"/>
              </w:rPr>
              <w:t>Ус</w:t>
            </w:r>
            <w:r w:rsidR="00FD2C1E">
              <w:rPr>
                <w:rFonts w:ascii="ArialMT" w:hAnsi="ArialMT" w:cs="ArialMT"/>
                <w:sz w:val="16"/>
                <w:szCs w:val="16"/>
              </w:rPr>
              <w:t>тройство ксилолитового покрытия</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r w:rsidR="00017082"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017082" w:rsidRPr="00F655EF" w:rsidRDefault="00017082" w:rsidP="00017082">
            <w:pPr>
              <w:rPr>
                <w:b/>
                <w:bCs/>
                <w:spacing w:val="4"/>
                <w:sz w:val="16"/>
                <w:szCs w:val="16"/>
              </w:rPr>
            </w:pPr>
            <w:proofErr w:type="gramStart"/>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roofErr w:type="gramEnd"/>
          </w:p>
          <w:p w:rsidR="00017082" w:rsidRPr="00F655EF" w:rsidRDefault="00017082" w:rsidP="00017082">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017082" w:rsidRPr="00F655EF" w:rsidRDefault="00017082" w:rsidP="00017082">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У</w:t>
            </w:r>
            <w:r>
              <w:rPr>
                <w:rFonts w:ascii="ArialMT" w:hAnsi="ArialMT" w:cs="ArialMT"/>
                <w:sz w:val="16"/>
                <w:szCs w:val="16"/>
              </w:rPr>
              <w:t>стройство жаростойкого покрытия</w:t>
            </w:r>
          </w:p>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Устройство металлоцементного покр</w:t>
            </w:r>
            <w:r w:rsidRPr="00F655EF">
              <w:rPr>
                <w:rFonts w:ascii="ArialMT" w:hAnsi="ArialMT" w:cs="ArialMT"/>
                <w:sz w:val="16"/>
                <w:szCs w:val="16"/>
              </w:rPr>
              <w:t>ы</w:t>
            </w:r>
            <w:r>
              <w:rPr>
                <w:rFonts w:ascii="ArialMT" w:hAnsi="ArialMT" w:cs="ArialMT"/>
                <w:sz w:val="16"/>
                <w:szCs w:val="16"/>
              </w:rPr>
              <w:t>тия</w:t>
            </w:r>
          </w:p>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w:t>
            </w:r>
            <w:r w:rsidRPr="00F655EF">
              <w:rPr>
                <w:rFonts w:ascii="ArialMT" w:hAnsi="ArialMT" w:cs="ArialMT"/>
                <w:sz w:val="16"/>
                <w:szCs w:val="16"/>
              </w:rPr>
              <w:t>ы</w:t>
            </w:r>
            <w:r>
              <w:rPr>
                <w:rFonts w:ascii="ArialMT" w:hAnsi="ArialMT" w:cs="ArialMT"/>
                <w:sz w:val="16"/>
                <w:szCs w:val="16"/>
              </w:rPr>
              <w:t>тия</w:t>
            </w:r>
          </w:p>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Устройство гравийного и шлакового п</w:t>
            </w:r>
            <w:r w:rsidRPr="00F655EF">
              <w:rPr>
                <w:rFonts w:ascii="ArialMT" w:hAnsi="ArialMT" w:cs="ArialMT"/>
                <w:sz w:val="16"/>
                <w:szCs w:val="16"/>
              </w:rPr>
              <w:t>о</w:t>
            </w:r>
            <w:r>
              <w:rPr>
                <w:rFonts w:ascii="ArialMT" w:hAnsi="ArialMT" w:cs="ArialMT"/>
                <w:sz w:val="16"/>
                <w:szCs w:val="16"/>
              </w:rPr>
              <w:t>крытия</w:t>
            </w:r>
          </w:p>
          <w:p w:rsidR="00017082" w:rsidRPr="00897D7D" w:rsidRDefault="00017082" w:rsidP="00017082">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017082" w:rsidRPr="00897D7D" w:rsidRDefault="00017082" w:rsidP="00804581">
            <w:pPr>
              <w:spacing w:line="60" w:lineRule="atLeast"/>
              <w:jc w:val="both"/>
              <w:rPr>
                <w:rFonts w:ascii="ArialMT" w:hAnsi="ArialMT" w:cs="ArialMT"/>
                <w:sz w:val="16"/>
                <w:szCs w:val="16"/>
              </w:rPr>
            </w:pPr>
            <w:r w:rsidRPr="00897D7D">
              <w:rPr>
                <w:rFonts w:ascii="ArialMT" w:hAnsi="ArialMT" w:cs="ArialMT"/>
                <w:sz w:val="16"/>
                <w:szCs w:val="16"/>
              </w:rPr>
              <w:t>СТБ 1483-2004</w:t>
            </w:r>
          </w:p>
        </w:tc>
      </w:tr>
      <w:tr w:rsidR="006F3B1E"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6F3B1E" w:rsidRPr="00786AB6" w:rsidRDefault="006F3B1E" w:rsidP="00EC6698">
            <w:pPr>
              <w:rPr>
                <w:b/>
                <w:bCs/>
                <w:spacing w:val="4"/>
                <w:sz w:val="16"/>
                <w:szCs w:val="16"/>
              </w:rPr>
            </w:pPr>
            <w:r w:rsidRPr="00786AB6">
              <w:rPr>
                <w:b/>
                <w:bCs/>
                <w:spacing w:val="4"/>
                <w:sz w:val="16"/>
                <w:szCs w:val="16"/>
              </w:rPr>
              <w:t>Устройство дорожных покрытий пешеходных зон из плит тротуа</w:t>
            </w:r>
            <w:r w:rsidRPr="00786AB6">
              <w:rPr>
                <w:b/>
                <w:bCs/>
                <w:spacing w:val="4"/>
                <w:sz w:val="16"/>
                <w:szCs w:val="16"/>
              </w:rPr>
              <w:t>р</w:t>
            </w:r>
            <w:r w:rsidRPr="00786AB6">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6F3B1E" w:rsidRPr="00786AB6" w:rsidRDefault="006F3B1E" w:rsidP="00804581">
            <w:pPr>
              <w:spacing w:line="60" w:lineRule="atLeast"/>
              <w:jc w:val="both"/>
              <w:rPr>
                <w:rFonts w:ascii="ArialMT" w:hAnsi="ArialMT" w:cs="ArialMT"/>
                <w:sz w:val="16"/>
                <w:szCs w:val="16"/>
              </w:rPr>
            </w:pPr>
            <w:r w:rsidRPr="00786AB6">
              <w:rPr>
                <w:rFonts w:ascii="ArialMT" w:hAnsi="ArialMT" w:cs="ArialMT"/>
                <w:sz w:val="16"/>
                <w:szCs w:val="16"/>
              </w:rPr>
              <w:t xml:space="preserve">ТКП 45-3.02-7-2005 </w:t>
            </w:r>
          </w:p>
          <w:p w:rsidR="006F3B1E" w:rsidRPr="00786AB6" w:rsidRDefault="006F3B1E" w:rsidP="00804581">
            <w:pPr>
              <w:spacing w:line="60" w:lineRule="atLeast"/>
              <w:jc w:val="both"/>
              <w:rPr>
                <w:rFonts w:ascii="ArialMT" w:hAnsi="ArialMT" w:cs="ArialMT"/>
                <w:sz w:val="16"/>
                <w:szCs w:val="16"/>
              </w:rPr>
            </w:pPr>
            <w:r w:rsidRPr="00786AB6">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6F3B1E" w:rsidRPr="00786AB6" w:rsidRDefault="006F3B1E" w:rsidP="00804581">
            <w:pPr>
              <w:spacing w:line="60" w:lineRule="atLeast"/>
              <w:jc w:val="both"/>
              <w:rPr>
                <w:rFonts w:ascii="ArialMT" w:hAnsi="ArialMT" w:cs="ArialMT"/>
                <w:sz w:val="16"/>
                <w:szCs w:val="16"/>
              </w:rPr>
            </w:pPr>
            <w:r w:rsidRPr="00786AB6">
              <w:rPr>
                <w:rFonts w:ascii="ArialMT" w:hAnsi="ArialMT" w:cs="ArialMT"/>
                <w:sz w:val="16"/>
                <w:szCs w:val="16"/>
              </w:rPr>
              <w:t>Сооружение земляного полотна</w:t>
            </w:r>
          </w:p>
          <w:p w:rsidR="006F3B1E" w:rsidRPr="00786AB6" w:rsidRDefault="006F3B1E" w:rsidP="00804581">
            <w:pPr>
              <w:spacing w:line="60" w:lineRule="atLeast"/>
              <w:jc w:val="both"/>
              <w:rPr>
                <w:rFonts w:ascii="ArialMT" w:hAnsi="ArialMT" w:cs="ArialMT"/>
                <w:sz w:val="16"/>
                <w:szCs w:val="16"/>
              </w:rPr>
            </w:pPr>
            <w:r w:rsidRPr="00786AB6">
              <w:rPr>
                <w:rFonts w:ascii="ArialMT" w:hAnsi="ArialMT" w:cs="ArialMT"/>
                <w:sz w:val="16"/>
                <w:szCs w:val="16"/>
              </w:rPr>
              <w:t>Устройство слоев осн</w:t>
            </w:r>
            <w:r w:rsidRPr="00786AB6">
              <w:rPr>
                <w:rFonts w:ascii="ArialMT" w:hAnsi="ArialMT" w:cs="ArialMT"/>
                <w:sz w:val="16"/>
                <w:szCs w:val="16"/>
              </w:rPr>
              <w:t>о</w:t>
            </w:r>
            <w:r w:rsidR="00FD2C1E" w:rsidRPr="00786AB6">
              <w:rPr>
                <w:rFonts w:ascii="ArialMT" w:hAnsi="ArialMT" w:cs="ArialMT"/>
                <w:sz w:val="16"/>
                <w:szCs w:val="16"/>
              </w:rPr>
              <w:t>вания</w:t>
            </w:r>
          </w:p>
          <w:p w:rsidR="006F3B1E" w:rsidRPr="00786AB6" w:rsidRDefault="00FD2C1E" w:rsidP="00804581">
            <w:pPr>
              <w:spacing w:line="60" w:lineRule="atLeast"/>
              <w:jc w:val="both"/>
              <w:rPr>
                <w:rFonts w:ascii="ArialMT" w:hAnsi="ArialMT" w:cs="ArialMT"/>
                <w:sz w:val="16"/>
                <w:szCs w:val="16"/>
              </w:rPr>
            </w:pPr>
            <w:r w:rsidRPr="00786AB6">
              <w:rPr>
                <w:rFonts w:ascii="ArialMT" w:hAnsi="ArialMT" w:cs="ArialMT"/>
                <w:sz w:val="16"/>
                <w:szCs w:val="16"/>
              </w:rPr>
              <w:t>Установка бортового камня</w:t>
            </w:r>
          </w:p>
          <w:p w:rsidR="006F3B1E" w:rsidRPr="00786AB6" w:rsidRDefault="00FD2C1E" w:rsidP="00804581">
            <w:pPr>
              <w:spacing w:line="60" w:lineRule="atLeast"/>
              <w:jc w:val="both"/>
              <w:rPr>
                <w:rFonts w:ascii="ArialMT" w:hAnsi="ArialMT" w:cs="ArialMT"/>
                <w:sz w:val="16"/>
                <w:szCs w:val="16"/>
              </w:rPr>
            </w:pPr>
            <w:r w:rsidRPr="00786AB6">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6F3B1E"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6F3B1E" w:rsidRPr="006F3B1E" w:rsidRDefault="006F3B1E" w:rsidP="006F3B1E">
            <w:pPr>
              <w:rPr>
                <w:b/>
                <w:bCs/>
                <w:spacing w:val="4"/>
                <w:sz w:val="16"/>
                <w:szCs w:val="16"/>
              </w:rPr>
            </w:pPr>
            <w:r w:rsidRPr="006F3B1E">
              <w:rPr>
                <w:b/>
                <w:bCs/>
                <w:spacing w:val="4"/>
                <w:sz w:val="16"/>
                <w:szCs w:val="16"/>
              </w:rPr>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6F3B1E"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lastRenderedPageBreak/>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lastRenderedPageBreak/>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6F3B1E" w:rsidRPr="0066216A" w:rsidTr="00EC6698">
        <w:tblPrEx>
          <w:tblCellMar>
            <w:top w:w="0" w:type="dxa"/>
            <w:bottom w:w="0" w:type="dxa"/>
          </w:tblCellMar>
        </w:tblPrEx>
        <w:trPr>
          <w:trHeight w:val="470"/>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45-4.02-73-2007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отопл</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6F3B1E" w:rsidRPr="0066216A" w:rsidTr="00EC6698">
        <w:tblPrEx>
          <w:tblCellMar>
            <w:top w:w="0" w:type="dxa"/>
            <w:bottom w:w="0" w:type="dxa"/>
          </w:tblCellMar>
        </w:tblPrEx>
        <w:trPr>
          <w:trHeight w:val="280"/>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6F3B1E" w:rsidRPr="0066216A" w:rsidTr="00EC6698">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вентиляции и кондициониров</w:t>
            </w:r>
            <w:r w:rsidRPr="00370D14">
              <w:rPr>
                <w:rFonts w:ascii="ArialMT" w:hAnsi="ArialMT" w:cs="ArialMT"/>
                <w:sz w:val="16"/>
                <w:szCs w:val="16"/>
              </w:rPr>
              <w:t>а</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2021-2009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364A3D" w:rsidRPr="00370D14" w:rsidRDefault="008356EE" w:rsidP="00804581">
            <w:pPr>
              <w:spacing w:line="60" w:lineRule="atLeast"/>
              <w:jc w:val="both"/>
              <w:rPr>
                <w:rFonts w:ascii="ArialMT" w:hAnsi="ArialMT" w:cs="ArialMT"/>
                <w:sz w:val="16"/>
                <w:szCs w:val="16"/>
              </w:rPr>
            </w:pPr>
            <w:r>
              <w:rPr>
                <w:rFonts w:ascii="ArialMT" w:hAnsi="ArialMT" w:cs="ArialMT"/>
                <w:sz w:val="16"/>
                <w:szCs w:val="16"/>
              </w:rPr>
              <w:t>ГОСТ</w:t>
            </w:r>
            <w:r w:rsidR="00933F74">
              <w:rPr>
                <w:rFonts w:ascii="ArialMT" w:hAnsi="ArialMT" w:cs="ArialMT"/>
                <w:sz w:val="16"/>
                <w:szCs w:val="16"/>
              </w:rPr>
              <w:t xml:space="preserve"> ЕN 1434-6-2018</w:t>
            </w:r>
            <w:r w:rsidR="00364A3D" w:rsidRPr="00370D14">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 xml:space="preserve">ГОСТ 26433.0-85 </w:t>
            </w:r>
          </w:p>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ГОСТ 26433</w:t>
            </w:r>
            <w:r w:rsidR="0065452F">
              <w:rPr>
                <w:rFonts w:ascii="ArialMT" w:hAnsi="ArialMT" w:cs="ArialMT"/>
                <w:sz w:val="16"/>
                <w:szCs w:val="16"/>
              </w:rPr>
              <w:t>.2-94</w:t>
            </w:r>
          </w:p>
        </w:tc>
      </w:tr>
      <w:tr w:rsidR="00851ABB" w:rsidRPr="0066216A" w:rsidTr="008B796A">
        <w:tblPrEx>
          <w:tblCellMar>
            <w:top w:w="0" w:type="dxa"/>
            <w:bottom w:w="0" w:type="dxa"/>
          </w:tblCellMar>
        </w:tblPrEx>
        <w:trPr>
          <w:trHeight w:val="432"/>
        </w:trPr>
        <w:tc>
          <w:tcPr>
            <w:tcW w:w="1985" w:type="dxa"/>
            <w:vMerge w:val="restart"/>
            <w:tcBorders>
              <w:top w:val="double" w:sz="6" w:space="0" w:color="auto"/>
              <w:left w:val="single" w:sz="6" w:space="0" w:color="auto"/>
              <w:right w:val="single" w:sz="6" w:space="0" w:color="auto"/>
            </w:tcBorders>
          </w:tcPr>
          <w:p w:rsidR="00851ABB" w:rsidRPr="00851ABB" w:rsidRDefault="00851ABB" w:rsidP="00804581">
            <w:pPr>
              <w:rPr>
                <w:b/>
                <w:bCs/>
                <w:spacing w:val="4"/>
                <w:sz w:val="16"/>
                <w:szCs w:val="16"/>
              </w:rPr>
            </w:pPr>
            <w:r w:rsidRPr="00851ABB">
              <w:rPr>
                <w:b/>
                <w:bCs/>
                <w:spacing w:val="4"/>
                <w:sz w:val="16"/>
                <w:szCs w:val="16"/>
              </w:rPr>
              <w:t>Монтаж наружных сетей и сооруж</w:t>
            </w:r>
            <w:r w:rsidRPr="00851ABB">
              <w:rPr>
                <w:b/>
                <w:bCs/>
                <w:spacing w:val="4"/>
                <w:sz w:val="16"/>
                <w:szCs w:val="16"/>
              </w:rPr>
              <w:t>е</w:t>
            </w:r>
            <w:r w:rsidRPr="00851ABB">
              <w:rPr>
                <w:b/>
                <w:bCs/>
                <w:spacing w:val="4"/>
                <w:sz w:val="16"/>
                <w:szCs w:val="16"/>
              </w:rPr>
              <w:t>ний</w:t>
            </w:r>
          </w:p>
          <w:p w:rsidR="00851ABB" w:rsidRPr="00851ABB" w:rsidRDefault="00851ABB"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ТКП 45-4.01-272-2012</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Pr="00370D14">
              <w:rPr>
                <w:rFonts w:ascii="ArialMT" w:hAnsi="ArialMT" w:cs="ArialMT"/>
                <w:sz w:val="16"/>
                <w:szCs w:val="16"/>
              </w:rPr>
              <w:t>прово</w:t>
            </w:r>
            <w:r w:rsidR="00FD2C1E">
              <w:rPr>
                <w:rFonts w:ascii="ArialMT" w:hAnsi="ArialMT" w:cs="ArialMT"/>
                <w:sz w:val="16"/>
                <w:szCs w:val="16"/>
              </w:rPr>
              <w:t>дов водоснабжения и канализации</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Pr="00370D14">
              <w:rPr>
                <w:rFonts w:ascii="ArialMT" w:hAnsi="ArialMT" w:cs="ArialMT"/>
                <w:sz w:val="16"/>
                <w:szCs w:val="16"/>
              </w:rPr>
              <w:t>проводов водоснабжения и кан</w:t>
            </w:r>
            <w:r w:rsidRPr="00370D14">
              <w:rPr>
                <w:rFonts w:ascii="ArialMT" w:hAnsi="ArialMT" w:cs="ArialMT"/>
                <w:sz w:val="16"/>
                <w:szCs w:val="16"/>
              </w:rPr>
              <w:t>а</w:t>
            </w:r>
            <w:r w:rsidR="00FD2C1E">
              <w:rPr>
                <w:rFonts w:ascii="ArialMT" w:hAnsi="ArialMT" w:cs="ArialMT"/>
                <w:sz w:val="16"/>
                <w:szCs w:val="16"/>
              </w:rPr>
              <w:t>лизации</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2072-2010 </w:t>
            </w:r>
          </w:p>
        </w:tc>
      </w:tr>
      <w:tr w:rsidR="00851ABB" w:rsidRPr="0066216A" w:rsidTr="008B796A">
        <w:tblPrEx>
          <w:tblCellMar>
            <w:top w:w="0" w:type="dxa"/>
            <w:bottom w:w="0" w:type="dxa"/>
          </w:tblCellMar>
        </w:tblPrEx>
        <w:trPr>
          <w:trHeight w:val="432"/>
        </w:trPr>
        <w:tc>
          <w:tcPr>
            <w:tcW w:w="1985" w:type="dxa"/>
            <w:vMerge/>
            <w:tcBorders>
              <w:left w:val="single" w:sz="6" w:space="0" w:color="auto"/>
              <w:right w:val="single" w:sz="6" w:space="0" w:color="auto"/>
            </w:tcBorders>
          </w:tcPr>
          <w:p w:rsidR="00851ABB" w:rsidRPr="00851ABB" w:rsidRDefault="00851ABB" w:rsidP="00851ABB">
            <w:pPr>
              <w:rPr>
                <w:b/>
                <w:bCs/>
                <w:spacing w:val="4"/>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3327C5" w:rsidRPr="003327C5" w:rsidRDefault="003327C5" w:rsidP="003327C5">
            <w:pPr>
              <w:spacing w:line="60" w:lineRule="atLeast"/>
              <w:jc w:val="both"/>
              <w:rPr>
                <w:rFonts w:ascii="ArialMT" w:hAnsi="ArialMT" w:cs="ArialMT"/>
                <w:sz w:val="16"/>
                <w:szCs w:val="16"/>
              </w:rPr>
            </w:pPr>
            <w:r w:rsidRPr="003327C5">
              <w:rPr>
                <w:rFonts w:ascii="ArialMT" w:hAnsi="ArialMT" w:cs="ArialMT"/>
                <w:sz w:val="16"/>
                <w:szCs w:val="16"/>
              </w:rPr>
              <w:t xml:space="preserve">СП 4.02.01-2020 </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00FD2C1E">
              <w:rPr>
                <w:rFonts w:ascii="ArialMT" w:hAnsi="ArialMT" w:cs="ArialMT"/>
                <w:sz w:val="16"/>
                <w:szCs w:val="16"/>
              </w:rPr>
              <w:t>проводов тепловых сетей</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00FD2C1E">
              <w:rPr>
                <w:rFonts w:ascii="ArialMT" w:hAnsi="ArialMT" w:cs="ArialMT"/>
                <w:sz w:val="16"/>
                <w:szCs w:val="16"/>
              </w:rPr>
              <w:t>проводов тепловых сетей</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2116-2010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
          <w:p w:rsidR="00364A3D" w:rsidRPr="00804581" w:rsidRDefault="00364A3D"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СНиП 3.05.06-85 </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sidR="00FD2C1E">
              <w:rPr>
                <w:rFonts w:ascii="ArialMT" w:hAnsi="ArialMT" w:cs="ArialMT"/>
                <w:sz w:val="16"/>
                <w:szCs w:val="16"/>
              </w:rPr>
              <w:t>дачи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sidR="00FD2C1E">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65452F" w:rsidP="00804581">
            <w:pPr>
              <w:spacing w:line="60" w:lineRule="atLeast"/>
              <w:jc w:val="both"/>
              <w:rPr>
                <w:rFonts w:ascii="ArialMT" w:hAnsi="ArialMT" w:cs="ArialMT"/>
                <w:sz w:val="16"/>
                <w:szCs w:val="16"/>
              </w:rPr>
            </w:pPr>
            <w:r>
              <w:rPr>
                <w:rFonts w:ascii="ArialMT" w:hAnsi="ArialMT" w:cs="ArialMT"/>
                <w:sz w:val="16"/>
                <w:szCs w:val="16"/>
              </w:rPr>
              <w:t>ГОСТ 26433.2-94</w:t>
            </w:r>
          </w:p>
        </w:tc>
      </w:tr>
    </w:tbl>
    <w:p w:rsidR="00804581" w:rsidRDefault="00804581"/>
    <w:p w:rsidR="00B857B6" w:rsidRPr="00D801E8" w:rsidRDefault="00B857B6" w:rsidP="00245B26"/>
    <w:sectPr w:rsidR="00B857B6" w:rsidRPr="00D801E8" w:rsidSect="00E74D7F">
      <w:headerReference w:type="even" r:id="rId7"/>
      <w:headerReference w:type="default" r:id="rId8"/>
      <w:footerReference w:type="even" r:id="rId9"/>
      <w:footerReference w:type="default" r:id="rId10"/>
      <w:headerReference w:type="first" r:id="rId11"/>
      <w:footerReference w:type="first" r:id="rId12"/>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41F" w:rsidRDefault="0033341F">
      <w:r>
        <w:separator/>
      </w:r>
    </w:p>
  </w:endnote>
  <w:endnote w:type="continuationSeparator" w:id="0">
    <w:p w:rsidR="0033341F" w:rsidRDefault="00333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719" w:rsidRDefault="00772719">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AB6" w:rsidRDefault="00786AB6" w:rsidP="00243605">
    <w:pPr>
      <w:ind w:firstLine="426"/>
      <w:jc w:val="both"/>
      <w:rPr>
        <w:sz w:val="16"/>
        <w:szCs w:val="16"/>
      </w:rPr>
    </w:pPr>
    <w:r>
      <w:rPr>
        <w:sz w:val="16"/>
        <w:szCs w:val="16"/>
      </w:rPr>
      <w:t xml:space="preserve">Руководитель организации </w:t>
    </w:r>
  </w:p>
  <w:p w:rsidR="00786AB6" w:rsidRPr="009A303A" w:rsidRDefault="00786AB6"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786AB6" w:rsidRPr="009A303A" w:rsidRDefault="00786AB6" w:rsidP="00243605">
    <w:pPr>
      <w:ind w:firstLine="426"/>
      <w:jc w:val="both"/>
      <w:rPr>
        <w:sz w:val="16"/>
        <w:szCs w:val="16"/>
      </w:rPr>
    </w:pPr>
    <w:r w:rsidRPr="009A303A">
      <w:rPr>
        <w:sz w:val="16"/>
        <w:szCs w:val="16"/>
      </w:rPr>
      <w:t>производственного контроля</w:t>
    </w:r>
  </w:p>
  <w:p w:rsidR="00786AB6" w:rsidRPr="0004573F" w:rsidRDefault="00786AB6" w:rsidP="00243605">
    <w:pPr>
      <w:jc w:val="both"/>
      <w:rPr>
        <w:sz w:val="18"/>
        <w:szCs w:val="18"/>
      </w:rPr>
    </w:pPr>
  </w:p>
  <w:p w:rsidR="00786AB6" w:rsidRDefault="00786AB6"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proofErr w:type="gramStart"/>
    <w:r w:rsidRPr="000C23C3">
      <w:rPr>
        <w:sz w:val="28"/>
      </w:rPr>
      <w:t xml:space="preserve">  </w:t>
    </w:r>
    <w:r w:rsidRPr="000C23C3">
      <w:rPr>
        <w:color w:val="FFFFFF"/>
        <w:sz w:val="28"/>
      </w:rPr>
      <w:t>.</w:t>
    </w:r>
    <w:proofErr w:type="gramEnd"/>
  </w:p>
  <w:p w:rsidR="00786AB6" w:rsidRPr="00652395" w:rsidRDefault="00786AB6"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786AB6" w:rsidRDefault="00786AB6"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719" w:rsidRDefault="0077271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41F" w:rsidRDefault="0033341F">
      <w:r>
        <w:separator/>
      </w:r>
    </w:p>
  </w:footnote>
  <w:footnote w:type="continuationSeparator" w:id="0">
    <w:p w:rsidR="0033341F" w:rsidRDefault="003334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AB6" w:rsidRDefault="00786AB6"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86AB6" w:rsidRDefault="00786AB6"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AB6" w:rsidRDefault="00786AB6" w:rsidP="001E5318">
    <w:pPr>
      <w:ind w:right="360"/>
      <w:rPr>
        <w:sz w:val="24"/>
      </w:rPr>
    </w:pPr>
  </w:p>
  <w:p w:rsidR="00786AB6" w:rsidRPr="00706A04" w:rsidRDefault="00786AB6"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786AB6" w:rsidRPr="00706A04" w:rsidRDefault="00786AB6"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126</w:t>
    </w:r>
    <w:r w:rsidR="00486118">
      <w:rPr>
        <w:sz w:val="28"/>
        <w:szCs w:val="28"/>
        <w:u w:val="single"/>
      </w:rPr>
      <w:t>7</w:t>
    </w:r>
    <w:r>
      <w:rPr>
        <w:sz w:val="28"/>
        <w:szCs w:val="28"/>
        <w:u w:val="single"/>
      </w:rPr>
      <w:t xml:space="preserve"> </w:t>
    </w:r>
    <w:r w:rsidRPr="00316932">
      <w:rPr>
        <w:sz w:val="28"/>
        <w:szCs w:val="28"/>
        <w:u w:val="single"/>
      </w:rPr>
      <w:t>-20</w:t>
    </w:r>
    <w:r>
      <w:rPr>
        <w:sz w:val="28"/>
        <w:szCs w:val="28"/>
        <w:u w:val="single"/>
      </w:rPr>
      <w:t>21</w:t>
    </w:r>
    <w:r w:rsidRPr="00706A04">
      <w:rPr>
        <w:sz w:val="28"/>
        <w:u w:val="single"/>
      </w:rPr>
      <w:t xml:space="preserve">                           </w:t>
    </w:r>
    <w:proofErr w:type="gramStart"/>
    <w:r w:rsidRPr="00706A04">
      <w:rPr>
        <w:sz w:val="28"/>
        <w:u w:val="single"/>
      </w:rPr>
      <w:t xml:space="preserve">  .</w:t>
    </w:r>
    <w:proofErr w:type="gramEnd"/>
  </w:p>
  <w:p w:rsidR="00786AB6" w:rsidRPr="00706A04" w:rsidRDefault="00786AB6"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786AB6" w:rsidRPr="00E510FF" w:rsidRDefault="00786AB6"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16</w:t>
    </w:r>
    <w:r w:rsidRPr="00316932">
      <w:rPr>
        <w:sz w:val="28"/>
        <w:u w:val="single"/>
      </w:rPr>
      <w:t xml:space="preserve"> </w:t>
    </w:r>
    <w:r w:rsidRPr="00316932">
      <w:rPr>
        <w:sz w:val="24"/>
        <w:szCs w:val="24"/>
      </w:rPr>
      <w:t>»</w:t>
    </w:r>
    <w:r w:rsidRPr="00316932">
      <w:rPr>
        <w:sz w:val="28"/>
        <w:u w:val="single"/>
      </w:rPr>
      <w:t xml:space="preserve"> </w:t>
    </w:r>
    <w:r>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772719">
      <w:rPr>
        <w:rStyle w:val="aa"/>
        <w:noProof/>
        <w:sz w:val="28"/>
        <w:szCs w:val="28"/>
        <w:u w:val="single"/>
      </w:rPr>
      <w:t>4</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772719">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786AB6" w:rsidRPr="006805F8" w:rsidRDefault="00786AB6" w:rsidP="00B966ED">
    <w:pPr>
      <w:rPr>
        <w:sz w:val="22"/>
      </w:rPr>
    </w:pPr>
  </w:p>
  <w:p w:rsidR="00786AB6" w:rsidRPr="00BA10DD" w:rsidRDefault="00786AB6" w:rsidP="00A27EC3">
    <w:pPr>
      <w:jc w:val="center"/>
      <w:rPr>
        <w:sz w:val="8"/>
        <w:szCs w:val="8"/>
      </w:rPr>
    </w:pPr>
    <w:r>
      <w:rPr>
        <w:sz w:val="32"/>
        <w:szCs w:val="32"/>
      </w:rPr>
      <w:t>ОБЛАСТЬ ТЕХНИЧЕСКОЙ КОМПЕТЕНТНОСТИ</w:t>
    </w:r>
  </w:p>
  <w:p w:rsidR="00786AB6" w:rsidRDefault="00786AB6" w:rsidP="00A27EC3">
    <w:pPr>
      <w:tabs>
        <w:tab w:val="left" w:pos="5625"/>
      </w:tabs>
      <w:jc w:val="center"/>
      <w:rPr>
        <w:sz w:val="32"/>
        <w:szCs w:val="32"/>
      </w:rPr>
    </w:pPr>
    <w:r w:rsidRPr="00C86AA8">
      <w:rPr>
        <w:sz w:val="32"/>
        <w:szCs w:val="32"/>
      </w:rPr>
      <w:t>производственного контроля</w:t>
    </w:r>
  </w:p>
  <w:p w:rsidR="00786AB6" w:rsidRPr="00486118" w:rsidRDefault="00486118" w:rsidP="00B966ED">
    <w:pPr>
      <w:jc w:val="center"/>
      <w:rPr>
        <w:sz w:val="32"/>
        <w:szCs w:val="32"/>
      </w:rPr>
    </w:pPr>
    <w:r w:rsidRPr="00486118">
      <w:rPr>
        <w:sz w:val="32"/>
        <w:szCs w:val="32"/>
      </w:rPr>
      <w:t>Волковысско</w:t>
    </w:r>
    <w:r>
      <w:rPr>
        <w:sz w:val="32"/>
        <w:szCs w:val="32"/>
      </w:rPr>
      <w:t>го</w:t>
    </w:r>
    <w:r w:rsidRPr="00486118">
      <w:rPr>
        <w:sz w:val="32"/>
        <w:szCs w:val="32"/>
      </w:rPr>
      <w:t xml:space="preserve"> производственно</w:t>
    </w:r>
    <w:r>
      <w:rPr>
        <w:sz w:val="32"/>
        <w:szCs w:val="32"/>
      </w:rPr>
      <w:t>го</w:t>
    </w:r>
    <w:r w:rsidRPr="00486118">
      <w:rPr>
        <w:sz w:val="32"/>
        <w:szCs w:val="32"/>
      </w:rPr>
      <w:t xml:space="preserve"> ООО «Анфас</w:t>
    </w:r>
    <w:r w:rsidR="00786AB6">
      <w:rPr>
        <w:sz w:val="32"/>
        <w:szCs w:val="32"/>
      </w:rPr>
      <w:t>»</w:t>
    </w:r>
  </w:p>
  <w:p w:rsidR="00786AB6" w:rsidRDefault="004D4A03"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DDDD5"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6891D"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786AB6">
      <w:rPr>
        <w:sz w:val="12"/>
        <w:szCs w:val="12"/>
      </w:rPr>
      <w:t xml:space="preserve">наименование </w:t>
    </w:r>
    <w:r w:rsidR="00786AB6"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86AB6" w:rsidRPr="004E2B6E">
      <w:trPr>
        <w:trHeight w:val="534"/>
      </w:trPr>
      <w:tc>
        <w:tcPr>
          <w:tcW w:w="1985" w:type="dxa"/>
          <w:shd w:val="clear" w:color="auto" w:fill="auto"/>
        </w:tcPr>
        <w:p w:rsidR="00786AB6" w:rsidRPr="00974FBF" w:rsidRDefault="00786AB6"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786AB6" w:rsidRPr="00974FBF" w:rsidRDefault="00786AB6"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786AB6" w:rsidRPr="00F4464E" w:rsidRDefault="00786AB6"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786AB6" w:rsidRPr="004E2B6E" w:rsidRDefault="00786AB6"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786AB6" w:rsidRPr="00772719" w:rsidRDefault="00786AB6">
    <w:pPr>
      <w:pStyle w:val="a5"/>
      <w:rPr>
        <w:sz w:val="4"/>
        <w:szCs w:val="4"/>
      </w:rPr>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719" w:rsidRDefault="0077271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082"/>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67D8F"/>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9D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15B"/>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341F"/>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86118"/>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4A03"/>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719"/>
    <w:rsid w:val="007729F7"/>
    <w:rsid w:val="00773DA3"/>
    <w:rsid w:val="00774EF8"/>
    <w:rsid w:val="00775564"/>
    <w:rsid w:val="007765EF"/>
    <w:rsid w:val="00781D47"/>
    <w:rsid w:val="007826B5"/>
    <w:rsid w:val="007826DC"/>
    <w:rsid w:val="00782E75"/>
    <w:rsid w:val="00784175"/>
    <w:rsid w:val="00786AB6"/>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5B6"/>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434D"/>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21E1"/>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1BF1"/>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AF1299E-17DD-4777-B6A1-28179D4D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7512</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3</cp:revision>
  <cp:lastPrinted>2021-04-19T07:41:00Z</cp:lastPrinted>
  <dcterms:created xsi:type="dcterms:W3CDTF">2026-06-24T14:26:00Z</dcterms:created>
  <dcterms:modified xsi:type="dcterms:W3CDTF">2026-06-24T14:26:00Z</dcterms:modified>
</cp:coreProperties>
</file>