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275A21" w:rsidRPr="003E3ABB" w14:paraId="38C28745" w14:textId="77777777" w:rsidTr="00A175F8">
        <w:trPr>
          <w:cantSplit/>
        </w:trPr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2A526B4A" w14:textId="77777777" w:rsidR="00275A21" w:rsidRPr="00BD1F50" w:rsidRDefault="00275A21" w:rsidP="005C2771">
            <w:pPr>
              <w:pStyle w:val="20"/>
              <w:ind w:left="-38" w:right="-40"/>
              <w:rPr>
                <w:b/>
                <w:color w:val="auto"/>
                <w:sz w:val="16"/>
                <w:szCs w:val="16"/>
              </w:rPr>
            </w:pPr>
            <w:bookmarkStart w:id="0" w:name="_Hlk112165817"/>
            <w:r w:rsidRPr="00BD1F50">
              <w:rPr>
                <w:b/>
                <w:color w:val="auto"/>
                <w:sz w:val="16"/>
                <w:szCs w:val="16"/>
              </w:rPr>
              <w:t>Геодезические работы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36EAC36F" w14:textId="77777777" w:rsidR="00275A21" w:rsidRPr="00BD1F50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1.03.02-2019 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</w:tcPr>
          <w:p w14:paraId="67585316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Геодезическая разбивочная основа для строительства; </w:t>
            </w:r>
          </w:p>
          <w:p w14:paraId="4278640F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геодезический контроль точности геометрических параметров зданий; </w:t>
            </w:r>
          </w:p>
          <w:p w14:paraId="1FA370F6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5C315B37" w14:textId="77777777" w:rsidR="00275A21" w:rsidRPr="005B42B9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 xml:space="preserve">СН 1.03.02-2019 </w:t>
            </w:r>
          </w:p>
          <w:p w14:paraId="6C85429E" w14:textId="7EAB6A8B" w:rsidR="00275A21" w:rsidRPr="005B42B9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iCs/>
                <w:sz w:val="16"/>
                <w:szCs w:val="16"/>
              </w:rPr>
              <w:t>ГОСТ 26433.0-85</w:t>
            </w:r>
          </w:p>
          <w:p w14:paraId="4F5987FB" w14:textId="77777777" w:rsidR="00275A21" w:rsidRPr="005B42B9" w:rsidRDefault="00275A21" w:rsidP="00B96D6B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bookmarkEnd w:id="0"/>
    </w:tbl>
    <w:p w14:paraId="2C2B8FEB" w14:textId="5C3B49FA" w:rsidR="00C108D5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6991F5BA" w14:textId="77777777" w:rsidR="0040457C" w:rsidRDefault="0040457C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40342452" w14:textId="6E265016" w:rsidR="0040457C" w:rsidRDefault="0040457C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4EDB5FB7" w14:textId="50F3D5E8" w:rsidR="00A175F8" w:rsidRPr="00A175F8" w:rsidRDefault="00A175F8" w:rsidP="00A175F8"/>
    <w:p w14:paraId="35620ABC" w14:textId="0D42A5E4" w:rsidR="00A175F8" w:rsidRPr="00A175F8" w:rsidRDefault="00A175F8" w:rsidP="00A175F8"/>
    <w:p w14:paraId="50E2DC44" w14:textId="2A28FEA3" w:rsidR="00A175F8" w:rsidRPr="00A175F8" w:rsidRDefault="00A175F8" w:rsidP="00A175F8"/>
    <w:p w14:paraId="01BD7634" w14:textId="5C6C6B33" w:rsidR="00A175F8" w:rsidRPr="00A175F8" w:rsidRDefault="00A175F8" w:rsidP="00A175F8"/>
    <w:p w14:paraId="46597A37" w14:textId="71B27608" w:rsidR="00A175F8" w:rsidRPr="00A175F8" w:rsidRDefault="00A175F8" w:rsidP="00A175F8"/>
    <w:p w14:paraId="6666F9E1" w14:textId="178D1903" w:rsidR="00A175F8" w:rsidRPr="00A175F8" w:rsidRDefault="00A175F8" w:rsidP="00A175F8"/>
    <w:p w14:paraId="1B054DA0" w14:textId="357FBC2E" w:rsidR="00A175F8" w:rsidRPr="00A175F8" w:rsidRDefault="00A175F8" w:rsidP="00A175F8"/>
    <w:p w14:paraId="00630E60" w14:textId="732B2E4C" w:rsidR="00A175F8" w:rsidRDefault="00A175F8" w:rsidP="00A175F8">
      <w:pPr>
        <w:rPr>
          <w:sz w:val="16"/>
          <w:szCs w:val="16"/>
        </w:rPr>
      </w:pPr>
    </w:p>
    <w:p w14:paraId="5A9C0701" w14:textId="2EC5A115" w:rsidR="00A175F8" w:rsidRDefault="00A175F8" w:rsidP="00A175F8">
      <w:pPr>
        <w:rPr>
          <w:sz w:val="16"/>
          <w:szCs w:val="16"/>
        </w:rPr>
      </w:pPr>
    </w:p>
    <w:p w14:paraId="6EC175CC" w14:textId="77777777" w:rsidR="00A175F8" w:rsidRPr="00A175F8" w:rsidRDefault="00A175F8" w:rsidP="00A175F8"/>
    <w:sectPr w:rsidR="00A175F8" w:rsidRPr="00A175F8" w:rsidSect="00FD4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95045" w14:textId="77777777" w:rsidR="00C20DCD" w:rsidRDefault="00C20DC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81CCA" w14:textId="14B5974B" w:rsidR="006F2F68" w:rsidRDefault="001B5152" w:rsidP="00FD45A1">
    <w:pPr>
      <w:pStyle w:val="a4"/>
      <w:tabs>
        <w:tab w:val="clear" w:pos="9355"/>
        <w:tab w:val="right" w:pos="9360"/>
      </w:tabs>
      <w:ind w:left="142" w:right="561"/>
    </w:pPr>
    <w:r>
      <w:t>Начальник отдела сертификации                                                           Т.Б. Цвирко</w:t>
    </w:r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68A32" w14:textId="77777777" w:rsidR="00C20DCD" w:rsidRDefault="00C20DC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F3510" w14:textId="77777777" w:rsidR="00C20DCD" w:rsidRDefault="00C20D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2867D6" w:rsidRPr="002867D6" w14:paraId="26F93433" w14:textId="77777777" w:rsidTr="00FD45A1">
      <w:tc>
        <w:tcPr>
          <w:tcW w:w="4822" w:type="dxa"/>
        </w:tcPr>
        <w:p w14:paraId="420CD469" w14:textId="77777777" w:rsidR="005874CB" w:rsidRPr="002867D6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7C0A9BF0" w:rsidR="005874CB" w:rsidRPr="002867D6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2867D6">
            <w:t xml:space="preserve">Приложение </w:t>
          </w:r>
          <w:r w:rsidR="00492117" w:rsidRPr="002867D6">
            <w:t>№ 1 от 0</w:t>
          </w:r>
          <w:r w:rsidR="00C20DCD" w:rsidRPr="002867D6">
            <w:t>9</w:t>
          </w:r>
          <w:r w:rsidR="00492117" w:rsidRPr="002867D6">
            <w:t>.0</w:t>
          </w:r>
          <w:r w:rsidR="00C20DCD" w:rsidRPr="002867D6">
            <w:t>7</w:t>
          </w:r>
          <w:r w:rsidR="00492117" w:rsidRPr="002867D6">
            <w:t>.2026</w:t>
          </w:r>
        </w:p>
        <w:p w14:paraId="1D141ACE" w14:textId="401CD731" w:rsidR="008C2E66" w:rsidRPr="002867D6" w:rsidRDefault="005874CB" w:rsidP="00A175F8">
          <w:pPr>
            <w:pStyle w:val="a3"/>
            <w:tabs>
              <w:tab w:val="left" w:pos="4962"/>
            </w:tabs>
            <w:ind w:left="34"/>
          </w:pPr>
          <w:r w:rsidRPr="002867D6">
            <w:t>к</w:t>
          </w:r>
          <w:r w:rsidR="00E867F0" w:rsidRPr="002867D6">
            <w:t xml:space="preserve"> </w:t>
          </w:r>
          <w:r w:rsidRPr="002867D6">
            <w:t xml:space="preserve">свидетельству </w:t>
          </w:r>
          <w:r w:rsidR="00E867F0" w:rsidRPr="002867D6">
            <w:t xml:space="preserve">о технической компетентности системы производственного контроля </w:t>
          </w:r>
          <w:r w:rsidRPr="002867D6">
            <w:t>№</w:t>
          </w:r>
          <w:r w:rsidR="00A175F8" w:rsidRPr="002867D6">
            <w:t> </w:t>
          </w:r>
          <w:r w:rsidRPr="002867D6">
            <w:t>37611520.</w:t>
          </w:r>
          <w:r w:rsidR="00C20DCD" w:rsidRPr="002867D6">
            <w:t>1401</w:t>
          </w:r>
          <w:r w:rsidR="005E4C7E" w:rsidRPr="002867D6">
            <w:t>-20</w:t>
          </w:r>
          <w:r w:rsidR="00AD4EE8" w:rsidRPr="002867D6">
            <w:t>2</w:t>
          </w:r>
          <w:r w:rsidR="00082AA1" w:rsidRPr="002867D6">
            <w:t>6</w:t>
          </w:r>
        </w:p>
        <w:p w14:paraId="6382AB79" w14:textId="43A0C176" w:rsidR="005874CB" w:rsidRPr="002867D6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2867D6">
            <w:t xml:space="preserve">всего </w:t>
          </w:r>
          <w:r w:rsidR="00560396" w:rsidRPr="002867D6">
            <w:t xml:space="preserve">листов </w:t>
          </w:r>
          <w:r w:rsidR="00C20DCD" w:rsidRPr="002867D6">
            <w:t>1</w:t>
          </w:r>
          <w:r w:rsidR="00560396" w:rsidRPr="002867D6">
            <w:rPr>
              <w:b/>
            </w:rPr>
            <w:t>,</w:t>
          </w:r>
          <w:r w:rsidR="00560396" w:rsidRPr="002867D6">
            <w:t xml:space="preserve"> лист № </w:t>
          </w:r>
          <w:r w:rsidR="00560396" w:rsidRPr="002867D6">
            <w:rPr>
              <w:rStyle w:val="ac"/>
              <w:b/>
            </w:rPr>
            <w:fldChar w:fldCharType="begin"/>
          </w:r>
          <w:r w:rsidR="00560396" w:rsidRPr="002867D6">
            <w:rPr>
              <w:rStyle w:val="ac"/>
              <w:b/>
            </w:rPr>
            <w:instrText xml:space="preserve"> PAGE </w:instrText>
          </w:r>
          <w:r w:rsidR="00560396" w:rsidRPr="002867D6">
            <w:rPr>
              <w:rStyle w:val="ac"/>
              <w:b/>
            </w:rPr>
            <w:fldChar w:fldCharType="separate"/>
          </w:r>
          <w:r w:rsidR="00560396" w:rsidRPr="002867D6">
            <w:rPr>
              <w:rStyle w:val="ac"/>
              <w:b/>
            </w:rPr>
            <w:t>1</w:t>
          </w:r>
          <w:r w:rsidR="00560396" w:rsidRPr="002867D6">
            <w:rPr>
              <w:rStyle w:val="ac"/>
              <w:b/>
            </w:rPr>
            <w:fldChar w:fldCharType="end"/>
          </w:r>
        </w:p>
      </w:tc>
    </w:tr>
    <w:tr w:rsidR="002867D6" w:rsidRPr="002867D6" w14:paraId="302FE25B" w14:textId="77777777" w:rsidTr="00FD45A1">
      <w:tc>
        <w:tcPr>
          <w:tcW w:w="4822" w:type="dxa"/>
        </w:tcPr>
        <w:p w14:paraId="73851B0A" w14:textId="77777777" w:rsidR="00492117" w:rsidRPr="002867D6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2867D6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  <w:tr w:rsidR="002867D6" w:rsidRPr="002867D6" w14:paraId="2711004A" w14:textId="77777777" w:rsidTr="00FD45A1">
      <w:tc>
        <w:tcPr>
          <w:tcW w:w="4822" w:type="dxa"/>
        </w:tcPr>
        <w:p w14:paraId="6ED8F53A" w14:textId="4132C44F" w:rsidR="00492117" w:rsidRPr="002867D6" w:rsidRDefault="00492117" w:rsidP="005874CB">
          <w:pPr>
            <w:pStyle w:val="a3"/>
            <w:tabs>
              <w:tab w:val="left" w:pos="4962"/>
            </w:tabs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4394" w:type="dxa"/>
        </w:tcPr>
        <w:p w14:paraId="14449B93" w14:textId="092A9214" w:rsidR="00492117" w:rsidRPr="002867D6" w:rsidRDefault="00492117" w:rsidP="00A175F8">
          <w:pPr>
            <w:pStyle w:val="a3"/>
            <w:tabs>
              <w:tab w:val="left" w:pos="4962"/>
            </w:tabs>
            <w:ind w:left="34"/>
            <w:jc w:val="both"/>
            <w:rPr>
              <w:b/>
              <w:bCs/>
            </w:rPr>
          </w:pPr>
        </w:p>
      </w:tc>
    </w:tr>
    <w:tr w:rsidR="002867D6" w:rsidRPr="002867D6" w14:paraId="278B2439" w14:textId="77777777" w:rsidTr="00FD45A1">
      <w:tc>
        <w:tcPr>
          <w:tcW w:w="4822" w:type="dxa"/>
        </w:tcPr>
        <w:p w14:paraId="31CF4AB1" w14:textId="77777777" w:rsidR="00492117" w:rsidRPr="002867D6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2867D6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2867D6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2867D6">
      <w:rPr>
        <w:b/>
        <w:sz w:val="24"/>
        <w:szCs w:val="24"/>
      </w:rPr>
      <w:t>Область технической компетентности</w:t>
    </w:r>
    <w:r w:rsidR="00E867F0" w:rsidRPr="002867D6">
      <w:rPr>
        <w:sz w:val="16"/>
        <w:szCs w:val="16"/>
      </w:rPr>
      <w:t xml:space="preserve"> </w:t>
    </w:r>
    <w:r w:rsidRPr="002867D6">
      <w:rPr>
        <w:b/>
        <w:sz w:val="24"/>
        <w:szCs w:val="24"/>
      </w:rPr>
      <w:t>системы производственного контроля</w:t>
    </w:r>
  </w:p>
  <w:p w14:paraId="058CCB04" w14:textId="77777777" w:rsidR="00C20DCD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2867D6">
      <w:rPr>
        <w:b/>
        <w:sz w:val="24"/>
      </w:rPr>
      <w:t xml:space="preserve">Республиканского унитарного предприятия </w:t>
    </w:r>
  </w:p>
  <w:p w14:paraId="5D5929DB" w14:textId="53A1E9A2" w:rsidR="00500138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2867D6">
      <w:rPr>
        <w:b/>
        <w:sz w:val="24"/>
      </w:rPr>
      <w:t>«Витебское агентство по государственной регистрации и земельному кадастру»,</w:t>
    </w:r>
  </w:p>
  <w:p w14:paraId="540C95BD" w14:textId="77777777" w:rsidR="00500138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</w:p>
  <w:p w14:paraId="28E5D016" w14:textId="77777777" w:rsidR="00C20DCD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proofErr w:type="spellStart"/>
    <w:r w:rsidRPr="002867D6">
      <w:rPr>
        <w:b/>
        <w:sz w:val="24"/>
      </w:rPr>
      <w:t>Глубокского</w:t>
    </w:r>
    <w:proofErr w:type="spellEnd"/>
    <w:r w:rsidRPr="002867D6">
      <w:rPr>
        <w:b/>
        <w:sz w:val="24"/>
      </w:rPr>
      <w:t xml:space="preserve"> филиала Республиканского унитарного предприятия </w:t>
    </w:r>
  </w:p>
  <w:p w14:paraId="01D9511A" w14:textId="0554FFCB" w:rsidR="00500138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2867D6">
      <w:rPr>
        <w:b/>
        <w:sz w:val="24"/>
      </w:rPr>
      <w:t>«Витебское агентство по государственной регистрации и земельному кадастру»,</w:t>
    </w:r>
  </w:p>
  <w:p w14:paraId="375DC121" w14:textId="77777777" w:rsidR="00500138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</w:p>
  <w:p w14:paraId="4907A666" w14:textId="77777777" w:rsidR="00C20DCD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proofErr w:type="spellStart"/>
    <w:r w:rsidRPr="002867D6">
      <w:rPr>
        <w:b/>
        <w:sz w:val="24"/>
      </w:rPr>
      <w:t>Лепельского</w:t>
    </w:r>
    <w:proofErr w:type="spellEnd"/>
    <w:r w:rsidRPr="002867D6">
      <w:rPr>
        <w:b/>
        <w:sz w:val="24"/>
      </w:rPr>
      <w:t xml:space="preserve"> филиала Республиканского унитарного предприятия </w:t>
    </w:r>
  </w:p>
  <w:p w14:paraId="22C6DFD4" w14:textId="136C9E75" w:rsidR="00500138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2867D6">
      <w:rPr>
        <w:b/>
        <w:sz w:val="24"/>
      </w:rPr>
      <w:t>«Витебское агентство по государственной регистрации и земельному кадастру»,</w:t>
    </w:r>
  </w:p>
  <w:p w14:paraId="2AD2BBBF" w14:textId="77777777" w:rsidR="00500138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</w:p>
  <w:p w14:paraId="7AE8717E" w14:textId="77777777" w:rsidR="00C20DCD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2867D6">
      <w:rPr>
        <w:b/>
        <w:sz w:val="24"/>
      </w:rPr>
      <w:t xml:space="preserve">Оршанского филиала Республиканского унитарного предприятия </w:t>
    </w:r>
  </w:p>
  <w:p w14:paraId="3B27DDAD" w14:textId="4587843A" w:rsidR="00500138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2867D6">
      <w:rPr>
        <w:b/>
        <w:sz w:val="24"/>
      </w:rPr>
      <w:t>«Витебское агентство по государственной регистрации и земельному кадастру»,</w:t>
    </w:r>
  </w:p>
  <w:p w14:paraId="7B1CBB5E" w14:textId="77777777" w:rsidR="00500138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</w:p>
  <w:p w14:paraId="1DAD2C77" w14:textId="77777777" w:rsidR="00C20DCD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2867D6">
      <w:rPr>
        <w:b/>
        <w:sz w:val="24"/>
      </w:rPr>
      <w:t xml:space="preserve">Полоцкого филиала Республиканского унитарного предприятия </w:t>
    </w:r>
  </w:p>
  <w:p w14:paraId="184D014F" w14:textId="4256F977" w:rsidR="00500138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2867D6">
      <w:rPr>
        <w:b/>
        <w:sz w:val="24"/>
      </w:rPr>
      <w:t>«Витебское агентство по государственной регистрации и земельному кадастру»,</w:t>
    </w:r>
  </w:p>
  <w:p w14:paraId="40EA8ECD" w14:textId="71796899" w:rsidR="00500138" w:rsidRPr="002867D6" w:rsidRDefault="00500138" w:rsidP="005001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2867D6" w:rsidRPr="002867D6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Pr="002867D6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2867D6">
            <w:rPr>
              <w:sz w:val="16"/>
              <w:szCs w:val="16"/>
            </w:rPr>
            <w:t xml:space="preserve">Наименование </w:t>
          </w:r>
          <w:r w:rsidR="00E867F0" w:rsidRPr="002867D6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2867D6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2867D6"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2867D6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2867D6">
            <w:rPr>
              <w:sz w:val="16"/>
              <w:szCs w:val="16"/>
            </w:rPr>
            <w:t xml:space="preserve">Обозначение </w:t>
          </w:r>
          <w:r w:rsidR="00E867F0" w:rsidRPr="002867D6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2867D6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2867D6">
            <w:rPr>
              <w:sz w:val="16"/>
              <w:szCs w:val="16"/>
            </w:rPr>
            <w:t xml:space="preserve">Наименование </w:t>
          </w:r>
          <w:r w:rsidR="00E867F0" w:rsidRPr="002867D6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2867D6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pacing w:val="-4"/>
              <w:sz w:val="16"/>
              <w:szCs w:val="16"/>
            </w:rPr>
          </w:pPr>
          <w:r w:rsidRPr="002867D6">
            <w:rPr>
              <w:spacing w:val="-4"/>
              <w:sz w:val="16"/>
              <w:szCs w:val="16"/>
            </w:rPr>
            <w:t xml:space="preserve">Обозначение </w:t>
          </w:r>
          <w:r w:rsidR="00E867F0" w:rsidRPr="002867D6">
            <w:rPr>
              <w:spacing w:val="-4"/>
              <w:sz w:val="16"/>
              <w:szCs w:val="16"/>
            </w:rPr>
            <w:t>технического нормативного право</w:t>
          </w:r>
          <w:r w:rsidR="00A61D33" w:rsidRPr="002867D6">
            <w:rPr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  <w:bookmarkStart w:id="1" w:name="_GoBack"/>
          <w:bookmarkEnd w:id="1"/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879B3" w14:textId="77777777" w:rsidR="00C20DCD" w:rsidRDefault="00C20D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7D6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10B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138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0DC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5CF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E79BC-0FCF-4BEF-BDF0-C9A78DF3D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Богуш Татьяна Юрьевна</cp:lastModifiedBy>
  <cp:revision>10</cp:revision>
  <cp:lastPrinted>2025-12-30T06:53:00Z</cp:lastPrinted>
  <dcterms:created xsi:type="dcterms:W3CDTF">2026-02-13T10:08:00Z</dcterms:created>
  <dcterms:modified xsi:type="dcterms:W3CDTF">2026-07-09T06:51:00Z</dcterms:modified>
</cp:coreProperties>
</file>