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B66915" w:rsidRPr="005E199F" w:rsidTr="00E15E7F">
        <w:trPr>
          <w:trHeight w:val="70"/>
        </w:trPr>
        <w:tc>
          <w:tcPr>
            <w:tcW w:w="2341" w:type="dxa"/>
          </w:tcPr>
          <w:p w:rsidR="00B66915" w:rsidRPr="00DD0DA0" w:rsidRDefault="00B6691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DD0DA0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B66915" w:rsidRPr="00DD0DA0" w:rsidRDefault="00B6691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DD0DA0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B66915" w:rsidRPr="00DD0DA0" w:rsidRDefault="00B6691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B66915" w:rsidRPr="00D6216B" w:rsidRDefault="00B66915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B66915" w:rsidRPr="00E15E7F" w:rsidRDefault="00B66915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грунтового основания</w:t>
            </w:r>
          </w:p>
          <w:p w:rsidR="00B66915" w:rsidRPr="00E15E7F" w:rsidRDefault="00B66915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бетонного подстилающего слоя</w:t>
            </w:r>
          </w:p>
          <w:p w:rsidR="00B66915" w:rsidRPr="00E15E7F" w:rsidRDefault="00B66915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подстилающего слоя из песка, щебня, гравия, шлаков </w:t>
            </w:r>
          </w:p>
          <w:p w:rsidR="00B66915" w:rsidRPr="00E15E7F" w:rsidRDefault="00B66915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стяжки</w:t>
            </w:r>
          </w:p>
          <w:p w:rsidR="00B66915" w:rsidRPr="00E15E7F" w:rsidRDefault="00B66915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гидроизоляции пола</w:t>
            </w:r>
          </w:p>
          <w:p w:rsidR="00B66915" w:rsidRPr="00E15E7F" w:rsidRDefault="00B66915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тепло- и звукоизоляции</w:t>
            </w:r>
          </w:p>
          <w:p w:rsidR="00B66915" w:rsidRPr="00E15E7F" w:rsidRDefault="00B66915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Устройство покрытий полов из древесины и изделий на ее основе Устройство покрытий полов из синтетических рулонных материалов и изделий на их основе </w:t>
            </w:r>
          </w:p>
          <w:p w:rsidR="00B66915" w:rsidRPr="00E15E7F" w:rsidRDefault="00B66915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покрытий из плиточных материалов </w:t>
            </w:r>
          </w:p>
          <w:p w:rsidR="00B66915" w:rsidRPr="00E15E7F" w:rsidRDefault="00B66915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сплошных (бесшовных) и самонивелирующихся бетонных и цементных покрытий</w:t>
            </w:r>
          </w:p>
          <w:p w:rsidR="00B66915" w:rsidRPr="00E15E7F" w:rsidRDefault="00B66915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B66915" w:rsidRPr="003E5A0D" w:rsidRDefault="00B6691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СП 1.03.06-2023</w:t>
            </w:r>
          </w:p>
        </w:tc>
      </w:tr>
      <w:tr w:rsidR="00B66915" w:rsidRPr="005E199F" w:rsidTr="00E15E7F">
        <w:trPr>
          <w:trHeight w:val="70"/>
        </w:trPr>
        <w:tc>
          <w:tcPr>
            <w:tcW w:w="2341" w:type="dxa"/>
          </w:tcPr>
          <w:p w:rsidR="00B66915" w:rsidRPr="00DD0DA0" w:rsidRDefault="00B66915" w:rsidP="0051190C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DD0DA0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</w:t>
            </w:r>
            <w:r w:rsidRPr="00DD0DA0">
              <w:rPr>
                <w:b/>
                <w:bCs/>
                <w:iCs/>
                <w:spacing w:val="-8"/>
                <w:sz w:val="20"/>
                <w:szCs w:val="20"/>
              </w:rPr>
              <w:t>о</w:t>
            </w:r>
            <w:r w:rsidRPr="00DD0DA0">
              <w:rPr>
                <w:b/>
                <w:bCs/>
                <w:iCs/>
                <w:spacing w:val="-8"/>
                <w:sz w:val="20"/>
                <w:szCs w:val="20"/>
              </w:rPr>
              <w:t>рий. Устройство асфал</w:t>
            </w:r>
            <w:r w:rsidRPr="00DD0DA0">
              <w:rPr>
                <w:b/>
                <w:bCs/>
                <w:iCs/>
                <w:spacing w:val="-8"/>
                <w:sz w:val="20"/>
                <w:szCs w:val="20"/>
              </w:rPr>
              <w:t>ь</w:t>
            </w:r>
            <w:r w:rsidRPr="00DD0DA0">
              <w:rPr>
                <w:b/>
                <w:bCs/>
                <w:iCs/>
                <w:spacing w:val="-8"/>
                <w:sz w:val="20"/>
                <w:szCs w:val="20"/>
              </w:rPr>
              <w:t>тобето</w:t>
            </w:r>
            <w:r w:rsidRPr="00DD0DA0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DD0DA0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1980" w:type="dxa"/>
          </w:tcPr>
          <w:p w:rsidR="00B66915" w:rsidRPr="00D6216B" w:rsidRDefault="00B66915" w:rsidP="0051190C">
            <w:pPr>
              <w:pStyle w:val="9"/>
              <w:rPr>
                <w:spacing w:val="-6"/>
              </w:rPr>
            </w:pPr>
            <w:r w:rsidRPr="00D6216B">
              <w:rPr>
                <w:spacing w:val="-6"/>
              </w:rPr>
              <w:t xml:space="preserve">СП 3.02.10-2025 </w:t>
            </w:r>
          </w:p>
        </w:tc>
        <w:tc>
          <w:tcPr>
            <w:tcW w:w="3420" w:type="dxa"/>
          </w:tcPr>
          <w:p w:rsidR="00B66915" w:rsidRPr="00E15E7F" w:rsidRDefault="00B66915" w:rsidP="0051190C">
            <w:pPr>
              <w:spacing w:line="228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E15E7F">
              <w:rPr>
                <w:spacing w:val="-6"/>
                <w:sz w:val="17"/>
                <w:szCs w:val="17"/>
              </w:rPr>
              <w:t>Устройство асфальтобетонных покр</w:t>
            </w:r>
            <w:r w:rsidRPr="00E15E7F">
              <w:rPr>
                <w:spacing w:val="-6"/>
                <w:sz w:val="17"/>
                <w:szCs w:val="17"/>
              </w:rPr>
              <w:t>ы</w:t>
            </w:r>
            <w:r w:rsidRPr="00E15E7F">
              <w:rPr>
                <w:spacing w:val="-6"/>
                <w:sz w:val="17"/>
                <w:szCs w:val="17"/>
              </w:rPr>
              <w:t>тий</w:t>
            </w:r>
          </w:p>
        </w:tc>
        <w:tc>
          <w:tcPr>
            <w:tcW w:w="1980" w:type="dxa"/>
          </w:tcPr>
          <w:p w:rsidR="00B66915" w:rsidRPr="006F6BC2" w:rsidRDefault="00B66915" w:rsidP="0051190C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</w:tc>
      </w:tr>
    </w:tbl>
    <w:p w:rsidR="00B66915" w:rsidRPr="0051190C" w:rsidRDefault="00B66915" w:rsidP="0051190C">
      <w:pPr>
        <w:rPr>
          <w:szCs w:val="18"/>
        </w:rPr>
      </w:pPr>
    </w:p>
    <w:sectPr w:rsidR="00B66915" w:rsidRPr="0051190C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915" w:rsidRDefault="00B66915">
      <w:r>
        <w:separator/>
      </w:r>
    </w:p>
  </w:endnote>
  <w:endnote w:type="continuationSeparator" w:id="0">
    <w:p w:rsidR="00B66915" w:rsidRDefault="00B66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B66915" w:rsidRPr="006D2B97" w:rsidTr="006F6BC2">
      <w:tc>
        <w:tcPr>
          <w:tcW w:w="4320" w:type="dxa"/>
        </w:tcPr>
        <w:p w:rsidR="00B66915" w:rsidRPr="00643FAA" w:rsidRDefault="00B66915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B66915" w:rsidRPr="00643FAA" w:rsidRDefault="00B66915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B66915" w:rsidRPr="006D2B97" w:rsidRDefault="00B66915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B66915" w:rsidRPr="000843E8" w:rsidRDefault="00B66915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B66915" w:rsidRPr="000843E8" w:rsidRDefault="00B66915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B66915" w:rsidRPr="000843E8" w:rsidRDefault="00B66915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B66915" w:rsidRPr="006D2B97" w:rsidTr="009F323F">
      <w:trPr>
        <w:trHeight w:val="110"/>
      </w:trPr>
      <w:tc>
        <w:tcPr>
          <w:tcW w:w="4320" w:type="dxa"/>
        </w:tcPr>
        <w:p w:rsidR="00B66915" w:rsidRPr="009F323F" w:rsidRDefault="00B66915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B66915" w:rsidRPr="009F323F" w:rsidRDefault="00B66915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B66915" w:rsidRPr="009F323F" w:rsidRDefault="00B66915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B66915" w:rsidRPr="009F323F" w:rsidRDefault="00B66915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B66915" w:rsidRPr="006D2B97" w:rsidTr="006F6BC2">
      <w:tc>
        <w:tcPr>
          <w:tcW w:w="4320" w:type="dxa"/>
        </w:tcPr>
        <w:p w:rsidR="00B66915" w:rsidRPr="00092384" w:rsidRDefault="00B66915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B66915" w:rsidRPr="00092384" w:rsidRDefault="00B66915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B66915" w:rsidRPr="00092384" w:rsidRDefault="00B66915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B66915" w:rsidRPr="00092384" w:rsidRDefault="00B66915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B66915" w:rsidRDefault="00B66915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B66915" w:rsidRDefault="00B66915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B66915" w:rsidRDefault="00B66915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B66915" w:rsidRPr="003C5754" w:rsidRDefault="00B66915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915" w:rsidRDefault="00B66915">
      <w:r>
        <w:separator/>
      </w:r>
    </w:p>
  </w:footnote>
  <w:footnote w:type="continuationSeparator" w:id="0">
    <w:p w:rsidR="00B66915" w:rsidRDefault="00B66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915" w:rsidRPr="009F323F" w:rsidRDefault="00B66915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B66915" w:rsidRPr="00B06B9C" w:rsidTr="009E32CC">
      <w:tc>
        <w:tcPr>
          <w:tcW w:w="4788" w:type="dxa"/>
        </w:tcPr>
        <w:p w:rsidR="00B66915" w:rsidRPr="00B06B9C" w:rsidRDefault="00B66915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B66915" w:rsidRPr="009E32CC" w:rsidRDefault="00B66915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B66915" w:rsidRPr="009E32CC" w:rsidRDefault="00B66915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B66915" w:rsidRDefault="00B66915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B66915" w:rsidRPr="009E32CC" w:rsidRDefault="00B66915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DD0DA0">
            <w:rPr>
              <w:sz w:val="24"/>
              <w:szCs w:val="24"/>
            </w:rPr>
            <w:t>2271-2026</w:t>
          </w:r>
        </w:p>
        <w:p w:rsidR="00B66915" w:rsidRPr="00B06B9C" w:rsidRDefault="00B66915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B66915" w:rsidRDefault="00B66915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B66915" w:rsidRPr="00D81A1E" w:rsidRDefault="00B66915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B66915" w:rsidRPr="00D81A1E" w:rsidRDefault="00B66915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3A6367">
      <w:rPr>
        <w:b/>
        <w:sz w:val="24"/>
        <w:szCs w:val="24"/>
      </w:rPr>
      <w:t>ДельтаСпортСервис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B66915" w:rsidTr="00B5312A">
      <w:trPr>
        <w:cantSplit/>
      </w:trPr>
      <w:tc>
        <w:tcPr>
          <w:tcW w:w="2340" w:type="dxa"/>
          <w:vAlign w:val="center"/>
        </w:tcPr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B66915" w:rsidRPr="00433C9C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B66915" w:rsidRPr="00433C9C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B66915" w:rsidRPr="00D81A1E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B66915" w:rsidRPr="00433C9C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B66915" w:rsidRPr="00833690" w:rsidRDefault="00B6691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B66915" w:rsidRPr="00D81A1E" w:rsidRDefault="00B66915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367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1AF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15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A0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D7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D7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D7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D7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D7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D7A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D7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D7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D7A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96D7A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6D7A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96D7A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96D7A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B96D7A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B96D7A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96D7A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96D7A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D7A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96D7A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D7A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4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139</Words>
  <Characters>795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3</cp:revision>
  <cp:lastPrinted>2026-01-13T11:26:00Z</cp:lastPrinted>
  <dcterms:created xsi:type="dcterms:W3CDTF">2026-07-09T15:41:00Z</dcterms:created>
  <dcterms:modified xsi:type="dcterms:W3CDTF">2026-07-09T15:43:00Z</dcterms:modified>
</cp:coreProperties>
</file>