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1B3B" w:rsidRPr="0066216A" w:rsidTr="00131B3B">
        <w:trPr>
          <w:trHeight w:val="310"/>
        </w:trPr>
        <w:tc>
          <w:tcPr>
            <w:tcW w:w="1985" w:type="dxa"/>
            <w:vMerge w:val="restart"/>
            <w:tcBorders>
              <w:top w:val="double" w:sz="6" w:space="0" w:color="auto"/>
              <w:left w:val="single" w:sz="6" w:space="0" w:color="auto"/>
              <w:right w:val="single" w:sz="6" w:space="0" w:color="auto"/>
            </w:tcBorders>
          </w:tcPr>
          <w:p w:rsidR="00131B3B" w:rsidRPr="006F3B1E" w:rsidRDefault="00131B3B" w:rsidP="006F3B1E">
            <w:pPr>
              <w:rPr>
                <w:b/>
                <w:bCs/>
                <w:spacing w:val="4"/>
                <w:sz w:val="16"/>
                <w:szCs w:val="16"/>
              </w:rPr>
            </w:pPr>
            <w:bookmarkStart w:id="0" w:name="_GoBack"/>
            <w:bookmarkEnd w:id="0"/>
            <w:r w:rsidRPr="006F3B1E">
              <w:rPr>
                <w:b/>
                <w:bCs/>
                <w:spacing w:val="4"/>
                <w:sz w:val="16"/>
                <w:szCs w:val="16"/>
              </w:rPr>
              <w:t>Монтаж внутренних инженерных систем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131B3B" w:rsidRDefault="00131B3B" w:rsidP="00101B32">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131B3B" w:rsidRPr="00DD2060" w:rsidRDefault="00131B3B" w:rsidP="00101B32">
            <w:pPr>
              <w:spacing w:line="60" w:lineRule="atLeast"/>
              <w:jc w:val="both"/>
              <w:rPr>
                <w:rFonts w:ascii="ArialMT" w:hAnsi="ArialMT" w:cs="ArialMT"/>
                <w:sz w:val="16"/>
                <w:szCs w:val="16"/>
              </w:rPr>
            </w:pPr>
            <w:r w:rsidRPr="00B06504">
              <w:rPr>
                <w:rFonts w:ascii="ArialMT" w:hAnsi="ArialMT" w:cs="ArialMT"/>
                <w:sz w:val="16"/>
                <w:szCs w:val="16"/>
              </w:rPr>
              <w:t>СП 4.01.08-2024</w:t>
            </w:r>
          </w:p>
        </w:tc>
        <w:tc>
          <w:tcPr>
            <w:tcW w:w="4111" w:type="dxa"/>
            <w:tcBorders>
              <w:top w:val="double" w:sz="6" w:space="0" w:color="auto"/>
              <w:left w:val="single" w:sz="6" w:space="0" w:color="auto"/>
              <w:bottom w:val="double" w:sz="6" w:space="0" w:color="auto"/>
              <w:right w:val="single" w:sz="6" w:space="0" w:color="auto"/>
            </w:tcBorders>
          </w:tcPr>
          <w:p w:rsidR="00131B3B" w:rsidRPr="00370D14" w:rsidRDefault="00131B3B"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водоснабжения</w:t>
            </w:r>
          </w:p>
        </w:tc>
        <w:tc>
          <w:tcPr>
            <w:tcW w:w="1701" w:type="dxa"/>
            <w:tcBorders>
              <w:top w:val="double" w:sz="6" w:space="0" w:color="auto"/>
              <w:left w:val="single" w:sz="6" w:space="0" w:color="auto"/>
              <w:bottom w:val="double" w:sz="6" w:space="0" w:color="auto"/>
              <w:right w:val="single" w:sz="6" w:space="0" w:color="auto"/>
            </w:tcBorders>
          </w:tcPr>
          <w:p w:rsidR="00131B3B" w:rsidRPr="00DD2060" w:rsidRDefault="00131B3B" w:rsidP="00715795">
            <w:pPr>
              <w:spacing w:line="60" w:lineRule="atLeast"/>
              <w:ind w:left="-41"/>
              <w:jc w:val="both"/>
              <w:rPr>
                <w:rFonts w:ascii="ArialMT" w:hAnsi="ArialMT" w:cs="ArialMT"/>
                <w:sz w:val="16"/>
                <w:szCs w:val="16"/>
              </w:rPr>
            </w:pPr>
            <w:r w:rsidRPr="00B06504">
              <w:rPr>
                <w:rFonts w:ascii="ArialMT" w:hAnsi="ArialMT" w:cs="ArialMT"/>
                <w:sz w:val="16"/>
                <w:szCs w:val="16"/>
              </w:rPr>
              <w:t>СП 4.01.08-2024</w:t>
            </w:r>
          </w:p>
        </w:tc>
      </w:tr>
      <w:tr w:rsidR="00131B3B" w:rsidRPr="0066216A" w:rsidTr="00237544">
        <w:trPr>
          <w:trHeight w:val="45"/>
        </w:trPr>
        <w:tc>
          <w:tcPr>
            <w:tcW w:w="1985" w:type="dxa"/>
            <w:vMerge/>
            <w:tcBorders>
              <w:left w:val="single" w:sz="6" w:space="0" w:color="auto"/>
              <w:right w:val="single" w:sz="6" w:space="0" w:color="auto"/>
            </w:tcBorders>
          </w:tcPr>
          <w:p w:rsidR="00131B3B" w:rsidRPr="008D1D82" w:rsidRDefault="00131B3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131B3B" w:rsidRPr="0004668C" w:rsidRDefault="00131B3B" w:rsidP="00234294">
            <w:pPr>
              <w:suppressAutoHyphens/>
              <w:spacing w:line="60" w:lineRule="atLeast"/>
              <w:ind w:left="-41" w:right="-17"/>
              <w:rPr>
                <w:rFonts w:ascii="ArialMT" w:hAnsi="ArialMT" w:cs="ArialMT"/>
                <w:sz w:val="16"/>
                <w:szCs w:val="16"/>
              </w:rPr>
            </w:pPr>
            <w:r w:rsidRPr="0004668C">
              <w:rPr>
                <w:rFonts w:ascii="ArialMT" w:hAnsi="ArialMT" w:cs="ArialMT"/>
                <w:sz w:val="16"/>
                <w:szCs w:val="16"/>
              </w:rPr>
              <w:t xml:space="preserve">СП 1.03.02-2020 </w:t>
            </w:r>
          </w:p>
          <w:p w:rsidR="00131B3B" w:rsidRPr="0004668C" w:rsidRDefault="00131B3B" w:rsidP="00234294">
            <w:pPr>
              <w:suppressAutoHyphens/>
              <w:spacing w:line="60" w:lineRule="atLeast"/>
              <w:ind w:left="-41" w:right="-17"/>
              <w:rPr>
                <w:rFonts w:ascii="ArialMT" w:hAnsi="ArialMT" w:cs="ArialMT"/>
                <w:sz w:val="16"/>
                <w:szCs w:val="16"/>
              </w:rPr>
            </w:pPr>
            <w:r w:rsidRPr="00234294">
              <w:rPr>
                <w:rFonts w:ascii="ArialMT" w:hAnsi="ArialMT" w:cs="ArialMT"/>
                <w:sz w:val="16"/>
                <w:szCs w:val="16"/>
              </w:rPr>
              <w:t>СП 4.01.08-2024</w:t>
            </w:r>
            <w:r w:rsidRPr="0004668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uppressAutoHyphens/>
              <w:spacing w:line="60" w:lineRule="atLeast"/>
              <w:ind w:left="-41" w:right="-17"/>
              <w:rPr>
                <w:rFonts w:ascii="ArialMT" w:hAnsi="ArialMT" w:cs="ArialMT"/>
                <w:sz w:val="16"/>
                <w:szCs w:val="16"/>
              </w:rPr>
            </w:pPr>
            <w:r w:rsidRPr="001F7A8E">
              <w:rPr>
                <w:rFonts w:ascii="ArialMT" w:hAnsi="ArialMT" w:cs="ArialMT"/>
                <w:sz w:val="16"/>
                <w:szCs w:val="16"/>
              </w:rPr>
              <w:t xml:space="preserve">СП 4.01.08-2024 </w:t>
            </w:r>
          </w:p>
        </w:tc>
      </w:tr>
      <w:tr w:rsidR="00131B3B" w:rsidRPr="0066216A" w:rsidTr="00237544">
        <w:trPr>
          <w:trHeight w:val="415"/>
        </w:trPr>
        <w:tc>
          <w:tcPr>
            <w:tcW w:w="1985" w:type="dxa"/>
            <w:vMerge/>
            <w:tcBorders>
              <w:left w:val="single" w:sz="6" w:space="0" w:color="auto"/>
              <w:right w:val="single" w:sz="6" w:space="0" w:color="auto"/>
            </w:tcBorders>
          </w:tcPr>
          <w:p w:rsidR="00131B3B" w:rsidRPr="008D1D82" w:rsidRDefault="00131B3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131B3B" w:rsidRPr="00234294" w:rsidRDefault="00131B3B" w:rsidP="00234294">
            <w:pPr>
              <w:suppressAutoHyphens/>
              <w:spacing w:line="60" w:lineRule="atLeast"/>
              <w:ind w:left="-41" w:right="-17"/>
              <w:rPr>
                <w:rFonts w:ascii="ArialMT" w:hAnsi="ArialMT" w:cs="ArialMT"/>
                <w:sz w:val="16"/>
                <w:szCs w:val="16"/>
              </w:rPr>
            </w:pPr>
            <w:r w:rsidRPr="0004668C">
              <w:rPr>
                <w:rFonts w:ascii="ArialMT" w:hAnsi="ArialMT" w:cs="ArialMT"/>
                <w:sz w:val="16"/>
                <w:szCs w:val="16"/>
              </w:rPr>
              <w:t>СП 1.03.</w:t>
            </w:r>
            <w:r w:rsidRPr="00234294">
              <w:rPr>
                <w:rFonts w:ascii="ArialMT" w:hAnsi="ArialMT" w:cs="ArialMT"/>
                <w:sz w:val="16"/>
                <w:szCs w:val="16"/>
              </w:rPr>
              <w:t xml:space="preserve">02-2020 </w:t>
            </w:r>
          </w:p>
          <w:p w:rsidR="00131B3B" w:rsidRPr="002C7288" w:rsidRDefault="00131B3B" w:rsidP="00234294">
            <w:pPr>
              <w:suppressAutoHyphens/>
              <w:spacing w:line="60" w:lineRule="atLeast"/>
              <w:ind w:left="-41" w:right="-17"/>
              <w:rPr>
                <w:rFonts w:ascii="ArialMT" w:hAnsi="ArialMT" w:cs="ArialMT"/>
                <w:sz w:val="16"/>
                <w:szCs w:val="16"/>
                <w:highlight w:val="yellow"/>
              </w:rPr>
            </w:pPr>
            <w:r w:rsidRPr="00234294">
              <w:rPr>
                <w:rFonts w:ascii="ArialMT" w:hAnsi="ArialMT" w:cs="ArialMT"/>
                <w:sz w:val="16"/>
                <w:szCs w:val="16"/>
              </w:rPr>
              <w:t>СП 4.02.08-2024</w:t>
            </w:r>
            <w:r w:rsidRPr="0004668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отопления</w:t>
            </w:r>
            <w:r>
              <w:rPr>
                <w:rFonts w:ascii="ArialMT" w:hAnsi="ArialMT" w:cs="ArialMT"/>
                <w:sz w:val="16"/>
                <w:szCs w:val="16"/>
              </w:rPr>
              <w:t>, теплоснабжения</w:t>
            </w:r>
          </w:p>
        </w:tc>
        <w:tc>
          <w:tcPr>
            <w:tcW w:w="170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uppressAutoHyphens/>
              <w:spacing w:line="60" w:lineRule="atLeast"/>
              <w:ind w:left="-41" w:right="-17"/>
              <w:rPr>
                <w:rFonts w:ascii="ArialMT" w:hAnsi="ArialMT" w:cs="ArialMT"/>
                <w:sz w:val="16"/>
                <w:szCs w:val="16"/>
              </w:rPr>
            </w:pPr>
            <w:r w:rsidRPr="006551B4">
              <w:rPr>
                <w:rFonts w:ascii="ArialMT" w:hAnsi="ArialMT" w:cs="ArialMT"/>
                <w:sz w:val="16"/>
                <w:szCs w:val="16"/>
              </w:rPr>
              <w:t>СП 4.02.08-2024</w:t>
            </w:r>
            <w:r w:rsidRPr="007A494D">
              <w:rPr>
                <w:rFonts w:ascii="ArialMT" w:hAnsi="ArialMT" w:cs="ArialMT"/>
                <w:sz w:val="16"/>
                <w:szCs w:val="16"/>
              </w:rPr>
              <w:t xml:space="preserve"> </w:t>
            </w:r>
          </w:p>
        </w:tc>
      </w:tr>
      <w:tr w:rsidR="00131B3B" w:rsidRPr="0066216A" w:rsidTr="00237544">
        <w:trPr>
          <w:trHeight w:val="280"/>
        </w:trPr>
        <w:tc>
          <w:tcPr>
            <w:tcW w:w="1985" w:type="dxa"/>
            <w:vMerge/>
            <w:tcBorders>
              <w:left w:val="single" w:sz="6" w:space="0" w:color="auto"/>
              <w:right w:val="single" w:sz="6" w:space="0" w:color="auto"/>
            </w:tcBorders>
          </w:tcPr>
          <w:p w:rsidR="00131B3B" w:rsidRPr="008D1D82" w:rsidRDefault="00131B3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131B3B" w:rsidRPr="00B769BD" w:rsidRDefault="00131B3B" w:rsidP="00234294">
            <w:pPr>
              <w:suppressAutoHyphens/>
              <w:spacing w:line="60" w:lineRule="atLeast"/>
              <w:ind w:left="-41" w:right="-17"/>
              <w:rPr>
                <w:rFonts w:ascii="ArialMT" w:hAnsi="ArialMT" w:cs="ArialMT"/>
                <w:sz w:val="16"/>
                <w:szCs w:val="16"/>
              </w:rPr>
            </w:pPr>
            <w:r w:rsidRPr="00B769BD">
              <w:rPr>
                <w:rFonts w:ascii="ArialMT" w:hAnsi="ArialMT" w:cs="ArialMT"/>
                <w:sz w:val="16"/>
                <w:szCs w:val="16"/>
              </w:rPr>
              <w:t xml:space="preserve">СП 1.03.02-2020 </w:t>
            </w:r>
          </w:p>
          <w:p w:rsidR="00131B3B" w:rsidRPr="002C7288" w:rsidRDefault="00131B3B" w:rsidP="00234294">
            <w:pPr>
              <w:suppressAutoHyphens/>
              <w:spacing w:line="60" w:lineRule="atLeast"/>
              <w:ind w:left="-41" w:right="-17"/>
              <w:rPr>
                <w:rFonts w:ascii="ArialMT" w:hAnsi="ArialMT" w:cs="ArialMT"/>
                <w:sz w:val="16"/>
                <w:szCs w:val="16"/>
                <w:highlight w:val="yellow"/>
              </w:rPr>
            </w:pPr>
            <w:r w:rsidRPr="00B769BD">
              <w:rPr>
                <w:rFonts w:ascii="ArialMT" w:hAnsi="ArialMT" w:cs="ArialMT"/>
                <w:sz w:val="16"/>
                <w:szCs w:val="16"/>
              </w:rPr>
              <w:t xml:space="preserve">СП 4.02.11-2025 </w:t>
            </w:r>
          </w:p>
        </w:tc>
        <w:tc>
          <w:tcPr>
            <w:tcW w:w="411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pacing w:line="60" w:lineRule="atLeast"/>
              <w:jc w:val="both"/>
              <w:rPr>
                <w:rFonts w:ascii="ArialMT" w:hAnsi="ArialMT" w:cs="ArialMT"/>
                <w:sz w:val="16"/>
                <w:szCs w:val="16"/>
              </w:rPr>
            </w:pPr>
            <w:r w:rsidRPr="007A494D">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uppressAutoHyphens/>
              <w:spacing w:line="60" w:lineRule="atLeast"/>
              <w:ind w:left="-41" w:right="-17"/>
              <w:rPr>
                <w:rFonts w:ascii="ArialMT" w:hAnsi="ArialMT" w:cs="ArialMT"/>
                <w:sz w:val="16"/>
                <w:szCs w:val="16"/>
              </w:rPr>
            </w:pPr>
            <w:r w:rsidRPr="00954132">
              <w:rPr>
                <w:rFonts w:ascii="ArialMT" w:hAnsi="ArialMT" w:cs="ArialMT"/>
                <w:sz w:val="16"/>
                <w:szCs w:val="16"/>
              </w:rPr>
              <w:t xml:space="preserve">СП 4.02.11-2025 </w:t>
            </w:r>
          </w:p>
        </w:tc>
      </w:tr>
      <w:tr w:rsidR="00131B3B" w:rsidRPr="0066216A" w:rsidTr="00237544">
        <w:trPr>
          <w:trHeight w:val="25"/>
        </w:trPr>
        <w:tc>
          <w:tcPr>
            <w:tcW w:w="1985" w:type="dxa"/>
            <w:vMerge/>
            <w:tcBorders>
              <w:left w:val="single" w:sz="6" w:space="0" w:color="auto"/>
              <w:bottom w:val="nil"/>
              <w:right w:val="single" w:sz="6" w:space="0" w:color="auto"/>
            </w:tcBorders>
          </w:tcPr>
          <w:p w:rsidR="00131B3B" w:rsidRPr="008D1D82" w:rsidRDefault="00131B3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131B3B" w:rsidRPr="00B769BD" w:rsidRDefault="00131B3B" w:rsidP="00234294">
            <w:pPr>
              <w:suppressAutoHyphens/>
              <w:spacing w:line="60" w:lineRule="atLeast"/>
              <w:ind w:left="-41" w:right="-17"/>
              <w:rPr>
                <w:rFonts w:ascii="ArialMT" w:hAnsi="ArialMT" w:cs="ArialMT"/>
                <w:sz w:val="16"/>
                <w:szCs w:val="16"/>
              </w:rPr>
            </w:pPr>
            <w:r w:rsidRPr="00B769BD">
              <w:rPr>
                <w:rFonts w:ascii="ArialMT" w:hAnsi="ArialMT" w:cs="ArialMT"/>
                <w:sz w:val="16"/>
                <w:szCs w:val="16"/>
              </w:rPr>
              <w:t xml:space="preserve">СП 1.03.02-2020 </w:t>
            </w:r>
          </w:p>
          <w:p w:rsidR="00131B3B" w:rsidRPr="002C7288" w:rsidRDefault="00131B3B" w:rsidP="00234294">
            <w:pPr>
              <w:suppressAutoHyphens/>
              <w:spacing w:line="60" w:lineRule="atLeast"/>
              <w:ind w:left="-41" w:right="-17"/>
              <w:rPr>
                <w:rFonts w:ascii="ArialMT" w:hAnsi="ArialMT" w:cs="ArialMT"/>
                <w:sz w:val="16"/>
                <w:szCs w:val="16"/>
                <w:highlight w:val="yellow"/>
              </w:rPr>
            </w:pPr>
            <w:r w:rsidRPr="00B769BD">
              <w:rPr>
                <w:rFonts w:ascii="ArialMT" w:hAnsi="ArialMT" w:cs="ArialMT"/>
                <w:sz w:val="16"/>
                <w:szCs w:val="16"/>
              </w:rPr>
              <w:t xml:space="preserve">СП 4.02.07-2024 </w:t>
            </w:r>
          </w:p>
        </w:tc>
        <w:tc>
          <w:tcPr>
            <w:tcW w:w="411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131B3B" w:rsidRPr="007A494D" w:rsidRDefault="00131B3B" w:rsidP="00234294">
            <w:pPr>
              <w:suppressAutoHyphens/>
              <w:spacing w:line="60" w:lineRule="atLeast"/>
              <w:ind w:left="-41" w:right="-17"/>
              <w:rPr>
                <w:rFonts w:ascii="ArialMT" w:hAnsi="ArialMT" w:cs="ArialMT"/>
                <w:sz w:val="16"/>
                <w:szCs w:val="16"/>
              </w:rPr>
            </w:pPr>
            <w:r w:rsidRPr="006551B4">
              <w:rPr>
                <w:rFonts w:ascii="ArialMT" w:hAnsi="ArialMT" w:cs="ArialMT"/>
                <w:sz w:val="16"/>
                <w:szCs w:val="16"/>
              </w:rPr>
              <w:t>СП 4.02.08-2024</w:t>
            </w:r>
            <w:r w:rsidRPr="007A494D">
              <w:rPr>
                <w:rFonts w:ascii="ArialMT" w:hAnsi="ArialMT" w:cs="ArialMT"/>
                <w:sz w:val="16"/>
                <w:szCs w:val="16"/>
              </w:rPr>
              <w:t xml:space="preserve"> </w:t>
            </w:r>
          </w:p>
        </w:tc>
      </w:tr>
      <w:tr w:rsidR="00234294" w:rsidRPr="0066216A" w:rsidTr="00B83F26">
        <w:trPr>
          <w:trHeight w:val="20"/>
        </w:trPr>
        <w:tc>
          <w:tcPr>
            <w:tcW w:w="1985" w:type="dxa"/>
            <w:tcBorders>
              <w:top w:val="nil"/>
              <w:left w:val="single" w:sz="6" w:space="0" w:color="auto"/>
              <w:bottom w:val="nil"/>
              <w:right w:val="single" w:sz="6" w:space="0" w:color="auto"/>
            </w:tcBorders>
          </w:tcPr>
          <w:p w:rsidR="00234294" w:rsidRPr="008D1D82" w:rsidRDefault="00234294"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34294" w:rsidRPr="0061363E" w:rsidRDefault="00234294" w:rsidP="00234294">
            <w:pPr>
              <w:suppressAutoHyphens/>
              <w:spacing w:line="60" w:lineRule="atLeast"/>
              <w:ind w:left="-41" w:right="-17"/>
              <w:rPr>
                <w:rFonts w:ascii="ArialMT" w:hAnsi="ArialMT" w:cs="ArialMT"/>
                <w:sz w:val="16"/>
                <w:szCs w:val="16"/>
              </w:rPr>
            </w:pPr>
            <w:r w:rsidRPr="0061363E">
              <w:rPr>
                <w:rFonts w:ascii="ArialMT" w:hAnsi="ArialMT" w:cs="ArialMT"/>
                <w:sz w:val="16"/>
                <w:szCs w:val="16"/>
              </w:rPr>
              <w:t xml:space="preserve">СП 1.03.02-2020 </w:t>
            </w:r>
          </w:p>
          <w:p w:rsidR="00234294" w:rsidRPr="002C7288" w:rsidRDefault="00234294" w:rsidP="00234294">
            <w:pPr>
              <w:suppressAutoHyphens/>
              <w:spacing w:line="60" w:lineRule="atLeast"/>
              <w:ind w:left="-41" w:right="-17"/>
              <w:rPr>
                <w:rFonts w:ascii="ArialMT" w:hAnsi="ArialMT" w:cs="ArialMT"/>
                <w:sz w:val="16"/>
                <w:szCs w:val="16"/>
                <w:highlight w:val="yellow"/>
              </w:rPr>
            </w:pPr>
            <w:r w:rsidRPr="0061363E">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внутреннего газоснабжения</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7A494D">
              <w:rPr>
                <w:rFonts w:ascii="ArialMT" w:hAnsi="ArialMT" w:cs="ArialMT"/>
                <w:sz w:val="16"/>
                <w:szCs w:val="16"/>
              </w:rPr>
              <w:t xml:space="preserve">СТБ 2039-2010 </w:t>
            </w:r>
          </w:p>
        </w:tc>
      </w:tr>
      <w:tr w:rsidR="00234294" w:rsidRPr="0066216A" w:rsidTr="00B83F26">
        <w:trPr>
          <w:trHeight w:val="298"/>
        </w:trPr>
        <w:tc>
          <w:tcPr>
            <w:tcW w:w="1985" w:type="dxa"/>
            <w:tcBorders>
              <w:top w:val="nil"/>
              <w:left w:val="single" w:sz="6" w:space="0" w:color="auto"/>
              <w:bottom w:val="double" w:sz="6" w:space="0" w:color="auto"/>
              <w:right w:val="single" w:sz="6" w:space="0" w:color="auto"/>
            </w:tcBorders>
          </w:tcPr>
          <w:p w:rsidR="00234294" w:rsidRPr="008D1D82" w:rsidRDefault="00234294"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34294" w:rsidRPr="0061363E" w:rsidRDefault="00234294" w:rsidP="00234294">
            <w:pPr>
              <w:suppressAutoHyphens/>
              <w:spacing w:line="60" w:lineRule="atLeast"/>
              <w:ind w:left="-41" w:right="-17"/>
              <w:rPr>
                <w:rFonts w:ascii="ArialMT" w:hAnsi="ArialMT" w:cs="ArialMT"/>
                <w:sz w:val="16"/>
                <w:szCs w:val="16"/>
              </w:rPr>
            </w:pPr>
            <w:r w:rsidRPr="0061363E">
              <w:rPr>
                <w:rFonts w:ascii="ArialMT" w:hAnsi="ArialMT" w:cs="ArialMT"/>
                <w:sz w:val="16"/>
                <w:szCs w:val="16"/>
              </w:rPr>
              <w:t xml:space="preserve">СП 1.03.02-2020 </w:t>
            </w:r>
          </w:p>
          <w:p w:rsidR="00234294" w:rsidRPr="002C7288" w:rsidRDefault="00234294" w:rsidP="00234294">
            <w:pPr>
              <w:suppressAutoHyphens/>
              <w:spacing w:line="60" w:lineRule="atLeast"/>
              <w:ind w:left="-41" w:right="-17"/>
              <w:rPr>
                <w:rFonts w:ascii="ArialMT" w:hAnsi="ArialMT" w:cs="ArialMT"/>
                <w:sz w:val="16"/>
                <w:szCs w:val="16"/>
                <w:highlight w:val="yellow"/>
              </w:rPr>
            </w:pPr>
            <w:r w:rsidRPr="0061363E">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7A494D">
              <w:rPr>
                <w:rFonts w:ascii="ArialMT" w:hAnsi="ArialMT" w:cs="ArialMT"/>
                <w:sz w:val="16"/>
                <w:szCs w:val="16"/>
              </w:rPr>
              <w:t xml:space="preserve">СТБ 2039-2010 </w:t>
            </w:r>
          </w:p>
        </w:tc>
      </w:tr>
      <w:tr w:rsidR="00234294" w:rsidRPr="0066216A" w:rsidTr="00B83F26">
        <w:trPr>
          <w:trHeight w:val="432"/>
        </w:trPr>
        <w:tc>
          <w:tcPr>
            <w:tcW w:w="1985" w:type="dxa"/>
            <w:vMerge w:val="restart"/>
            <w:tcBorders>
              <w:top w:val="double" w:sz="6" w:space="0" w:color="auto"/>
              <w:left w:val="single" w:sz="6" w:space="0" w:color="auto"/>
              <w:right w:val="single" w:sz="6" w:space="0" w:color="auto"/>
            </w:tcBorders>
          </w:tcPr>
          <w:p w:rsidR="00234294" w:rsidRPr="00851ABB" w:rsidRDefault="00234294" w:rsidP="00234294">
            <w:pPr>
              <w:rPr>
                <w:b/>
                <w:bCs/>
                <w:spacing w:val="4"/>
                <w:sz w:val="16"/>
                <w:szCs w:val="16"/>
              </w:rPr>
            </w:pPr>
            <w:r w:rsidRPr="00851ABB">
              <w:rPr>
                <w:b/>
                <w:bCs/>
                <w:spacing w:val="4"/>
                <w:sz w:val="16"/>
                <w:szCs w:val="16"/>
              </w:rPr>
              <w:t>Монтаж наружных сетей и сооружений</w:t>
            </w:r>
          </w:p>
          <w:p w:rsidR="00234294" w:rsidRPr="00851ABB" w:rsidRDefault="00234294" w:rsidP="00234294">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34294" w:rsidRDefault="00234294"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 xml:space="preserve">СП 4.01.06-2024 </w:t>
            </w:r>
          </w:p>
          <w:p w:rsidR="00234294" w:rsidRPr="00087FCC" w:rsidRDefault="00234294"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 xml:space="preserve">СП 4.01.07-2024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Разработка траншей и котлованов для прокладки труб</w:t>
            </w:r>
            <w:r w:rsidRPr="007A494D">
              <w:rPr>
                <w:rFonts w:ascii="ArialMT" w:hAnsi="ArialMT" w:cs="ArialMT"/>
                <w:sz w:val="16"/>
                <w:szCs w:val="16"/>
              </w:rPr>
              <w:t>о</w:t>
            </w:r>
            <w:r w:rsidRPr="007A494D">
              <w:rPr>
                <w:rFonts w:ascii="ArialMT" w:hAnsi="ArialMT" w:cs="ArialMT"/>
                <w:sz w:val="16"/>
                <w:szCs w:val="16"/>
              </w:rPr>
              <w:t>проводов водоснабжения и канализации;</w:t>
            </w:r>
          </w:p>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Работы по устройству основания для прокладки труб</w:t>
            </w:r>
            <w:r w:rsidRPr="007A494D">
              <w:rPr>
                <w:rFonts w:ascii="ArialMT" w:hAnsi="ArialMT" w:cs="ArialMT"/>
                <w:sz w:val="16"/>
                <w:szCs w:val="16"/>
              </w:rPr>
              <w:t>о</w:t>
            </w:r>
            <w:r w:rsidRPr="007A494D">
              <w:rPr>
                <w:rFonts w:ascii="ArialMT" w:hAnsi="ArialMT" w:cs="ArialMT"/>
                <w:sz w:val="16"/>
                <w:szCs w:val="16"/>
              </w:rPr>
              <w:t>проводов водоснабжения и канализации;</w:t>
            </w:r>
          </w:p>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336010">
              <w:rPr>
                <w:rFonts w:ascii="ArialMT" w:hAnsi="ArialMT" w:cs="ArialMT"/>
                <w:sz w:val="16"/>
                <w:szCs w:val="16"/>
              </w:rPr>
              <w:t>СП 4.01.07-2024</w:t>
            </w:r>
            <w:r>
              <w:rPr>
                <w:rFonts w:ascii="ArialMT" w:hAnsi="ArialMT" w:cs="ArialMT"/>
                <w:sz w:val="16"/>
                <w:szCs w:val="16"/>
              </w:rPr>
              <w:t xml:space="preserve"> </w:t>
            </w:r>
          </w:p>
        </w:tc>
      </w:tr>
      <w:tr w:rsidR="00234294" w:rsidRPr="0066216A" w:rsidTr="00B83F26">
        <w:trPr>
          <w:trHeight w:val="432"/>
        </w:trPr>
        <w:tc>
          <w:tcPr>
            <w:tcW w:w="1985" w:type="dxa"/>
            <w:vMerge/>
            <w:tcBorders>
              <w:left w:val="single" w:sz="6" w:space="0" w:color="auto"/>
              <w:right w:val="single" w:sz="6" w:space="0" w:color="auto"/>
            </w:tcBorders>
          </w:tcPr>
          <w:p w:rsidR="00234294" w:rsidRPr="00851ABB" w:rsidRDefault="00234294" w:rsidP="00234294">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234294" w:rsidRDefault="00234294" w:rsidP="00234294">
            <w:pPr>
              <w:spacing w:line="60" w:lineRule="atLeast"/>
              <w:jc w:val="both"/>
              <w:rPr>
                <w:rFonts w:ascii="ArialMT" w:hAnsi="ArialMT" w:cs="ArialMT"/>
                <w:sz w:val="16"/>
                <w:szCs w:val="16"/>
              </w:rPr>
            </w:pPr>
            <w:r w:rsidRPr="00087FCC">
              <w:rPr>
                <w:rFonts w:ascii="ArialMT" w:hAnsi="ArialMT" w:cs="ArialMT"/>
                <w:sz w:val="16"/>
                <w:szCs w:val="16"/>
              </w:rPr>
              <w:t xml:space="preserve">СП 4.02.01-2020 </w:t>
            </w:r>
          </w:p>
          <w:p w:rsidR="00234294" w:rsidRPr="002C7288" w:rsidRDefault="00234294" w:rsidP="00234294">
            <w:pPr>
              <w:spacing w:line="60" w:lineRule="atLeast"/>
              <w:jc w:val="both"/>
              <w:rPr>
                <w:rFonts w:ascii="ArialMT" w:hAnsi="ArialMT" w:cs="ArialMT"/>
                <w:sz w:val="16"/>
                <w:szCs w:val="16"/>
                <w:highlight w:val="yellow"/>
              </w:rPr>
            </w:pPr>
            <w:r w:rsidRPr="00087FCC">
              <w:rPr>
                <w:rFonts w:ascii="ArialMT" w:hAnsi="ArialMT" w:cs="ArialMT"/>
                <w:sz w:val="16"/>
                <w:szCs w:val="16"/>
              </w:rPr>
              <w:t>СП 4.0</w:t>
            </w:r>
            <w:r>
              <w:rPr>
                <w:rFonts w:ascii="ArialMT" w:hAnsi="ArialMT" w:cs="ArialMT"/>
                <w:sz w:val="16"/>
                <w:szCs w:val="16"/>
              </w:rPr>
              <w:t>2</w:t>
            </w:r>
            <w:r w:rsidRPr="00087FCC">
              <w:rPr>
                <w:rFonts w:ascii="ArialMT" w:hAnsi="ArialMT" w:cs="ArialMT"/>
                <w:sz w:val="16"/>
                <w:szCs w:val="16"/>
              </w:rPr>
              <w:t>.</w:t>
            </w:r>
            <w:r>
              <w:rPr>
                <w:rFonts w:ascii="ArialMT" w:hAnsi="ArialMT" w:cs="ArialMT"/>
                <w:sz w:val="16"/>
                <w:szCs w:val="16"/>
              </w:rPr>
              <w:t>1</w:t>
            </w:r>
            <w:r w:rsidRPr="00087FCC">
              <w:rPr>
                <w:rFonts w:ascii="ArialMT" w:hAnsi="ArialMT" w:cs="ArialMT"/>
                <w:sz w:val="16"/>
                <w:szCs w:val="16"/>
              </w:rPr>
              <w:t>0-202</w:t>
            </w:r>
            <w:r>
              <w:rPr>
                <w:rFonts w:ascii="ArialMT" w:hAnsi="ArialMT" w:cs="ArialMT"/>
                <w:sz w:val="16"/>
                <w:szCs w:val="16"/>
              </w:rPr>
              <w:t>5</w:t>
            </w:r>
            <w:r w:rsidRPr="00087FC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Разработка траншей и котлованов для прокладки труб</w:t>
            </w:r>
            <w:r w:rsidRPr="007A494D">
              <w:rPr>
                <w:rFonts w:ascii="ArialMT" w:hAnsi="ArialMT" w:cs="ArialMT"/>
                <w:sz w:val="16"/>
                <w:szCs w:val="16"/>
              </w:rPr>
              <w:t>о</w:t>
            </w:r>
            <w:r w:rsidRPr="007A494D">
              <w:rPr>
                <w:rFonts w:ascii="ArialMT" w:hAnsi="ArialMT" w:cs="ArialMT"/>
                <w:sz w:val="16"/>
                <w:szCs w:val="16"/>
              </w:rPr>
              <w:t>проводов тепловых сетей;</w:t>
            </w:r>
          </w:p>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Работы по устройству основания для прокладки труб</w:t>
            </w:r>
            <w:r w:rsidRPr="007A494D">
              <w:rPr>
                <w:rFonts w:ascii="ArialMT" w:hAnsi="ArialMT" w:cs="ArialMT"/>
                <w:sz w:val="16"/>
                <w:szCs w:val="16"/>
              </w:rPr>
              <w:t>о</w:t>
            </w:r>
            <w:r w:rsidRPr="007A494D">
              <w:rPr>
                <w:rFonts w:ascii="ArialMT" w:hAnsi="ArialMT" w:cs="ArialMT"/>
                <w:sz w:val="16"/>
                <w:szCs w:val="16"/>
              </w:rPr>
              <w:t>проводов тепловых сетей;</w:t>
            </w:r>
          </w:p>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СП 4.02.10-2025</w:t>
            </w:r>
            <w:r>
              <w:rPr>
                <w:rFonts w:ascii="ArialMT" w:hAnsi="ArialMT" w:cs="ArialMT"/>
                <w:sz w:val="16"/>
                <w:szCs w:val="16"/>
              </w:rPr>
              <w:t xml:space="preserve"> </w:t>
            </w:r>
          </w:p>
        </w:tc>
      </w:tr>
      <w:tr w:rsidR="00234294" w:rsidRPr="0066216A" w:rsidTr="009B7686">
        <w:trPr>
          <w:trHeight w:val="432"/>
        </w:trPr>
        <w:tc>
          <w:tcPr>
            <w:tcW w:w="1985" w:type="dxa"/>
            <w:vMerge/>
            <w:tcBorders>
              <w:left w:val="single" w:sz="6" w:space="0" w:color="auto"/>
              <w:right w:val="single" w:sz="6" w:space="0" w:color="auto"/>
            </w:tcBorders>
          </w:tcPr>
          <w:p w:rsidR="00234294" w:rsidRPr="00851ABB" w:rsidRDefault="00234294" w:rsidP="00234294">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234294" w:rsidRPr="00D66176" w:rsidRDefault="00234294" w:rsidP="00234294">
            <w:pPr>
              <w:spacing w:line="60" w:lineRule="atLeast"/>
              <w:jc w:val="both"/>
              <w:rPr>
                <w:rFonts w:ascii="ArialMT" w:hAnsi="ArialMT" w:cs="ArialMT"/>
                <w:sz w:val="16"/>
                <w:szCs w:val="16"/>
              </w:rPr>
            </w:pPr>
            <w:r w:rsidRPr="00D66176">
              <w:rPr>
                <w:rFonts w:ascii="ArialMT" w:hAnsi="ArialMT" w:cs="ArialMT"/>
                <w:sz w:val="16"/>
                <w:szCs w:val="16"/>
              </w:rPr>
              <w:t xml:space="preserve">СП 4.03.01-2020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Разработка траншей и котлованов для прокладки труб</w:t>
            </w:r>
            <w:r w:rsidRPr="007A494D">
              <w:rPr>
                <w:rFonts w:ascii="ArialMT" w:hAnsi="ArialMT" w:cs="ArialMT"/>
                <w:sz w:val="16"/>
                <w:szCs w:val="16"/>
              </w:rPr>
              <w:t>о</w:t>
            </w:r>
            <w:r w:rsidRPr="007A494D">
              <w:rPr>
                <w:rFonts w:ascii="ArialMT" w:hAnsi="ArialMT" w:cs="ArialMT"/>
                <w:sz w:val="16"/>
                <w:szCs w:val="16"/>
              </w:rPr>
              <w:t>проводов газоснабжения;</w:t>
            </w:r>
          </w:p>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Работы по устройству основания для прокладки труб</w:t>
            </w:r>
            <w:r w:rsidRPr="007A494D">
              <w:rPr>
                <w:rFonts w:ascii="ArialMT" w:hAnsi="ArialMT" w:cs="ArialMT"/>
                <w:sz w:val="16"/>
                <w:szCs w:val="16"/>
              </w:rPr>
              <w:t>о</w:t>
            </w:r>
            <w:r w:rsidRPr="007A494D">
              <w:rPr>
                <w:rFonts w:ascii="ArialMT" w:hAnsi="ArialMT" w:cs="ArialMT"/>
                <w:sz w:val="16"/>
                <w:szCs w:val="16"/>
              </w:rPr>
              <w:t>проводов газоснабжения;</w:t>
            </w:r>
          </w:p>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газоснабжения</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7A494D">
              <w:rPr>
                <w:rFonts w:ascii="ArialMT" w:hAnsi="ArialMT" w:cs="ArialMT"/>
                <w:sz w:val="16"/>
                <w:szCs w:val="16"/>
              </w:rPr>
              <w:t xml:space="preserve">СТБ 2069-2010 </w:t>
            </w:r>
          </w:p>
        </w:tc>
      </w:tr>
      <w:tr w:rsidR="009B7686" w:rsidRPr="0066216A" w:rsidTr="009B7686">
        <w:trPr>
          <w:trHeight w:val="432"/>
        </w:trPr>
        <w:tc>
          <w:tcPr>
            <w:tcW w:w="1985" w:type="dxa"/>
            <w:tcBorders>
              <w:left w:val="single" w:sz="6" w:space="0" w:color="auto"/>
              <w:right w:val="single" w:sz="6" w:space="0" w:color="auto"/>
            </w:tcBorders>
          </w:tcPr>
          <w:p w:rsidR="009B7686" w:rsidRPr="00105917" w:rsidRDefault="009B7686" w:rsidP="00975FBB">
            <w:pPr>
              <w:rPr>
                <w:b/>
                <w:bCs/>
                <w:spacing w:val="4"/>
                <w:sz w:val="16"/>
                <w:szCs w:val="16"/>
              </w:rPr>
            </w:pPr>
            <w:r w:rsidRPr="00105917">
              <w:rPr>
                <w:b/>
                <w:bCs/>
                <w:spacing w:val="4"/>
                <w:sz w:val="16"/>
                <w:szCs w:val="16"/>
              </w:rPr>
              <w:t>Системы связи и ди</w:t>
            </w:r>
            <w:r w:rsidRPr="00105917">
              <w:rPr>
                <w:b/>
                <w:bCs/>
                <w:spacing w:val="4"/>
                <w:sz w:val="16"/>
                <w:szCs w:val="16"/>
              </w:rPr>
              <w:t>с</w:t>
            </w:r>
            <w:r w:rsidRPr="00105917">
              <w:rPr>
                <w:b/>
                <w:bCs/>
                <w:spacing w:val="4"/>
                <w:sz w:val="16"/>
                <w:szCs w:val="16"/>
              </w:rPr>
              <w:t>петчеризации инжене</w:t>
            </w:r>
            <w:r w:rsidRPr="00105917">
              <w:rPr>
                <w:b/>
                <w:bCs/>
                <w:spacing w:val="4"/>
                <w:sz w:val="16"/>
                <w:szCs w:val="16"/>
              </w:rPr>
              <w:t>р</w:t>
            </w:r>
            <w:r w:rsidRPr="00105917">
              <w:rPr>
                <w:b/>
                <w:bCs/>
                <w:spacing w:val="4"/>
                <w:sz w:val="16"/>
                <w:szCs w:val="16"/>
              </w:rPr>
              <w:t>ного оборудования жилых и общественных зданий</w:t>
            </w:r>
          </w:p>
        </w:tc>
        <w:tc>
          <w:tcPr>
            <w:tcW w:w="1701" w:type="dxa"/>
            <w:tcBorders>
              <w:top w:val="double" w:sz="6" w:space="0" w:color="auto"/>
              <w:left w:val="single" w:sz="6" w:space="0" w:color="auto"/>
              <w:bottom w:val="double" w:sz="6" w:space="0" w:color="auto"/>
              <w:right w:val="single" w:sz="6" w:space="0" w:color="auto"/>
            </w:tcBorders>
          </w:tcPr>
          <w:p w:rsidR="009B7686" w:rsidRPr="00105917" w:rsidRDefault="009B7686" w:rsidP="00975FBB">
            <w:pPr>
              <w:spacing w:line="60" w:lineRule="atLeast"/>
              <w:jc w:val="both"/>
              <w:rPr>
                <w:rFonts w:ascii="ArialMT" w:hAnsi="ArialMT" w:cs="ArialMT"/>
                <w:sz w:val="16"/>
                <w:szCs w:val="16"/>
              </w:rPr>
            </w:pPr>
            <w:r w:rsidRPr="00105917">
              <w:rPr>
                <w:rFonts w:ascii="ArialMT" w:hAnsi="ArialMT" w:cs="ArialMT"/>
                <w:sz w:val="16"/>
                <w:szCs w:val="16"/>
              </w:rPr>
              <w:t xml:space="preserve">СН 4.04.02-2019 </w:t>
            </w:r>
          </w:p>
        </w:tc>
        <w:tc>
          <w:tcPr>
            <w:tcW w:w="4111" w:type="dxa"/>
            <w:tcBorders>
              <w:top w:val="double" w:sz="6" w:space="0" w:color="auto"/>
              <w:left w:val="single" w:sz="6" w:space="0" w:color="auto"/>
              <w:bottom w:val="double" w:sz="6" w:space="0" w:color="auto"/>
              <w:right w:val="single" w:sz="6" w:space="0" w:color="auto"/>
            </w:tcBorders>
          </w:tcPr>
          <w:p w:rsidR="009B7686" w:rsidRPr="00105917" w:rsidRDefault="009B7686" w:rsidP="00975FBB">
            <w:pPr>
              <w:spacing w:line="60" w:lineRule="atLeast"/>
              <w:jc w:val="both"/>
              <w:rPr>
                <w:rFonts w:ascii="ArialMT" w:hAnsi="ArialMT" w:cs="ArialMT"/>
                <w:sz w:val="16"/>
                <w:szCs w:val="16"/>
              </w:rPr>
            </w:pPr>
            <w:r w:rsidRPr="00105917">
              <w:rPr>
                <w:rFonts w:ascii="ArialMT" w:hAnsi="ArialMT" w:cs="ArialMT"/>
                <w:sz w:val="16"/>
                <w:szCs w:val="16"/>
              </w:rPr>
              <w:t xml:space="preserve">Сеть стационарной электросвязи </w:t>
            </w:r>
          </w:p>
          <w:p w:rsidR="009B7686" w:rsidRPr="00105917" w:rsidRDefault="009B7686" w:rsidP="00975FBB">
            <w:pPr>
              <w:spacing w:line="60" w:lineRule="atLeast"/>
              <w:jc w:val="both"/>
              <w:rPr>
                <w:rFonts w:ascii="ArialMT" w:hAnsi="ArialMT" w:cs="ArialMT"/>
                <w:sz w:val="16"/>
                <w:szCs w:val="16"/>
              </w:rPr>
            </w:pPr>
            <w:r w:rsidRPr="00105917">
              <w:rPr>
                <w:rFonts w:ascii="ArialMT" w:hAnsi="ArialMT" w:cs="ArialMT"/>
                <w:sz w:val="16"/>
                <w:szCs w:val="16"/>
              </w:rPr>
              <w:t xml:space="preserve">Система кабельного телевидения </w:t>
            </w:r>
          </w:p>
          <w:p w:rsidR="009B7686" w:rsidRPr="00105917" w:rsidRDefault="009B7686" w:rsidP="00975FBB">
            <w:pPr>
              <w:spacing w:line="60" w:lineRule="atLeast"/>
              <w:jc w:val="both"/>
              <w:rPr>
                <w:rFonts w:ascii="ArialMT" w:hAnsi="ArialMT" w:cs="ArialMT"/>
                <w:sz w:val="16"/>
                <w:szCs w:val="16"/>
              </w:rPr>
            </w:pPr>
            <w:r w:rsidRPr="00105917">
              <w:rPr>
                <w:rFonts w:ascii="ArialMT" w:hAnsi="ArialMT" w:cs="ArialMT"/>
                <w:sz w:val="16"/>
                <w:szCs w:val="16"/>
              </w:rPr>
              <w:t xml:space="preserve">Система </w:t>
            </w:r>
            <w:proofErr w:type="spellStart"/>
            <w:r w:rsidRPr="00105917">
              <w:rPr>
                <w:rFonts w:ascii="ArialMT" w:hAnsi="ArialMT" w:cs="ArialMT"/>
                <w:sz w:val="16"/>
                <w:szCs w:val="16"/>
              </w:rPr>
              <w:t>домофонной</w:t>
            </w:r>
            <w:proofErr w:type="spellEnd"/>
            <w:r w:rsidRPr="00105917">
              <w:rPr>
                <w:rFonts w:ascii="ArialMT" w:hAnsi="ArialMT" w:cs="ArialMT"/>
                <w:sz w:val="16"/>
                <w:szCs w:val="16"/>
              </w:rPr>
              <w:t xml:space="preserve"> связи</w:t>
            </w:r>
          </w:p>
          <w:p w:rsidR="009B7686" w:rsidRPr="00105917" w:rsidRDefault="009B7686" w:rsidP="00975FBB">
            <w:pPr>
              <w:spacing w:line="60" w:lineRule="atLeast"/>
              <w:jc w:val="both"/>
              <w:rPr>
                <w:rFonts w:ascii="ArialMT" w:hAnsi="ArialMT" w:cs="ArialMT"/>
                <w:sz w:val="16"/>
                <w:szCs w:val="16"/>
              </w:rPr>
            </w:pPr>
            <w:r w:rsidRPr="00105917">
              <w:rPr>
                <w:rFonts w:ascii="ArialMT" w:hAnsi="ArialMT" w:cs="ArialMT"/>
                <w:sz w:val="16"/>
                <w:szCs w:val="16"/>
              </w:rPr>
              <w:t xml:space="preserve">Локальная сеть передачи данных </w:t>
            </w:r>
          </w:p>
          <w:p w:rsidR="009B7686" w:rsidRPr="00105917" w:rsidRDefault="009B7686" w:rsidP="00975FBB">
            <w:pPr>
              <w:spacing w:line="60" w:lineRule="atLeast"/>
              <w:jc w:val="both"/>
              <w:rPr>
                <w:rFonts w:ascii="ArialMT" w:hAnsi="ArialMT" w:cs="ArialMT"/>
                <w:sz w:val="16"/>
                <w:szCs w:val="16"/>
              </w:rPr>
            </w:pPr>
            <w:r w:rsidRPr="00105917">
              <w:rPr>
                <w:rFonts w:ascii="ArialMT" w:hAnsi="ArialMT" w:cs="ArialMT"/>
                <w:sz w:val="16"/>
                <w:szCs w:val="16"/>
              </w:rPr>
              <w:t xml:space="preserve">Диспетчеризация инженерного оборудования </w:t>
            </w:r>
          </w:p>
          <w:p w:rsidR="009B7686" w:rsidRPr="00105917" w:rsidRDefault="009B7686" w:rsidP="00975FBB">
            <w:pPr>
              <w:spacing w:line="60" w:lineRule="atLeast"/>
              <w:jc w:val="both"/>
              <w:rPr>
                <w:rFonts w:ascii="ArialMT" w:hAnsi="ArialMT" w:cs="ArialMT"/>
                <w:sz w:val="16"/>
                <w:szCs w:val="16"/>
              </w:rPr>
            </w:pPr>
            <w:r w:rsidRPr="00105917">
              <w:rPr>
                <w:rFonts w:ascii="ArialMT" w:hAnsi="ArialMT" w:cs="ArialMT"/>
                <w:sz w:val="16"/>
                <w:szCs w:val="16"/>
              </w:rPr>
              <w:t xml:space="preserve">Системы </w:t>
            </w:r>
            <w:proofErr w:type="spellStart"/>
            <w:r w:rsidRPr="00105917">
              <w:rPr>
                <w:rFonts w:ascii="ArialMT" w:hAnsi="ArialMT" w:cs="ArialMT"/>
                <w:sz w:val="16"/>
                <w:szCs w:val="16"/>
              </w:rPr>
              <w:t>молниезащиты</w:t>
            </w:r>
            <w:proofErr w:type="spellEnd"/>
            <w:r w:rsidRPr="00105917">
              <w:rPr>
                <w:rFonts w:ascii="ArialMT" w:hAnsi="ArialMT" w:cs="ArialMT"/>
                <w:sz w:val="16"/>
                <w:szCs w:val="16"/>
              </w:rPr>
              <w:t xml:space="preserve"> и заземления </w:t>
            </w:r>
          </w:p>
        </w:tc>
        <w:tc>
          <w:tcPr>
            <w:tcW w:w="1701" w:type="dxa"/>
            <w:tcBorders>
              <w:top w:val="double" w:sz="6" w:space="0" w:color="auto"/>
              <w:left w:val="single" w:sz="6" w:space="0" w:color="auto"/>
              <w:bottom w:val="double" w:sz="6" w:space="0" w:color="auto"/>
              <w:right w:val="single" w:sz="6" w:space="0" w:color="auto"/>
            </w:tcBorders>
          </w:tcPr>
          <w:p w:rsidR="009B7686" w:rsidRPr="00D62F58" w:rsidRDefault="009B7686" w:rsidP="00975FBB">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9B7686" w:rsidRPr="00D62F58" w:rsidRDefault="009B7686" w:rsidP="00975FBB">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9B7686" w:rsidRPr="0066216A" w:rsidTr="009B7686">
        <w:trPr>
          <w:trHeight w:val="432"/>
        </w:trPr>
        <w:tc>
          <w:tcPr>
            <w:tcW w:w="1985" w:type="dxa"/>
            <w:tcBorders>
              <w:left w:val="single" w:sz="6" w:space="0" w:color="auto"/>
              <w:right w:val="single" w:sz="6" w:space="0" w:color="auto"/>
            </w:tcBorders>
          </w:tcPr>
          <w:p w:rsidR="009B7686" w:rsidRPr="0007755F" w:rsidRDefault="009B7686" w:rsidP="00975FBB">
            <w:pPr>
              <w:rPr>
                <w:b/>
                <w:bCs/>
                <w:spacing w:val="4"/>
                <w:sz w:val="16"/>
                <w:szCs w:val="16"/>
              </w:rPr>
            </w:pPr>
            <w:r w:rsidRPr="0007755F">
              <w:rPr>
                <w:b/>
                <w:bCs/>
                <w:spacing w:val="4"/>
                <w:sz w:val="16"/>
                <w:szCs w:val="16"/>
              </w:rPr>
              <w:t>Монтаж систем авт</w:t>
            </w:r>
            <w:r w:rsidRPr="0007755F">
              <w:rPr>
                <w:b/>
                <w:bCs/>
                <w:spacing w:val="4"/>
                <w:sz w:val="16"/>
                <w:szCs w:val="16"/>
              </w:rPr>
              <w:t>о</w:t>
            </w:r>
            <w:r w:rsidRPr="0007755F">
              <w:rPr>
                <w:b/>
                <w:bCs/>
                <w:spacing w:val="4"/>
                <w:sz w:val="16"/>
                <w:szCs w:val="16"/>
              </w:rPr>
              <w:t>матизации</w:t>
            </w:r>
          </w:p>
        </w:tc>
        <w:tc>
          <w:tcPr>
            <w:tcW w:w="1701" w:type="dxa"/>
            <w:tcBorders>
              <w:top w:val="double" w:sz="6" w:space="0" w:color="auto"/>
              <w:left w:val="single" w:sz="6" w:space="0" w:color="auto"/>
              <w:bottom w:val="double" w:sz="6" w:space="0" w:color="auto"/>
              <w:right w:val="single" w:sz="6" w:space="0" w:color="auto"/>
            </w:tcBorders>
          </w:tcPr>
          <w:p w:rsidR="009B7686" w:rsidRPr="0007755F" w:rsidRDefault="009B7686" w:rsidP="00975FBB">
            <w:pPr>
              <w:spacing w:line="60" w:lineRule="atLeast"/>
              <w:jc w:val="both"/>
              <w:rPr>
                <w:rFonts w:ascii="ArialMT" w:hAnsi="ArialMT" w:cs="ArialMT"/>
                <w:sz w:val="16"/>
                <w:szCs w:val="16"/>
              </w:rPr>
            </w:pPr>
            <w:r w:rsidRPr="0007755F">
              <w:rPr>
                <w:rFonts w:ascii="ArialMT" w:hAnsi="ArialMT" w:cs="ArialMT"/>
                <w:sz w:val="16"/>
                <w:szCs w:val="16"/>
              </w:rPr>
              <w:t xml:space="preserve">СНиП 3.05.07-85 </w:t>
            </w:r>
          </w:p>
          <w:p w:rsidR="009B7686" w:rsidRPr="0007755F" w:rsidRDefault="009B7686" w:rsidP="00975FBB">
            <w:pPr>
              <w:spacing w:line="60" w:lineRule="atLeast"/>
              <w:jc w:val="both"/>
              <w:rPr>
                <w:rFonts w:ascii="ArialMT" w:hAnsi="ArialMT" w:cs="ArialMT"/>
                <w:sz w:val="16"/>
                <w:szCs w:val="16"/>
              </w:rPr>
            </w:pPr>
            <w:r w:rsidRPr="0007755F">
              <w:rPr>
                <w:rFonts w:ascii="ArialMT" w:hAnsi="ArialMT" w:cs="ArialMT"/>
                <w:sz w:val="16"/>
                <w:szCs w:val="16"/>
              </w:rPr>
              <w:t>(применяется спр</w:t>
            </w:r>
            <w:r w:rsidRPr="0007755F">
              <w:rPr>
                <w:rFonts w:ascii="ArialMT" w:hAnsi="ArialMT" w:cs="ArialMT"/>
                <w:sz w:val="16"/>
                <w:szCs w:val="16"/>
              </w:rPr>
              <w:t>а</w:t>
            </w:r>
            <w:r w:rsidRPr="0007755F">
              <w:rPr>
                <w:rFonts w:ascii="ArialMT" w:hAnsi="ArialMT" w:cs="ArialMT"/>
                <w:sz w:val="16"/>
                <w:szCs w:val="16"/>
              </w:rPr>
              <w:t xml:space="preserve">вочно) </w:t>
            </w:r>
          </w:p>
        </w:tc>
        <w:tc>
          <w:tcPr>
            <w:tcW w:w="4111" w:type="dxa"/>
            <w:tcBorders>
              <w:top w:val="double" w:sz="6" w:space="0" w:color="auto"/>
              <w:left w:val="single" w:sz="6" w:space="0" w:color="auto"/>
              <w:bottom w:val="double" w:sz="6" w:space="0" w:color="auto"/>
              <w:right w:val="single" w:sz="6" w:space="0" w:color="auto"/>
            </w:tcBorders>
          </w:tcPr>
          <w:p w:rsidR="009B7686" w:rsidRPr="00894F5C" w:rsidRDefault="009B7686" w:rsidP="00975FBB">
            <w:pPr>
              <w:pStyle w:val="a5"/>
              <w:spacing w:line="60" w:lineRule="atLeast"/>
              <w:jc w:val="both"/>
              <w:rPr>
                <w:rFonts w:ascii="ArialMT" w:hAnsi="ArialMT" w:cs="ArialMT"/>
                <w:sz w:val="16"/>
                <w:szCs w:val="16"/>
              </w:rPr>
            </w:pPr>
            <w:r w:rsidRPr="00894F5C">
              <w:rPr>
                <w:rFonts w:ascii="ArialMT" w:hAnsi="ArialMT" w:cs="ArialMT"/>
                <w:sz w:val="16"/>
                <w:szCs w:val="16"/>
              </w:rPr>
              <w:t>Монтаж приборов, средств автоматизации и вычисл</w:t>
            </w:r>
            <w:r w:rsidRPr="00894F5C">
              <w:rPr>
                <w:rFonts w:ascii="ArialMT" w:hAnsi="ArialMT" w:cs="ArialMT"/>
                <w:sz w:val="16"/>
                <w:szCs w:val="16"/>
              </w:rPr>
              <w:t>и</w:t>
            </w:r>
            <w:r w:rsidRPr="00894F5C">
              <w:rPr>
                <w:rFonts w:ascii="ArialMT" w:hAnsi="ArialMT" w:cs="ArialMT"/>
                <w:sz w:val="16"/>
                <w:szCs w:val="16"/>
              </w:rPr>
              <w:t>тельной техники</w:t>
            </w:r>
          </w:p>
          <w:p w:rsidR="009B7686" w:rsidRPr="00894F5C" w:rsidRDefault="009B7686" w:rsidP="00975FBB">
            <w:pPr>
              <w:pStyle w:val="a5"/>
              <w:spacing w:line="60" w:lineRule="atLeast"/>
              <w:jc w:val="both"/>
              <w:rPr>
                <w:rFonts w:ascii="ArialMT" w:hAnsi="ArialMT" w:cs="ArialMT"/>
                <w:sz w:val="16"/>
                <w:szCs w:val="16"/>
              </w:rPr>
            </w:pPr>
            <w:r w:rsidRPr="00894F5C">
              <w:rPr>
                <w:rFonts w:ascii="ArialMT" w:hAnsi="ArialMT" w:cs="ArialMT"/>
                <w:sz w:val="16"/>
                <w:szCs w:val="16"/>
              </w:rPr>
              <w:t>Монтаж источников питания</w:t>
            </w:r>
          </w:p>
          <w:p w:rsidR="009B7686" w:rsidRPr="00894F5C" w:rsidRDefault="009B7686" w:rsidP="00975FBB">
            <w:pPr>
              <w:pStyle w:val="a5"/>
              <w:spacing w:line="60" w:lineRule="atLeast"/>
              <w:jc w:val="both"/>
              <w:rPr>
                <w:rFonts w:ascii="ArialMT" w:hAnsi="ArialMT" w:cs="ArialMT"/>
                <w:sz w:val="16"/>
                <w:szCs w:val="16"/>
              </w:rPr>
            </w:pPr>
            <w:r w:rsidRPr="00894F5C">
              <w:rPr>
                <w:rFonts w:ascii="ArialMT" w:hAnsi="ArialMT" w:cs="ArialMT"/>
                <w:sz w:val="16"/>
                <w:szCs w:val="16"/>
              </w:rPr>
              <w:t xml:space="preserve">Установка панелей, щитов, </w:t>
            </w:r>
            <w:proofErr w:type="spellStart"/>
            <w:r w:rsidRPr="00894F5C">
              <w:rPr>
                <w:rFonts w:ascii="ArialMT" w:hAnsi="ArialMT" w:cs="ArialMT"/>
                <w:sz w:val="16"/>
                <w:szCs w:val="16"/>
              </w:rPr>
              <w:t>стативов</w:t>
            </w:r>
            <w:proofErr w:type="spellEnd"/>
            <w:r w:rsidRPr="00894F5C">
              <w:rPr>
                <w:rFonts w:ascii="ArialMT" w:hAnsi="ArialMT" w:cs="ArialMT"/>
                <w:sz w:val="16"/>
                <w:szCs w:val="16"/>
              </w:rPr>
              <w:t>, пультов</w:t>
            </w:r>
          </w:p>
        </w:tc>
        <w:tc>
          <w:tcPr>
            <w:tcW w:w="1701" w:type="dxa"/>
            <w:tcBorders>
              <w:top w:val="double" w:sz="6" w:space="0" w:color="auto"/>
              <w:left w:val="single" w:sz="6" w:space="0" w:color="auto"/>
              <w:bottom w:val="double" w:sz="6" w:space="0" w:color="auto"/>
              <w:right w:val="single" w:sz="6" w:space="0" w:color="auto"/>
            </w:tcBorders>
          </w:tcPr>
          <w:p w:rsidR="009B7686" w:rsidRPr="00894F5C" w:rsidRDefault="009B7686" w:rsidP="00975FBB">
            <w:pPr>
              <w:spacing w:line="60" w:lineRule="atLeast"/>
              <w:jc w:val="both"/>
              <w:rPr>
                <w:rFonts w:ascii="ArialMT" w:hAnsi="ArialMT" w:cs="ArialMT"/>
                <w:sz w:val="16"/>
                <w:szCs w:val="16"/>
              </w:rPr>
            </w:pPr>
            <w:r w:rsidRPr="00894F5C">
              <w:rPr>
                <w:rFonts w:ascii="ArialMT" w:hAnsi="ArialMT" w:cs="ArialMT"/>
                <w:sz w:val="16"/>
                <w:szCs w:val="16"/>
              </w:rPr>
              <w:t xml:space="preserve">ГОСТ 26433.0-85 </w:t>
            </w:r>
          </w:p>
          <w:p w:rsidR="009B7686" w:rsidRPr="00894F5C" w:rsidRDefault="009B7686" w:rsidP="00975FBB">
            <w:pPr>
              <w:suppressAutoHyphens/>
              <w:spacing w:line="60" w:lineRule="atLeast"/>
              <w:jc w:val="both"/>
              <w:rPr>
                <w:rFonts w:ascii="ArialMT" w:hAnsi="ArialMT" w:cs="ArialMT"/>
                <w:sz w:val="16"/>
                <w:szCs w:val="16"/>
              </w:rPr>
            </w:pPr>
            <w:r w:rsidRPr="00894F5C">
              <w:rPr>
                <w:rFonts w:ascii="ArialMT" w:hAnsi="ArialMT" w:cs="ArialMT"/>
                <w:sz w:val="16"/>
                <w:szCs w:val="16"/>
              </w:rPr>
              <w:t>ГОСТ 26433.2-94</w:t>
            </w:r>
          </w:p>
          <w:p w:rsidR="009B7686" w:rsidRPr="00894F5C" w:rsidRDefault="009B7686" w:rsidP="00975FBB">
            <w:pPr>
              <w:suppressAutoHyphens/>
              <w:spacing w:line="60" w:lineRule="atLeast"/>
              <w:jc w:val="both"/>
              <w:rPr>
                <w:rFonts w:ascii="ArialMT" w:hAnsi="ArialMT" w:cs="ArialMT"/>
                <w:sz w:val="16"/>
                <w:szCs w:val="16"/>
              </w:rPr>
            </w:pPr>
          </w:p>
        </w:tc>
      </w:tr>
    </w:tbl>
    <w:p w:rsidR="00804581" w:rsidRDefault="00804581"/>
    <w:sectPr w:rsidR="00804581" w:rsidSect="00E74D7F">
      <w:headerReference w:type="even" r:id="rId9"/>
      <w:headerReference w:type="default" r:id="rId10"/>
      <w:footerReference w:type="default" r:id="rId11"/>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15F" w:rsidRDefault="00B3315F">
      <w:r>
        <w:separator/>
      </w:r>
    </w:p>
  </w:endnote>
  <w:endnote w:type="continuationSeparator" w:id="0">
    <w:p w:rsidR="00B3315F" w:rsidRDefault="00B3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131B3B" w:rsidRDefault="0001755A" w:rsidP="00243605">
    <w:pPr>
      <w:ind w:firstLine="426"/>
      <w:jc w:val="both"/>
    </w:pPr>
    <w:r w:rsidRPr="00131B3B">
      <w:t xml:space="preserve">Руководитель организации </w:t>
    </w:r>
  </w:p>
  <w:p w:rsidR="0001755A" w:rsidRPr="00131B3B" w:rsidRDefault="0001755A" w:rsidP="00243605">
    <w:pPr>
      <w:tabs>
        <w:tab w:val="left" w:pos="3050"/>
      </w:tabs>
      <w:ind w:firstLine="426"/>
      <w:jc w:val="both"/>
    </w:pPr>
    <w:r w:rsidRPr="00131B3B">
      <w:t xml:space="preserve">по </w:t>
    </w:r>
    <w:r w:rsidR="00AA6A41" w:rsidRPr="00131B3B">
      <w:t>освидетельствованию</w:t>
    </w:r>
    <w:r w:rsidRPr="00131B3B">
      <w:t xml:space="preserve"> системы </w:t>
    </w:r>
    <w:r w:rsidRPr="00131B3B">
      <w:tab/>
    </w:r>
  </w:p>
  <w:p w:rsidR="0001755A" w:rsidRPr="00131B3B" w:rsidRDefault="0001755A" w:rsidP="00243605">
    <w:pPr>
      <w:ind w:firstLine="426"/>
      <w:jc w:val="both"/>
    </w:pPr>
    <w:r w:rsidRPr="00131B3B">
      <w:t>производственного контроля</w:t>
    </w:r>
  </w:p>
  <w:p w:rsidR="0001755A" w:rsidRPr="00131B3B" w:rsidRDefault="0001755A" w:rsidP="00243605">
    <w:pPr>
      <w:jc w:val="both"/>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15F" w:rsidRDefault="00B3315F">
      <w:r>
        <w:separator/>
      </w:r>
    </w:p>
  </w:footnote>
  <w:footnote w:type="continuationSeparator" w:id="0">
    <w:p w:rsidR="00B3315F" w:rsidRDefault="00B33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p>
  <w:p w:rsidR="009604A1" w:rsidRDefault="009604A1" w:rsidP="009604A1">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01755A" w:rsidRPr="00706A04" w:rsidRDefault="009604A1" w:rsidP="009604A1">
    <w:pPr>
      <w:ind w:left="4320"/>
      <w:rPr>
        <w:sz w:val="18"/>
        <w:szCs w:val="18"/>
      </w:rPr>
    </w:pPr>
    <w:r>
      <w:rPr>
        <w:sz w:val="18"/>
        <w:szCs w:val="18"/>
      </w:rPr>
      <w:t>системы производственного контроля</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131B3B" w:rsidRPr="000A6001">
      <w:rPr>
        <w:sz w:val="28"/>
        <w:szCs w:val="28"/>
        <w:u w:val="single"/>
      </w:rPr>
      <w:t>184</w:t>
    </w:r>
    <w:r w:rsidR="000A6001" w:rsidRPr="000A6001">
      <w:rPr>
        <w:sz w:val="28"/>
        <w:szCs w:val="28"/>
        <w:u w:val="single"/>
      </w:rPr>
      <w:t>6</w:t>
    </w:r>
    <w:r>
      <w:rPr>
        <w:sz w:val="28"/>
        <w:szCs w:val="28"/>
        <w:u w:val="single"/>
      </w:rPr>
      <w:t xml:space="preserve"> </w:t>
    </w:r>
    <w:r w:rsidRPr="00316932">
      <w:rPr>
        <w:sz w:val="28"/>
        <w:szCs w:val="28"/>
        <w:u w:val="single"/>
      </w:rPr>
      <w:t>-20</w:t>
    </w:r>
    <w:r>
      <w:rPr>
        <w:sz w:val="28"/>
        <w:szCs w:val="28"/>
        <w:u w:val="single"/>
      </w:rPr>
      <w:t>2</w:t>
    </w:r>
    <w:r w:rsidR="008F14DF">
      <w:rPr>
        <w:sz w:val="28"/>
        <w:szCs w:val="28"/>
        <w:u w:val="single"/>
      </w:rPr>
      <w:t>6</w:t>
    </w:r>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452717">
      <w:rPr>
        <w:sz w:val="28"/>
        <w:u w:val="single"/>
      </w:rPr>
      <w:t>2</w:t>
    </w:r>
    <w:r w:rsidR="000A6001">
      <w:rPr>
        <w:sz w:val="28"/>
        <w:u w:val="single"/>
      </w:rPr>
      <w:t>3</w:t>
    </w:r>
    <w:r w:rsidRPr="00316932">
      <w:rPr>
        <w:sz w:val="28"/>
        <w:u w:val="single"/>
      </w:rPr>
      <w:t xml:space="preserve"> </w:t>
    </w:r>
    <w:r w:rsidRPr="00316932">
      <w:rPr>
        <w:sz w:val="24"/>
        <w:szCs w:val="24"/>
      </w:rPr>
      <w:t>»</w:t>
    </w:r>
    <w:r w:rsidRPr="00316932">
      <w:rPr>
        <w:sz w:val="28"/>
        <w:u w:val="single"/>
      </w:rPr>
      <w:t xml:space="preserve"> </w:t>
    </w:r>
    <w:r w:rsidR="00131B3B">
      <w:rPr>
        <w:sz w:val="28"/>
        <w:u w:val="single"/>
      </w:rPr>
      <w:t>июля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8F14DF">
      <w:rPr>
        <w:sz w:val="28"/>
        <w:szCs w:val="28"/>
        <w:u w:val="single"/>
      </w:rPr>
      <w:t>6</w:t>
    </w:r>
    <w:r w:rsidR="00C06AD1">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114051">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114051">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01755A" w:rsidP="00B966ED">
    <w:pPr>
      <w:jc w:val="center"/>
      <w:rPr>
        <w:sz w:val="28"/>
        <w:szCs w:val="28"/>
      </w:rPr>
    </w:pPr>
    <w:r>
      <w:rPr>
        <w:sz w:val="32"/>
        <w:szCs w:val="32"/>
      </w:rPr>
      <w:t>О</w:t>
    </w:r>
    <w:r w:rsidR="008925EE">
      <w:rPr>
        <w:sz w:val="32"/>
        <w:szCs w:val="32"/>
      </w:rPr>
      <w:t>бщества с ограниченной ответственностью</w:t>
    </w:r>
    <w:r>
      <w:rPr>
        <w:sz w:val="32"/>
        <w:szCs w:val="32"/>
      </w:rPr>
      <w:t xml:space="preserve"> «</w:t>
    </w:r>
    <w:proofErr w:type="spellStart"/>
    <w:r w:rsidR="00131B3B">
      <w:rPr>
        <w:sz w:val="32"/>
        <w:szCs w:val="32"/>
      </w:rPr>
      <w:t>ГазТимИнжиниринг</w:t>
    </w:r>
    <w:proofErr w:type="spellEnd"/>
    <w:r>
      <w:rPr>
        <w:sz w:val="32"/>
        <w:szCs w:val="32"/>
      </w:rPr>
      <w:t>»</w:t>
    </w:r>
  </w:p>
  <w:p w:rsidR="0001755A" w:rsidRDefault="0071771A"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70A2C08E" wp14:editId="2EC20564">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C93E01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6455A644" wp14:editId="44D86FD8">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9EAEF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707D0" w:rsidRPr="004E2B6E">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701"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B83F26" w:rsidRDefault="0001755A">
    <w:pPr>
      <w:pStyle w:val="a5"/>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C6E"/>
    <w:rsid w:val="0000140E"/>
    <w:rsid w:val="0000303F"/>
    <w:rsid w:val="00003272"/>
    <w:rsid w:val="00003C0C"/>
    <w:rsid w:val="00004348"/>
    <w:rsid w:val="000068D1"/>
    <w:rsid w:val="000101A9"/>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A6001"/>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051"/>
    <w:rsid w:val="0011478E"/>
    <w:rsid w:val="001163CB"/>
    <w:rsid w:val="00121331"/>
    <w:rsid w:val="001214CE"/>
    <w:rsid w:val="0012202A"/>
    <w:rsid w:val="00124735"/>
    <w:rsid w:val="00125E59"/>
    <w:rsid w:val="00130BC3"/>
    <w:rsid w:val="00131105"/>
    <w:rsid w:val="00131658"/>
    <w:rsid w:val="00131B3B"/>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6DE"/>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2717"/>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567E"/>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1771A"/>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0BCE"/>
    <w:rsid w:val="008913FD"/>
    <w:rsid w:val="008925EE"/>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604A1"/>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686"/>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A41"/>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315F"/>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3F26"/>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4596"/>
    <w:rsid w:val="00FE566A"/>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8243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DE079-EA4E-4497-83DE-4335C01E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300</Words>
  <Characters>1713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2009</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Мальцева</cp:lastModifiedBy>
  <cp:revision>11</cp:revision>
  <cp:lastPrinted>2026-07-23T06:35:00Z</cp:lastPrinted>
  <dcterms:created xsi:type="dcterms:W3CDTF">2026-03-23T09:11:00Z</dcterms:created>
  <dcterms:modified xsi:type="dcterms:W3CDTF">2026-07-23T06:42:00Z</dcterms:modified>
</cp:coreProperties>
</file>