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D7A36" w14:textId="34A6A037" w:rsidR="005C36A9" w:rsidRPr="00A37BEA" w:rsidRDefault="005C36A9" w:rsidP="00C63414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2EDE61EA" w14:textId="4328FD9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24963A78" w14:textId="355FBB71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7DF2FE9B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E641DB" w14:textId="775D205D" w:rsidR="005C36A9" w:rsidRPr="00A37BEA" w:rsidRDefault="008979C8" w:rsidP="00C63414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2D4A8861" w:rsidR="005C36A9" w:rsidRPr="00A37BEA" w:rsidRDefault="00847C41" w:rsidP="00457826">
            <w:pPr>
              <w:suppressAutoHyphens/>
              <w:ind w:left="-41" w:right="-148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на высокопрочных дюбелях и 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 винтах, монтаж стальных 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 одноэтажных и многоэтажных зданий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3F51CE82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кровель из рулонных и 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 материалов, металлического профилированного настила и металлической черепицы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6CC98438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648D00EE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покрытия лакокрасочные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020DF2F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FD636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0B55B281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штукатурные, облицовочные, малярные</w:t>
            </w:r>
            <w:r w:rsidR="00457826">
              <w:rPr>
                <w:sz w:val="19"/>
                <w:szCs w:val="19"/>
              </w:rPr>
              <w:t xml:space="preserve">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45782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17C5A37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C2FCB1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полов</w:t>
            </w:r>
          </w:p>
          <w:p w14:paraId="00903DBC" w14:textId="47D1F0E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9CF4D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869C80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D2AA2E3" w14:textId="5274AE2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подготовка основания или нижележаще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го слоя; устройство грунтового основа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ния; устройство бетонного подстилаю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щего слоя и стяжки; устройство подсти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лающего слоя из песка, щебня, гравия, шлаков; устройство гидроизоляции; уст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ройство тепло- и звукоизоляции;</w:t>
            </w:r>
            <w:r w:rsidR="00C63414">
              <w:rPr>
                <w:sz w:val="19"/>
                <w:szCs w:val="19"/>
              </w:rPr>
              <w:t xml:space="preserve"> </w:t>
            </w:r>
            <w:r w:rsidRPr="00A37BEA">
              <w:rPr>
                <w:sz w:val="19"/>
                <w:szCs w:val="19"/>
              </w:rPr>
              <w:t xml:space="preserve">устройство покрытий из древесины и изделий на ее основе; устройство покрытий из синтетических рулонных материалов и изделий на их основе; устройство покрытий из плиточных </w:t>
            </w:r>
            <w:r w:rsidRPr="00A37BEA">
              <w:rPr>
                <w:sz w:val="19"/>
                <w:szCs w:val="19"/>
              </w:rPr>
              <w:lastRenderedPageBreak/>
              <w:t>материалов; устройство сплошных (бес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шовных) и самонивелирующихся бетон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ных и цементных покрытий; устройство земляного, гравийного, шлакового, щебе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ночного и глинобитного покрытий</w:t>
            </w:r>
          </w:p>
        </w:tc>
        <w:tc>
          <w:tcPr>
            <w:tcW w:w="1701" w:type="dxa"/>
          </w:tcPr>
          <w:p w14:paraId="37B78DBF" w14:textId="6CE829D9" w:rsidR="005C36A9" w:rsidRPr="00A37BEA" w:rsidRDefault="0045782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hyperlink r:id="rId9" w:history="1">
              <w:r w:rsidR="005C36A9" w:rsidRPr="00A37BEA">
                <w:rPr>
                  <w:sz w:val="19"/>
                  <w:szCs w:val="19"/>
                </w:rPr>
                <w:t>СП 1.03.06-2023</w:t>
              </w:r>
            </w:hyperlink>
          </w:p>
        </w:tc>
      </w:tr>
      <w:tr w:rsidR="005C36A9" w:rsidRPr="00323D11" w14:paraId="6C6DF4B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41CE639" w14:textId="533226ED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4461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3.02.08-2024 </w:t>
            </w:r>
          </w:p>
          <w:p w14:paraId="545B4EC9" w14:textId="2A88BED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DEA6A5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437CB641" w14:textId="29CB41EC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1.03.15-2024</w:t>
            </w:r>
          </w:p>
          <w:p w14:paraId="6365B8F5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1476-2004</w:t>
            </w:r>
          </w:p>
          <w:p w14:paraId="7317A04F" w14:textId="0B053F9A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21718-84 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957" w:rsidRPr="00323D11" w14:paraId="58E9D96B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BA3F1EC" w14:textId="44D21725" w:rsidR="005C3957" w:rsidRPr="00712633" w:rsidRDefault="005C3957" w:rsidP="005C3957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346367">
              <w:rPr>
                <w:b/>
                <w:sz w:val="19"/>
                <w:szCs w:val="19"/>
              </w:rPr>
              <w:t>Смеси бетонные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CED1BD" w14:textId="77777777" w:rsidR="005C3957" w:rsidRPr="00346367" w:rsidRDefault="005C3957" w:rsidP="005C3957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46367">
              <w:rPr>
                <w:sz w:val="19"/>
                <w:szCs w:val="19"/>
              </w:rPr>
              <w:t>СТБ 1035-96</w:t>
            </w:r>
          </w:p>
          <w:p w14:paraId="4B84B85C" w14:textId="1F203134" w:rsidR="005C3957" w:rsidRPr="00D10A36" w:rsidRDefault="005C3957" w:rsidP="005C3957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3DA18228" w14:textId="2FAB04C3" w:rsidR="005C3957" w:rsidRDefault="00196A57" w:rsidP="005C3957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r w:rsidR="005C3957">
              <w:rPr>
                <w:sz w:val="19"/>
                <w:szCs w:val="19"/>
              </w:rPr>
              <w:t>тбор проб</w:t>
            </w:r>
            <w:r>
              <w:rPr>
                <w:sz w:val="19"/>
                <w:szCs w:val="19"/>
              </w:rPr>
              <w:t>,</w:t>
            </w:r>
            <w:r w:rsidR="005C395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у</w:t>
            </w:r>
            <w:r w:rsidR="005C3957">
              <w:rPr>
                <w:sz w:val="19"/>
                <w:szCs w:val="19"/>
              </w:rPr>
              <w:t>добоукладываемость по показателю подвижности</w:t>
            </w:r>
            <w:r>
              <w:rPr>
                <w:sz w:val="19"/>
                <w:szCs w:val="19"/>
              </w:rPr>
              <w:t>, с</w:t>
            </w:r>
            <w:r w:rsidR="005C3957">
              <w:rPr>
                <w:sz w:val="19"/>
                <w:szCs w:val="19"/>
              </w:rPr>
              <w:t>охраняемость удобоукладываемости</w:t>
            </w:r>
            <w:r>
              <w:rPr>
                <w:sz w:val="19"/>
                <w:szCs w:val="19"/>
              </w:rPr>
              <w:t>,</w:t>
            </w:r>
            <w:r w:rsidR="005C395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в</w:t>
            </w:r>
            <w:r w:rsidR="005C3957">
              <w:rPr>
                <w:sz w:val="19"/>
                <w:szCs w:val="19"/>
              </w:rPr>
              <w:t>лажность заполнителей</w:t>
            </w:r>
            <w:r>
              <w:rPr>
                <w:sz w:val="19"/>
                <w:szCs w:val="19"/>
              </w:rPr>
              <w:t>,</w:t>
            </w:r>
            <w:r w:rsidR="005C395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т</w:t>
            </w:r>
            <w:r w:rsidR="005C3957">
              <w:rPr>
                <w:sz w:val="19"/>
                <w:szCs w:val="19"/>
              </w:rPr>
              <w:t>емпература бетонной смеси</w:t>
            </w:r>
          </w:p>
        </w:tc>
        <w:tc>
          <w:tcPr>
            <w:tcW w:w="1701" w:type="dxa"/>
          </w:tcPr>
          <w:p w14:paraId="26F9B585" w14:textId="77777777" w:rsidR="005C3957" w:rsidRDefault="005C3957" w:rsidP="005C3957">
            <w:pPr>
              <w:ind w:left="-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СТБ 1035-96</w:t>
            </w:r>
          </w:p>
          <w:p w14:paraId="54B587A8" w14:textId="77777777" w:rsidR="005C3957" w:rsidRDefault="005C3957" w:rsidP="005C3957">
            <w:pPr>
              <w:ind w:left="-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СТБ 1545-2005</w:t>
            </w:r>
          </w:p>
          <w:p w14:paraId="532217CA" w14:textId="77777777" w:rsidR="005C3957" w:rsidRDefault="005C3957" w:rsidP="005C3957">
            <w:pPr>
              <w:ind w:left="-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ГОСТ 21718-84</w:t>
            </w:r>
          </w:p>
          <w:p w14:paraId="780AFF1C" w14:textId="62B9064D" w:rsidR="005C3957" w:rsidRPr="00330FD7" w:rsidRDefault="005C3957" w:rsidP="005C3957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957" w:rsidRPr="00323D11" w14:paraId="2AD96BE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9FBF333" w14:textId="36683D90" w:rsidR="005C3957" w:rsidRPr="00712633" w:rsidRDefault="005C3957" w:rsidP="005C3957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346367">
              <w:rPr>
                <w:b/>
                <w:sz w:val="19"/>
                <w:szCs w:val="19"/>
              </w:rPr>
              <w:t>Смеси растворные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ADA9DD" w14:textId="580E8D56" w:rsidR="005C3957" w:rsidRPr="00D10A36" w:rsidRDefault="005C3957" w:rsidP="005C3957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46367">
              <w:rPr>
                <w:sz w:val="19"/>
                <w:szCs w:val="19"/>
              </w:rPr>
              <w:t>СТБ 1307-2012</w:t>
            </w:r>
          </w:p>
        </w:tc>
        <w:tc>
          <w:tcPr>
            <w:tcW w:w="3543" w:type="dxa"/>
          </w:tcPr>
          <w:p w14:paraId="2E5A8849" w14:textId="4EE275E5" w:rsidR="005C3957" w:rsidRDefault="00196A57" w:rsidP="005C3957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r w:rsidR="005C3957">
              <w:rPr>
                <w:sz w:val="19"/>
                <w:szCs w:val="19"/>
              </w:rPr>
              <w:t>тбор проб</w:t>
            </w:r>
            <w:r>
              <w:rPr>
                <w:sz w:val="19"/>
                <w:szCs w:val="19"/>
              </w:rPr>
              <w:t>,</w:t>
            </w:r>
            <w:r w:rsidR="005C395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п</w:t>
            </w:r>
            <w:r w:rsidR="005C3957">
              <w:rPr>
                <w:sz w:val="19"/>
                <w:szCs w:val="19"/>
              </w:rPr>
              <w:t>одвижность растворной смеси</w:t>
            </w:r>
            <w:bookmarkStart w:id="0" w:name="_GoBack"/>
            <w:bookmarkEnd w:id="0"/>
            <w:r w:rsidR="005C3957">
              <w:rPr>
                <w:sz w:val="19"/>
                <w:szCs w:val="19"/>
              </w:rPr>
              <w:t xml:space="preserve"> </w:t>
            </w:r>
          </w:p>
        </w:tc>
        <w:tc>
          <w:tcPr>
            <w:tcW w:w="1701" w:type="dxa"/>
          </w:tcPr>
          <w:p w14:paraId="5F34AD1D" w14:textId="77777777" w:rsidR="005C3957" w:rsidRDefault="005C3957" w:rsidP="005C3957">
            <w:pPr>
              <w:ind w:left="-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СТБ 1307-2012</w:t>
            </w:r>
          </w:p>
          <w:p w14:paraId="622B1BE1" w14:textId="02E222E8" w:rsidR="005C3957" w:rsidRPr="00330FD7" w:rsidRDefault="005C3957" w:rsidP="005C3957">
            <w:pPr>
              <w:ind w:left="-6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ГОСТ 5802-2024</w:t>
            </w:r>
          </w:p>
        </w:tc>
      </w:tr>
    </w:tbl>
    <w:p w14:paraId="39CCECE0" w14:textId="1BEDE9FB" w:rsidR="00C108D5" w:rsidRDefault="00C108D5" w:rsidP="00D52FE8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p w14:paraId="11360B9E" w14:textId="77777777" w:rsidR="00C63414" w:rsidRDefault="00C63414" w:rsidP="00D52FE8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p w14:paraId="61F1FFC4" w14:textId="77777777" w:rsidR="00C63414" w:rsidRPr="00323D11" w:rsidRDefault="00C63414" w:rsidP="00D52FE8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63414" w:rsidRPr="00323D11" w:rsidSect="00514DE6">
      <w:headerReference w:type="default" r:id="rId10"/>
      <w:footerReference w:type="default" r:id="rId11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42E0F" w14:textId="77777777" w:rsidR="00163265" w:rsidRDefault="00163265">
      <w:r>
        <w:separator/>
      </w:r>
    </w:p>
  </w:endnote>
  <w:endnote w:type="continuationSeparator" w:id="0">
    <w:p w14:paraId="5F4126FE" w14:textId="77777777" w:rsidR="00163265" w:rsidRDefault="0016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r w:rsidRPr="00F40660">
      <w:t>Л.Д.Павлюкевич</w:t>
    </w:r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8172A" w14:textId="77777777" w:rsidR="00163265" w:rsidRDefault="00163265">
      <w:r>
        <w:separator/>
      </w:r>
    </w:p>
  </w:footnote>
  <w:footnote w:type="continuationSeparator" w:id="0">
    <w:p w14:paraId="4CEC063D" w14:textId="77777777" w:rsidR="00163265" w:rsidRDefault="00163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7162DDF6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C63414">
            <w:rPr>
              <w:b/>
              <w:bCs/>
              <w:sz w:val="18"/>
              <w:szCs w:val="18"/>
            </w:rPr>
            <w:t>27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7FCC5A90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494D14">
            <w:rPr>
              <w:b/>
              <w:sz w:val="18"/>
              <w:szCs w:val="18"/>
            </w:rPr>
            <w:t>2691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5EE73031" w:rsidR="002B023C" w:rsidRDefault="00D47398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Общества с ограниченной ответственностью</w:t>
    </w:r>
    <w:r w:rsidR="00CD14D1" w:rsidRPr="0001035D">
      <w:rPr>
        <w:b/>
        <w:sz w:val="24"/>
        <w:szCs w:val="24"/>
      </w:rPr>
      <w:t xml:space="preserve"> «</w:t>
    </w:r>
    <w:r w:rsidR="00C63414">
      <w:rPr>
        <w:b/>
        <w:sz w:val="24"/>
        <w:szCs w:val="24"/>
      </w:rPr>
      <w:t>ДрСУ 21</w:t>
    </w:r>
    <w:r w:rsidR="00CD14D1" w:rsidRPr="0001035D">
      <w:rPr>
        <w:b/>
        <w:sz w:val="24"/>
        <w:szCs w:val="24"/>
      </w:rPr>
      <w:t>»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265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6A57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826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4D14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270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57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09E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0DC0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DAB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414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2FE8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DA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8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075FE-789F-494E-8CFC-CD1B49AC5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225</cp:revision>
  <cp:lastPrinted>2026-04-15T07:45:00Z</cp:lastPrinted>
  <dcterms:created xsi:type="dcterms:W3CDTF">2012-08-29T10:23:00Z</dcterms:created>
  <dcterms:modified xsi:type="dcterms:W3CDTF">2026-07-27T08:48:00Z</dcterms:modified>
</cp:coreProperties>
</file>