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985B5C" w:rsidRPr="006570C8" w14:paraId="1EB6F4CD" w14:textId="77777777" w:rsidTr="00985B5C">
        <w:trPr>
          <w:cantSplit/>
          <w:trHeight w:val="17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9510" w14:textId="2F6EE6DB" w:rsidR="00985B5C" w:rsidRPr="000259CF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7262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6B15410" w14:textId="4C9B2551" w:rsidR="00985B5C" w:rsidRPr="000259CF" w:rsidRDefault="00985B5C" w:rsidP="00985B5C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1454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</w:t>
            </w:r>
          </w:p>
          <w:p w14:paraId="1E879E07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</w:t>
            </w:r>
          </w:p>
          <w:p w14:paraId="53C63F45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</w:t>
            </w:r>
          </w:p>
          <w:p w14:paraId="1BF2CE12" w14:textId="777613E7" w:rsidR="00985B5C" w:rsidRPr="000259CF" w:rsidRDefault="00985B5C" w:rsidP="00985B5C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из асбестоцементных экструзионных панелей и плит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3D5D" w14:textId="07E67CF5" w:rsidR="00985B5C" w:rsidRPr="000259CF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985B5C" w:rsidRPr="006570C8" w14:paraId="4B707897" w14:textId="77777777" w:rsidTr="00985B5C">
        <w:trPr>
          <w:cantSplit/>
          <w:trHeight w:val="17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28A5" w14:textId="25368B55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0CCD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4390ED40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F4E7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3167395B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60102037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65B0B4BF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4712EA43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29EA89A4" w14:textId="3BB1F53D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0A64" w14:textId="77777777" w:rsidR="00985B5C" w:rsidRPr="00A25698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A3DD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25AF26CE" w14:textId="77777777" w:rsidR="00985B5C" w:rsidRPr="005A3DD3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985B5C" w:rsidRPr="006570C8" w14:paraId="1E6F1DF0" w14:textId="77777777" w:rsidTr="00B13147">
        <w:trPr>
          <w:cantSplit/>
          <w:trHeight w:val="17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EC3C3" w14:textId="27F8F2C4" w:rsidR="00985B5C" w:rsidRPr="00443E25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61B7A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6768CCD4" w14:textId="77777777" w:rsidR="00985B5C" w:rsidRPr="00443E25" w:rsidRDefault="00985B5C" w:rsidP="00985B5C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D8DBBA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основания или нижележащего слоя.</w:t>
            </w:r>
          </w:p>
          <w:p w14:paraId="5572688D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2121DE56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2B5B5F69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 гравия, шлаков.</w:t>
            </w:r>
          </w:p>
          <w:p w14:paraId="6B6814A3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12EC94B9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9123914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тепло- </w:t>
            </w:r>
            <w:proofErr w:type="gram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  звукоизоляции</w:t>
            </w:r>
            <w:proofErr w:type="gram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B246CC2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 полов.</w:t>
            </w:r>
          </w:p>
          <w:p w14:paraId="6F6D4D07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4F30FDCD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покрытий полов из синтетических рулонных </w:t>
            </w:r>
          </w:p>
          <w:p w14:paraId="25858FD8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материалов и изделий на их основе.</w:t>
            </w:r>
          </w:p>
          <w:p w14:paraId="0FEC1A4D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6FB9C4BA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</w:p>
          <w:p w14:paraId="44BCFBB8" w14:textId="77777777" w:rsidR="00985B5C" w:rsidRPr="00153DA7" w:rsidRDefault="00985B5C" w:rsidP="00985B5C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</w:t>
            </w:r>
          </w:p>
          <w:p w14:paraId="3A86DBAD" w14:textId="2111AE44" w:rsidR="00985B5C" w:rsidRPr="00443E25" w:rsidRDefault="00985B5C" w:rsidP="00985B5C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земляного,гравийного</w:t>
            </w:r>
            <w:proofErr w:type="spellEnd"/>
            <w:proofErr w:type="gram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, шлакового, щебеночного и глинобитного покрытий полов.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63C95" w14:textId="3E573A2C" w:rsidR="00985B5C" w:rsidRPr="00443E25" w:rsidRDefault="00985B5C" w:rsidP="00985B5C">
            <w:pPr>
              <w:spacing w:after="0" w:line="240" w:lineRule="auto"/>
              <w:ind w:left="-17" w:right="-108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2F8F1AB6" w14:textId="77777777" w:rsidR="006122D1" w:rsidRDefault="006122D1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Начальник сектора правовой </w:t>
          </w:r>
        </w:p>
        <w:p w14:paraId="3A906FAC" w14:textId="20008F7C" w:rsidR="00A24D5B" w:rsidRPr="003175DA" w:rsidRDefault="003175DA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и</w:t>
          </w:r>
          <w:r w:rsidR="006122D1">
            <w:rPr>
              <w:rFonts w:ascii="Times New Roman" w:hAnsi="Times New Roman" w:cs="Times New Roman"/>
              <w:sz w:val="24"/>
              <w:szCs w:val="24"/>
            </w:rPr>
            <w:t xml:space="preserve"> кадровой работы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60C84DE5" w:rsidR="00A24D5B" w:rsidRPr="0089433A" w:rsidRDefault="006122D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К.В. Маслов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56CFA8A5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985B5C">
            <w:rPr>
              <w:rFonts w:ascii="Times New Roman" w:hAnsi="Times New Roman" w:cs="Times New Roman"/>
              <w:sz w:val="20"/>
              <w:szCs w:val="20"/>
            </w:rPr>
            <w:t>03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985B5C">
            <w:rPr>
              <w:rFonts w:ascii="Times New Roman" w:hAnsi="Times New Roman" w:cs="Times New Roman"/>
              <w:sz w:val="20"/>
              <w:szCs w:val="20"/>
            </w:rPr>
            <w:t>8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5D00AA74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0259CF">
            <w:rPr>
              <w:rFonts w:ascii="Times New Roman" w:hAnsi="Times New Roman" w:cs="Times New Roman"/>
              <w:sz w:val="20"/>
              <w:szCs w:val="20"/>
            </w:rPr>
            <w:t>7</w:t>
          </w:r>
          <w:r w:rsidR="00985B5C">
            <w:rPr>
              <w:rFonts w:ascii="Times New Roman" w:hAnsi="Times New Roman" w:cs="Times New Roman"/>
              <w:sz w:val="20"/>
              <w:szCs w:val="20"/>
            </w:rPr>
            <w:t>7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6DBE981C" w:rsidR="00A24D5B" w:rsidRPr="00FE7ABA" w:rsidRDefault="000259CF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Общества с ограниченной ответственностью</w:t>
          </w:r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r w:rsidR="00985B5C">
            <w:rPr>
              <w:rFonts w:ascii="Times New Roman" w:hAnsi="Times New Roman" w:cs="Times New Roman"/>
              <w:bCs/>
              <w:sz w:val="24"/>
              <w:szCs w:val="24"/>
            </w:rPr>
            <w:t>ХАУЗБЭСТ</w:t>
          </w:r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259CF"/>
    <w:rsid w:val="00052F84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43E25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122D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85B5C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27</cp:revision>
  <cp:lastPrinted>2026-08-03T08:02:00Z</cp:lastPrinted>
  <dcterms:created xsi:type="dcterms:W3CDTF">2026-04-14T08:42:00Z</dcterms:created>
  <dcterms:modified xsi:type="dcterms:W3CDTF">2026-08-03T08:02:00Z</dcterms:modified>
</cp:coreProperties>
</file>