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9624FA" w:rsidRPr="006570C8" w14:paraId="61E949F4" w14:textId="77777777" w:rsidTr="009624FA">
        <w:trPr>
          <w:cantSplit/>
          <w:trHeight w:val="7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0B61" w14:textId="4D613093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5D3B" w14:textId="77777777" w:rsidR="009624FA" w:rsidRDefault="009624FA" w:rsidP="009624FA">
            <w:pPr>
              <w:spacing w:after="0"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C4845FB" w14:textId="77B27480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B70" w14:textId="142C4B10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595" w14:textId="02486255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9624FA" w:rsidRPr="006570C8" w14:paraId="7A99A828" w14:textId="77777777" w:rsidTr="009624FA">
        <w:trPr>
          <w:cantSplit/>
          <w:trHeight w:val="5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DC7" w14:textId="5640011C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9C0" w14:textId="707780D6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E7" w14:textId="339680A3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монтажных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6E1" w14:textId="2FD1C076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624FA" w:rsidRPr="006570C8" w14:paraId="3D7E7D71" w14:textId="77777777" w:rsidTr="009624FA">
        <w:trPr>
          <w:cantSplit/>
          <w:trHeight w:val="13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395" w14:textId="424B203B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406A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3E952844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F934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2F8BF970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27ED0459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</w:t>
            </w:r>
          </w:p>
          <w:p w14:paraId="6CF369D9" w14:textId="77777777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  <w:p w14:paraId="7B368A12" w14:textId="3B0C966B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DEC7" w14:textId="23A9CCDD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624FA" w:rsidRPr="006570C8" w14:paraId="76B98942" w14:textId="77777777" w:rsidTr="00985B5C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8533" w14:textId="3852C345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B07" w14:textId="5A1A08A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DFA9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битумно-полимерных рулонных и мастичных кровель.</w:t>
            </w:r>
          </w:p>
          <w:p w14:paraId="08F32CF1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битумно-полимерных волнистых кровельных и хризотилцементных волнистых листов</w:t>
            </w:r>
          </w:p>
          <w:p w14:paraId="740FC528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мелкоштучных материалов.</w:t>
            </w:r>
          </w:p>
          <w:p w14:paraId="1C0B84CC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листовой стали, меди, металлического профилированного настила, металлической черепицы</w:t>
            </w:r>
          </w:p>
          <w:p w14:paraId="52AA506F" w14:textId="77777777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светопрозрачных материалов</w:t>
            </w:r>
          </w:p>
          <w:p w14:paraId="7A2F7952" w14:textId="5130A803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AF51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3F66968F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DAAD2F9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0A4E3E52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624FA" w:rsidRPr="006570C8" w14:paraId="4D262648" w14:textId="77777777" w:rsidTr="009624FA">
        <w:trPr>
          <w:cantSplit/>
          <w:trHeight w:val="11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F99B" w14:textId="213D244B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76B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CB4821A" w14:textId="77777777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7A3A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1798BB32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59522283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3F02E204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6CA598E7" w14:textId="7777777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2956204E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  <w:p w14:paraId="13F014A3" w14:textId="6ADC87E4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F8E4" w14:textId="77777777" w:rsidR="009624FA" w:rsidRPr="00A25698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C5467FC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624FA" w:rsidRPr="006570C8" w14:paraId="674ABCA5" w14:textId="77777777" w:rsidTr="009624FA">
        <w:trPr>
          <w:cantSplit/>
          <w:trHeight w:val="12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DF9F" w14:textId="6B5E83BF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AB48" w14:textId="23F129C7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6A4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8262921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33BCD5CE" w14:textId="5B04B206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01D8" w14:textId="5E2E849E" w:rsidR="009624FA" w:rsidRPr="005A3DD3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</w:tr>
      <w:tr w:rsidR="009624FA" w:rsidRPr="006570C8" w14:paraId="7A329C28" w14:textId="77777777" w:rsidTr="009A3123">
        <w:trPr>
          <w:cantSplit/>
          <w:trHeight w:val="48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62A" w14:textId="77777777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468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7561E12" w14:textId="4CCF3A54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7931" w14:textId="44FD8C78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BD45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8525925" w14:textId="77777777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624FA" w:rsidRPr="006570C8" w14:paraId="34E5C61A" w14:textId="77777777" w:rsidTr="00985B5C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26F" w14:textId="7F3EB2BF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46F" w14:textId="235C3775" w:rsidR="009624FA" w:rsidRDefault="009624FA" w:rsidP="009624F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6E7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рулонных материалов</w:t>
            </w:r>
          </w:p>
          <w:p w14:paraId="57BA95C3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окрасочной гидроизоляции (битумной, лакокрасочной, полимерной, битумно-полимерной, полимерцементной)</w:t>
            </w:r>
          </w:p>
          <w:p w14:paraId="2C103C5F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  <w:p w14:paraId="05E8DCE3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металлических листов</w:t>
            </w:r>
          </w:p>
          <w:p w14:paraId="516E91CF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полимерных листовых материалов</w:t>
            </w:r>
          </w:p>
          <w:p w14:paraId="19DC8586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сопряжения изоляции с инженерными коммуникациями</w:t>
            </w:r>
          </w:p>
          <w:p w14:paraId="3BFB188E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сопряжений различных видов гидроизоляции</w:t>
            </w:r>
          </w:p>
          <w:p w14:paraId="2AE9E63D" w14:textId="77777777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ограждений гидроизоляции</w:t>
            </w:r>
          </w:p>
          <w:p w14:paraId="1C6656C2" w14:textId="197E18D9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 из плит и сыпучих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1A0" w14:textId="2F5177C3" w:rsidR="009624FA" w:rsidRDefault="009624FA" w:rsidP="009624FA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985B5C" w:rsidRPr="006570C8" w14:paraId="1E6F1DF0" w14:textId="77777777" w:rsidTr="00B13147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EC3C3" w14:textId="27F8F2C4" w:rsidR="00985B5C" w:rsidRPr="00443E25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61B7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768CCD4" w14:textId="77777777" w:rsidR="00985B5C" w:rsidRPr="00443E25" w:rsidRDefault="00985B5C" w:rsidP="00985B5C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8DBB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5572688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121DE56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B5B5F69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B6814A3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2EC94B9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9123914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B246CC2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6F6D4D07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4F30FDC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25858FD8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0FEC1A4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FB9C4B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44BCFBB8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3A86DBAD" w14:textId="2111AE44" w:rsidR="00985B5C" w:rsidRPr="00443E25" w:rsidRDefault="00985B5C" w:rsidP="00985B5C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63C95" w14:textId="3E573A2C" w:rsidR="00985B5C" w:rsidRPr="00443E25" w:rsidRDefault="00985B5C" w:rsidP="00985B5C">
            <w:pPr>
              <w:spacing w:after="0" w:line="240" w:lineRule="auto"/>
              <w:ind w:left="-17"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2F8F1AB6" w14:textId="77777777" w:rsidR="006122D1" w:rsidRDefault="006122D1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Начальник сектора правовой </w:t>
          </w:r>
        </w:p>
        <w:p w14:paraId="3A906FAC" w14:textId="20008F7C" w:rsidR="00A24D5B" w:rsidRPr="003175DA" w:rsidRDefault="003175DA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</w:t>
          </w:r>
          <w:r w:rsidR="006122D1">
            <w:rPr>
              <w:rFonts w:ascii="Times New Roman" w:hAnsi="Times New Roman" w:cs="Times New Roman"/>
              <w:sz w:val="24"/>
              <w:szCs w:val="24"/>
            </w:rPr>
            <w:t xml:space="preserve"> кадровой работы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60C84DE5" w:rsidR="00A24D5B" w:rsidRPr="0089433A" w:rsidRDefault="006122D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К.В. Маслов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6CFA8A5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985B5C">
            <w:rPr>
              <w:rFonts w:ascii="Times New Roman" w:hAnsi="Times New Roman" w:cs="Times New Roman"/>
              <w:sz w:val="20"/>
              <w:szCs w:val="20"/>
            </w:rPr>
            <w:t>03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985B5C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23619B02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9624FA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FC951CF" w:rsidR="00A24D5B" w:rsidRPr="00FE7ABA" w:rsidRDefault="009624F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>Частно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 xml:space="preserve"> производственно-строительно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 xml:space="preserve"> унитарно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 xml:space="preserve"> предприяти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я</w:t>
          </w:r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>Ярстрой</w:t>
          </w:r>
          <w:proofErr w:type="spellEnd"/>
          <w:r w:rsidRPr="009624FA">
            <w:rPr>
              <w:rFonts w:ascii="Times New Roman" w:hAnsi="Times New Roman" w:cs="Times New Roman"/>
              <w:bCs/>
              <w:sz w:val="24"/>
              <w:szCs w:val="24"/>
            </w:rPr>
            <w:t>-гарант"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259CF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43E25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122D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24FA"/>
    <w:rsid w:val="00964FBA"/>
    <w:rsid w:val="00985B5C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28</cp:revision>
  <cp:lastPrinted>2026-08-03T08:32:00Z</cp:lastPrinted>
  <dcterms:created xsi:type="dcterms:W3CDTF">2026-04-14T08:42:00Z</dcterms:created>
  <dcterms:modified xsi:type="dcterms:W3CDTF">2026-08-03T08:32:00Z</dcterms:modified>
</cp:coreProperties>
</file>