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F5EEF" w:rsidRPr="0066216A" w:rsidTr="007F2A82">
        <w:trPr>
          <w:trHeight w:val="674"/>
        </w:trPr>
        <w:tc>
          <w:tcPr>
            <w:tcW w:w="1985" w:type="dxa"/>
            <w:tcBorders>
              <w:top w:val="double" w:sz="4" w:space="0" w:color="auto"/>
              <w:left w:val="single" w:sz="6" w:space="0" w:color="auto"/>
              <w:right w:val="single" w:sz="6" w:space="0" w:color="auto"/>
            </w:tcBorders>
          </w:tcPr>
          <w:p w:rsidR="003F5EEF" w:rsidRPr="00702FF3" w:rsidRDefault="003F5EEF" w:rsidP="003F5EEF">
            <w:pPr>
              <w:rPr>
                <w:b/>
                <w:bCs/>
                <w:spacing w:val="4"/>
                <w:sz w:val="16"/>
                <w:szCs w:val="16"/>
              </w:rPr>
            </w:pPr>
            <w:bookmarkStart w:id="0" w:name="_GoBack" w:colFirst="2" w:colLast="2"/>
            <w:r w:rsidRPr="006F3B1E">
              <w:rPr>
                <w:b/>
                <w:bCs/>
                <w:spacing w:val="4"/>
                <w:sz w:val="16"/>
                <w:szCs w:val="16"/>
              </w:rPr>
              <w:t>Монтаж внутренних инженерных систем зданий и сооружений</w:t>
            </w:r>
          </w:p>
        </w:tc>
        <w:tc>
          <w:tcPr>
            <w:tcW w:w="1701" w:type="dxa"/>
            <w:tcBorders>
              <w:top w:val="double" w:sz="6" w:space="0" w:color="auto"/>
              <w:left w:val="single" w:sz="6" w:space="0" w:color="auto"/>
              <w:right w:val="single" w:sz="6" w:space="0" w:color="auto"/>
            </w:tcBorders>
          </w:tcPr>
          <w:p w:rsidR="003F5EEF" w:rsidRPr="003F5EEF" w:rsidRDefault="003F5EEF" w:rsidP="003F5EEF">
            <w:pPr>
              <w:suppressAutoHyphens/>
              <w:spacing w:line="60" w:lineRule="atLeast"/>
              <w:ind w:left="-41" w:right="-17"/>
              <w:rPr>
                <w:sz w:val="16"/>
                <w:szCs w:val="16"/>
              </w:rPr>
            </w:pPr>
            <w:r w:rsidRPr="003F5EEF">
              <w:rPr>
                <w:sz w:val="16"/>
                <w:szCs w:val="16"/>
              </w:rPr>
              <w:t xml:space="preserve">СП 1.03.02-2020 </w:t>
            </w:r>
          </w:p>
          <w:p w:rsidR="003F5EEF" w:rsidRPr="003F5EEF" w:rsidRDefault="00DB0F06" w:rsidP="003F5EEF">
            <w:pPr>
              <w:suppressAutoHyphens/>
              <w:spacing w:line="60" w:lineRule="atLeast"/>
              <w:ind w:left="-41" w:right="-17"/>
              <w:rPr>
                <w:sz w:val="16"/>
                <w:szCs w:val="16"/>
              </w:rPr>
            </w:pPr>
            <w:r w:rsidRPr="001D1B9C">
              <w:rPr>
                <w:sz w:val="16"/>
                <w:szCs w:val="16"/>
              </w:rPr>
              <w:t>СП 4.03.0</w:t>
            </w:r>
            <w:r>
              <w:rPr>
                <w:sz w:val="16"/>
                <w:szCs w:val="16"/>
              </w:rPr>
              <w:t>3</w:t>
            </w:r>
            <w:r w:rsidRPr="001D1B9C">
              <w:rPr>
                <w:sz w:val="16"/>
                <w:szCs w:val="16"/>
              </w:rPr>
              <w:t>-2026</w:t>
            </w:r>
          </w:p>
        </w:tc>
        <w:tc>
          <w:tcPr>
            <w:tcW w:w="4111" w:type="dxa"/>
            <w:tcBorders>
              <w:top w:val="double" w:sz="6" w:space="0" w:color="auto"/>
              <w:left w:val="single" w:sz="6" w:space="0" w:color="auto"/>
              <w:bottom w:val="double" w:sz="6" w:space="0" w:color="auto"/>
              <w:right w:val="single" w:sz="6" w:space="0" w:color="auto"/>
            </w:tcBorders>
          </w:tcPr>
          <w:p w:rsidR="003F5EEF" w:rsidRPr="003F5EEF" w:rsidRDefault="003F5EEF" w:rsidP="003F5EEF">
            <w:pPr>
              <w:suppressAutoHyphens/>
              <w:ind w:left="-41" w:right="-23"/>
              <w:jc w:val="both"/>
              <w:rPr>
                <w:bCs/>
                <w:sz w:val="16"/>
                <w:szCs w:val="16"/>
              </w:rPr>
            </w:pPr>
            <w:r w:rsidRPr="003F5EEF">
              <w:rPr>
                <w:bCs/>
                <w:sz w:val="16"/>
                <w:szCs w:val="16"/>
              </w:rPr>
              <w:t>Монтаж систем внутреннего газоснабжения</w:t>
            </w:r>
          </w:p>
        </w:tc>
        <w:tc>
          <w:tcPr>
            <w:tcW w:w="1701" w:type="dxa"/>
            <w:tcBorders>
              <w:top w:val="double" w:sz="4" w:space="0" w:color="auto"/>
              <w:left w:val="single" w:sz="6" w:space="0" w:color="auto"/>
              <w:bottom w:val="double" w:sz="4" w:space="0" w:color="auto"/>
              <w:right w:val="single" w:sz="6" w:space="0" w:color="auto"/>
            </w:tcBorders>
          </w:tcPr>
          <w:p w:rsidR="003F5EEF" w:rsidRPr="003F5EEF" w:rsidRDefault="001D1B9C" w:rsidP="001D1B9C">
            <w:pPr>
              <w:spacing w:line="180" w:lineRule="exact"/>
              <w:jc w:val="both"/>
              <w:rPr>
                <w:sz w:val="16"/>
                <w:szCs w:val="16"/>
              </w:rPr>
            </w:pPr>
            <w:r w:rsidRPr="001D1B9C">
              <w:rPr>
                <w:sz w:val="16"/>
                <w:szCs w:val="16"/>
              </w:rPr>
              <w:t>СП 4.03.0</w:t>
            </w:r>
            <w:r>
              <w:rPr>
                <w:sz w:val="16"/>
                <w:szCs w:val="16"/>
              </w:rPr>
              <w:t>3</w:t>
            </w:r>
            <w:r w:rsidRPr="001D1B9C">
              <w:rPr>
                <w:sz w:val="16"/>
                <w:szCs w:val="16"/>
              </w:rPr>
              <w:t>-2026</w:t>
            </w:r>
          </w:p>
        </w:tc>
      </w:tr>
      <w:tr w:rsidR="003F5EEF" w:rsidRPr="0066216A" w:rsidTr="007F2A82">
        <w:trPr>
          <w:trHeight w:val="1065"/>
        </w:trPr>
        <w:tc>
          <w:tcPr>
            <w:tcW w:w="1985" w:type="dxa"/>
            <w:tcBorders>
              <w:top w:val="double" w:sz="4" w:space="0" w:color="auto"/>
              <w:left w:val="single" w:sz="6" w:space="0" w:color="auto"/>
              <w:bottom w:val="double" w:sz="4" w:space="0" w:color="auto"/>
              <w:right w:val="single" w:sz="6" w:space="0" w:color="auto"/>
            </w:tcBorders>
          </w:tcPr>
          <w:p w:rsidR="003F5EEF" w:rsidRPr="00851ABB" w:rsidRDefault="003F5EEF" w:rsidP="003F5EEF">
            <w:pPr>
              <w:rPr>
                <w:b/>
                <w:bCs/>
                <w:spacing w:val="4"/>
                <w:sz w:val="16"/>
                <w:szCs w:val="16"/>
              </w:rPr>
            </w:pPr>
            <w:r w:rsidRPr="00851ABB">
              <w:rPr>
                <w:b/>
                <w:bCs/>
                <w:spacing w:val="4"/>
                <w:sz w:val="16"/>
                <w:szCs w:val="16"/>
              </w:rPr>
              <w:t>Монтаж наружных сетей и сооружений</w:t>
            </w:r>
          </w:p>
          <w:p w:rsidR="003F5EEF" w:rsidRPr="003F5EEF" w:rsidRDefault="003F5EEF" w:rsidP="003F5EEF">
            <w:pPr>
              <w:spacing w:line="60" w:lineRule="atLeast"/>
              <w:ind w:left="-17" w:right="-17"/>
              <w:jc w:val="both"/>
              <w:rPr>
                <w:b/>
                <w:bCs/>
                <w:spacing w:val="4"/>
                <w:sz w:val="16"/>
                <w:szCs w:val="16"/>
              </w:rPr>
            </w:pPr>
          </w:p>
        </w:tc>
        <w:tc>
          <w:tcPr>
            <w:tcW w:w="1701" w:type="dxa"/>
            <w:tcBorders>
              <w:top w:val="double" w:sz="6" w:space="0" w:color="auto"/>
              <w:left w:val="single" w:sz="6" w:space="0" w:color="auto"/>
              <w:bottom w:val="double" w:sz="4" w:space="0" w:color="auto"/>
              <w:right w:val="single" w:sz="6" w:space="0" w:color="auto"/>
            </w:tcBorders>
          </w:tcPr>
          <w:p w:rsidR="003F5EEF" w:rsidRPr="003F5EEF" w:rsidRDefault="003F5EEF" w:rsidP="003F5EEF">
            <w:pPr>
              <w:spacing w:line="180" w:lineRule="exact"/>
              <w:jc w:val="both"/>
              <w:rPr>
                <w:sz w:val="16"/>
                <w:szCs w:val="16"/>
              </w:rPr>
            </w:pPr>
            <w:r w:rsidRPr="003F5EEF">
              <w:rPr>
                <w:sz w:val="16"/>
                <w:szCs w:val="16"/>
              </w:rPr>
              <w:t xml:space="preserve">СП 4.03.01-2020 </w:t>
            </w:r>
          </w:p>
        </w:tc>
        <w:tc>
          <w:tcPr>
            <w:tcW w:w="4111" w:type="dxa"/>
            <w:tcBorders>
              <w:top w:val="double" w:sz="6" w:space="0" w:color="auto"/>
              <w:left w:val="single" w:sz="6" w:space="0" w:color="auto"/>
              <w:bottom w:val="double" w:sz="4" w:space="0" w:color="auto"/>
              <w:right w:val="single" w:sz="6" w:space="0" w:color="auto"/>
            </w:tcBorders>
          </w:tcPr>
          <w:p w:rsidR="003F5EEF" w:rsidRPr="003F5EEF" w:rsidRDefault="003F5EEF" w:rsidP="003F5EEF">
            <w:pPr>
              <w:suppressAutoHyphens/>
              <w:ind w:left="-41" w:right="-23"/>
              <w:jc w:val="both"/>
              <w:rPr>
                <w:bCs/>
                <w:sz w:val="16"/>
                <w:szCs w:val="16"/>
              </w:rPr>
            </w:pPr>
            <w:r w:rsidRPr="003F5EEF">
              <w:rPr>
                <w:bCs/>
                <w:sz w:val="16"/>
                <w:szCs w:val="16"/>
              </w:rPr>
              <w:t>Разработка траншей и котлованов для прокладки трубопроводов газоснабжения;</w:t>
            </w:r>
          </w:p>
          <w:p w:rsidR="003F5EEF" w:rsidRPr="003F5EEF" w:rsidRDefault="003F5EEF" w:rsidP="003F5EEF">
            <w:pPr>
              <w:suppressAutoHyphens/>
              <w:ind w:left="-41" w:right="-23"/>
              <w:jc w:val="both"/>
              <w:rPr>
                <w:bCs/>
                <w:sz w:val="16"/>
                <w:szCs w:val="16"/>
              </w:rPr>
            </w:pPr>
            <w:r w:rsidRPr="003F5EEF">
              <w:rPr>
                <w:bCs/>
                <w:sz w:val="16"/>
                <w:szCs w:val="16"/>
              </w:rPr>
              <w:t>Работы по устройству основания для прокладки трубопроводов газоснабжения;</w:t>
            </w:r>
          </w:p>
          <w:p w:rsidR="003F5EEF" w:rsidRPr="003F5EEF" w:rsidRDefault="003F5EEF" w:rsidP="003F5EEF">
            <w:pPr>
              <w:suppressAutoHyphens/>
              <w:ind w:left="-41" w:right="-23"/>
              <w:jc w:val="both"/>
              <w:rPr>
                <w:bCs/>
                <w:sz w:val="16"/>
                <w:szCs w:val="16"/>
              </w:rPr>
            </w:pPr>
            <w:r w:rsidRPr="003F5EEF">
              <w:rPr>
                <w:bCs/>
                <w:sz w:val="16"/>
                <w:szCs w:val="16"/>
              </w:rPr>
              <w:t>Монтаж систем газоснабжения</w:t>
            </w:r>
          </w:p>
        </w:tc>
        <w:tc>
          <w:tcPr>
            <w:tcW w:w="1701" w:type="dxa"/>
            <w:tcBorders>
              <w:top w:val="double" w:sz="4" w:space="0" w:color="auto"/>
              <w:left w:val="single" w:sz="6" w:space="0" w:color="auto"/>
              <w:bottom w:val="double" w:sz="4" w:space="0" w:color="auto"/>
              <w:right w:val="single" w:sz="6" w:space="0" w:color="auto"/>
            </w:tcBorders>
          </w:tcPr>
          <w:p w:rsidR="003F5EEF" w:rsidRPr="003F5EEF" w:rsidRDefault="001D1B9C" w:rsidP="003F5EEF">
            <w:pPr>
              <w:spacing w:line="180" w:lineRule="exact"/>
              <w:jc w:val="both"/>
              <w:rPr>
                <w:sz w:val="16"/>
                <w:szCs w:val="16"/>
              </w:rPr>
            </w:pPr>
            <w:r w:rsidRPr="001D1B9C">
              <w:rPr>
                <w:sz w:val="16"/>
                <w:szCs w:val="16"/>
              </w:rPr>
              <w:t>СП 4.03.02-2026</w:t>
            </w:r>
            <w:r w:rsidR="003F5EEF" w:rsidRPr="003F5EEF">
              <w:rPr>
                <w:sz w:val="16"/>
                <w:szCs w:val="16"/>
              </w:rPr>
              <w:t xml:space="preserve"> </w:t>
            </w:r>
          </w:p>
        </w:tc>
      </w:tr>
      <w:bookmarkEnd w:id="0"/>
    </w:tbl>
    <w:p w:rsidR="00804581" w:rsidRDefault="00804581"/>
    <w:sectPr w:rsidR="00804581" w:rsidSect="00FC708F">
      <w:headerReference w:type="even" r:id="rId8"/>
      <w:headerReference w:type="default" r:id="rId9"/>
      <w:footerReference w:type="default" r:id="rId10"/>
      <w:pgSz w:w="11906" w:h="16838"/>
      <w:pgMar w:top="3856" w:right="992" w:bottom="2127" w:left="1304" w:header="720" w:footer="626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DB" w:rsidRPr="00642F73" w:rsidRDefault="003220DB" w:rsidP="003220DB">
    <w:pPr>
      <w:spacing w:line="280" w:lineRule="exact"/>
    </w:pPr>
    <w:r w:rsidRPr="00642F73">
      <w:t xml:space="preserve">Заместитель генерального </w:t>
    </w:r>
  </w:p>
  <w:p w:rsidR="003220DB" w:rsidRPr="000361E2" w:rsidRDefault="003220DB" w:rsidP="003220DB">
    <w:pPr>
      <w:jc w:val="both"/>
    </w:pPr>
    <w:r w:rsidRPr="00642F73">
      <w:t>директора - главный инженер</w:t>
    </w:r>
  </w:p>
  <w:p w:rsidR="003220DB" w:rsidRPr="0004573F" w:rsidRDefault="003220DB" w:rsidP="003220DB">
    <w:pPr>
      <w:jc w:val="both"/>
      <w:rPr>
        <w:sz w:val="18"/>
        <w:szCs w:val="18"/>
      </w:rPr>
    </w:pPr>
  </w:p>
  <w:p w:rsidR="0001755A" w:rsidRDefault="003220DB" w:rsidP="003220DB">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Е.Е.Семашко</w:t>
    </w:r>
    <w:proofErr w:type="spellEnd"/>
    <w:r w:rsidR="0001755A" w:rsidRPr="000C23C3">
      <w:rPr>
        <w:sz w:val="28"/>
      </w:rPr>
      <w:t xml:space="preserve">     </w:t>
    </w:r>
    <w:proofErr w:type="gramStart"/>
    <w:r w:rsidR="0001755A" w:rsidRPr="000C23C3">
      <w:rPr>
        <w:sz w:val="28"/>
      </w:rPr>
      <w:t xml:space="preserve">  </w:t>
    </w:r>
    <w:r w:rsidR="0001755A"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Pr="00FC708F" w:rsidRDefault="0001755A" w:rsidP="001E5318">
    <w:pPr>
      <w:ind w:right="360"/>
      <w:rPr>
        <w:sz w:val="36"/>
        <w:szCs w:val="36"/>
      </w:rPr>
    </w:pPr>
  </w:p>
  <w:p w:rsidR="00BE252A" w:rsidRDefault="00BE252A" w:rsidP="00204782">
    <w:pPr>
      <w:ind w:left="4320"/>
      <w:rPr>
        <w:b/>
        <w:sz w:val="18"/>
        <w:szCs w:val="18"/>
      </w:rPr>
    </w:pPr>
  </w:p>
  <w:p w:rsidR="00204782" w:rsidRDefault="00204782" w:rsidP="00204782">
    <w:pPr>
      <w:ind w:left="4320"/>
      <w:rPr>
        <w:sz w:val="18"/>
        <w:szCs w:val="18"/>
      </w:rPr>
    </w:pPr>
    <w:proofErr w:type="gramStart"/>
    <w:r>
      <w:rPr>
        <w:b/>
        <w:sz w:val="18"/>
        <w:szCs w:val="18"/>
      </w:rPr>
      <w:t>Приложение</w:t>
    </w:r>
    <w:r>
      <w:rPr>
        <w:sz w:val="18"/>
        <w:szCs w:val="18"/>
      </w:rPr>
      <w:t xml:space="preserve"> </w:t>
    </w:r>
    <w:r>
      <w:rPr>
        <w:b/>
        <w:sz w:val="18"/>
        <w:szCs w:val="18"/>
      </w:rPr>
      <w:t xml:space="preserve"> </w:t>
    </w:r>
    <w:r>
      <w:rPr>
        <w:sz w:val="18"/>
        <w:szCs w:val="18"/>
      </w:rPr>
      <w:t>к</w:t>
    </w:r>
    <w:proofErr w:type="gramEnd"/>
    <w:r>
      <w:rPr>
        <w:sz w:val="18"/>
        <w:szCs w:val="18"/>
      </w:rPr>
      <w:t xml:space="preserve"> свидетельству о технической компетентности</w:t>
    </w:r>
  </w:p>
  <w:p w:rsidR="00204782" w:rsidRPr="00706A04" w:rsidRDefault="00204782" w:rsidP="00204782">
    <w:pPr>
      <w:ind w:left="4320"/>
      <w:rPr>
        <w:sz w:val="18"/>
        <w:szCs w:val="18"/>
      </w:rPr>
    </w:pPr>
    <w:r>
      <w:rPr>
        <w:sz w:val="18"/>
        <w:szCs w:val="18"/>
      </w:rPr>
      <w:t>системы производственного контроля</w:t>
    </w:r>
  </w:p>
  <w:p w:rsidR="00204782" w:rsidRPr="00706A04" w:rsidRDefault="00204782" w:rsidP="00204782">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925AB3">
      <w:rPr>
        <w:sz w:val="28"/>
        <w:szCs w:val="28"/>
        <w:u w:val="single"/>
      </w:rPr>
      <w:t>18</w:t>
    </w:r>
    <w:r w:rsidR="003F5EEF">
      <w:rPr>
        <w:sz w:val="28"/>
        <w:szCs w:val="28"/>
        <w:u w:val="single"/>
      </w:rPr>
      <w:t>50</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204782" w:rsidRPr="00706A04" w:rsidRDefault="00204782" w:rsidP="00204782">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204782" w:rsidP="00204782">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3F5EEF">
      <w:rPr>
        <w:sz w:val="28"/>
        <w:u w:val="single"/>
      </w:rPr>
      <w:t>04</w:t>
    </w:r>
    <w:r w:rsidRPr="00316932">
      <w:rPr>
        <w:sz w:val="28"/>
        <w:u w:val="single"/>
      </w:rPr>
      <w:t xml:space="preserve"> </w:t>
    </w:r>
    <w:r w:rsidRPr="00316932">
      <w:rPr>
        <w:sz w:val="24"/>
        <w:szCs w:val="24"/>
      </w:rPr>
      <w:t>»</w:t>
    </w:r>
    <w:r w:rsidRPr="00316932">
      <w:rPr>
        <w:sz w:val="28"/>
        <w:u w:val="single"/>
      </w:rPr>
      <w:t xml:space="preserve"> </w:t>
    </w:r>
    <w:r w:rsidR="00925AB3">
      <w:rPr>
        <w:sz w:val="28"/>
        <w:u w:val="single"/>
      </w:rPr>
      <w:t xml:space="preserve"> </w:t>
    </w:r>
    <w:r w:rsidR="003F5EEF">
      <w:rPr>
        <w:sz w:val="28"/>
        <w:u w:val="single"/>
      </w:rPr>
      <w:t>августа</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FC5E7E">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FC5E7E">
      <w:rPr>
        <w:rStyle w:val="aa"/>
        <w:noProof/>
        <w:sz w:val="28"/>
        <w:szCs w:val="28"/>
        <w:u w:val="single"/>
      </w:rPr>
      <w:t>1</w:t>
    </w:r>
    <w:r w:rsidRPr="0085355A">
      <w:rPr>
        <w:rStyle w:val="aa"/>
        <w:sz w:val="28"/>
        <w:szCs w:val="28"/>
        <w:u w:val="single"/>
      </w:rPr>
      <w:fldChar w:fldCharType="end"/>
    </w:r>
    <w:r w:rsidRPr="00833F06">
      <w:rPr>
        <w:sz w:val="28"/>
        <w:u w:val="single"/>
      </w:rPr>
      <w:t xml:space="preserve">  </w:t>
    </w:r>
    <w:r w:rsidR="0001755A"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BE252A" w:rsidRDefault="00204782" w:rsidP="00925AB3">
    <w:pPr>
      <w:jc w:val="center"/>
      <w:rPr>
        <w:sz w:val="32"/>
        <w:szCs w:val="32"/>
      </w:rPr>
    </w:pPr>
    <w:r w:rsidRPr="004B3522">
      <w:rPr>
        <w:sz w:val="32"/>
        <w:szCs w:val="32"/>
      </w:rPr>
      <w:t xml:space="preserve">Общества с ограниченной ответственностью </w:t>
    </w:r>
    <w:r w:rsidR="00871C48">
      <w:rPr>
        <w:sz w:val="32"/>
        <w:szCs w:val="32"/>
      </w:rPr>
      <w:t xml:space="preserve">                                                </w:t>
    </w:r>
    <w:proofErr w:type="gramStart"/>
    <w:r w:rsidR="00871C48">
      <w:rPr>
        <w:sz w:val="32"/>
        <w:szCs w:val="32"/>
      </w:rPr>
      <w:t xml:space="preserve">   </w:t>
    </w:r>
    <w:r w:rsidR="007F2A82">
      <w:rPr>
        <w:sz w:val="32"/>
        <w:szCs w:val="32"/>
      </w:rPr>
      <w:t>«</w:t>
    </w:r>
    <w:proofErr w:type="spellStart"/>
    <w:proofErr w:type="gramEnd"/>
    <w:r w:rsidR="007F2A82">
      <w:rPr>
        <w:sz w:val="32"/>
        <w:szCs w:val="32"/>
      </w:rPr>
      <w:t>ТриДэСтрой</w:t>
    </w:r>
    <w:proofErr w:type="spellEnd"/>
    <w:r w:rsidR="00925AB3" w:rsidRPr="00925AB3">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BB75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5424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3DC1"/>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4A0A"/>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6B9"/>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1B9C"/>
    <w:rsid w:val="001D393E"/>
    <w:rsid w:val="001D3E79"/>
    <w:rsid w:val="001D3FC8"/>
    <w:rsid w:val="001D470E"/>
    <w:rsid w:val="001D588A"/>
    <w:rsid w:val="001D5CE8"/>
    <w:rsid w:val="001D630F"/>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4782"/>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86D"/>
    <w:rsid w:val="00244C1B"/>
    <w:rsid w:val="00244FCE"/>
    <w:rsid w:val="00245B26"/>
    <w:rsid w:val="00250BAD"/>
    <w:rsid w:val="002536E0"/>
    <w:rsid w:val="002538C2"/>
    <w:rsid w:val="002615E5"/>
    <w:rsid w:val="0026254B"/>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20DB"/>
    <w:rsid w:val="0032349D"/>
    <w:rsid w:val="00323653"/>
    <w:rsid w:val="003246FB"/>
    <w:rsid w:val="003247BC"/>
    <w:rsid w:val="0032484F"/>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04BD"/>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3F5EEF"/>
    <w:rsid w:val="003F76D6"/>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3BBE"/>
    <w:rsid w:val="004257A7"/>
    <w:rsid w:val="00426C58"/>
    <w:rsid w:val="0042759E"/>
    <w:rsid w:val="00427924"/>
    <w:rsid w:val="00432E18"/>
    <w:rsid w:val="0043389A"/>
    <w:rsid w:val="0043609E"/>
    <w:rsid w:val="00436ACF"/>
    <w:rsid w:val="00437ACA"/>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5E4A"/>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D1B"/>
    <w:rsid w:val="005F3F6C"/>
    <w:rsid w:val="005F524D"/>
    <w:rsid w:val="005F67A2"/>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0FC4"/>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87865"/>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4ECC"/>
    <w:rsid w:val="006F50D2"/>
    <w:rsid w:val="006F5AAE"/>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4E26"/>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2A82"/>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1C48"/>
    <w:rsid w:val="008734B9"/>
    <w:rsid w:val="008747D9"/>
    <w:rsid w:val="00875A6F"/>
    <w:rsid w:val="00875BD6"/>
    <w:rsid w:val="00876CF2"/>
    <w:rsid w:val="008772C5"/>
    <w:rsid w:val="00881860"/>
    <w:rsid w:val="00881ED8"/>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4E08"/>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5AB3"/>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57694"/>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3A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07DE4"/>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36EA"/>
    <w:rsid w:val="00A3420C"/>
    <w:rsid w:val="00A356D9"/>
    <w:rsid w:val="00A366AD"/>
    <w:rsid w:val="00A373F9"/>
    <w:rsid w:val="00A400B2"/>
    <w:rsid w:val="00A4305D"/>
    <w:rsid w:val="00A434FA"/>
    <w:rsid w:val="00A4624F"/>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685"/>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524"/>
    <w:rsid w:val="00B37E79"/>
    <w:rsid w:val="00B40506"/>
    <w:rsid w:val="00B41381"/>
    <w:rsid w:val="00B4394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52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215"/>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1DDB"/>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6D7A"/>
    <w:rsid w:val="00D272C9"/>
    <w:rsid w:val="00D27ADC"/>
    <w:rsid w:val="00D27C0A"/>
    <w:rsid w:val="00D303ED"/>
    <w:rsid w:val="00D33793"/>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62B"/>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B58"/>
    <w:rsid w:val="00DA2D71"/>
    <w:rsid w:val="00DA3BEF"/>
    <w:rsid w:val="00DA5EFD"/>
    <w:rsid w:val="00DA6CBF"/>
    <w:rsid w:val="00DB0613"/>
    <w:rsid w:val="00DB0F06"/>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4A2A"/>
    <w:rsid w:val="00E2602D"/>
    <w:rsid w:val="00E2605B"/>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33B"/>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52C"/>
    <w:rsid w:val="00F00CF6"/>
    <w:rsid w:val="00F01D3F"/>
    <w:rsid w:val="00F02564"/>
    <w:rsid w:val="00F02CD0"/>
    <w:rsid w:val="00F02D7E"/>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5E9B"/>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C5E7E"/>
    <w:rsid w:val="00FC708F"/>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294698DF"/>
  <w15:chartTrackingRefBased/>
  <w15:docId w15:val="{7AF870AA-74B4-491A-A124-70D420EC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0F67B-BABC-4A16-B5F3-529500ED6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45</Words>
  <Characters>350</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394</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48</cp:revision>
  <cp:lastPrinted>2026-08-03T15:43:00Z</cp:lastPrinted>
  <dcterms:created xsi:type="dcterms:W3CDTF">2026-04-10T05:17:00Z</dcterms:created>
  <dcterms:modified xsi:type="dcterms:W3CDTF">2026-08-03T15:44:00Z</dcterms:modified>
</cp:coreProperties>
</file>