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5868E9" w:rsidRPr="006570C8" w14:paraId="1EB6F4CD" w14:textId="77777777" w:rsidTr="00760742">
        <w:trPr>
          <w:cantSplit/>
          <w:trHeight w:val="29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69510" w14:textId="119FDF57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5A3F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6B15410" w14:textId="02EEAAD5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5868E9" w:rsidRPr="000D5967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1BF2CE12" w14:textId="2271A121" w:rsidR="005868E9" w:rsidRPr="000D5967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5868E9" w:rsidRPr="000D5967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09250309" w14:textId="02AD177E" w:rsidR="005868E9" w:rsidRPr="000D5967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CD83D5D" w14:textId="77777777" w:rsidR="005868E9" w:rsidRPr="000D5967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5868E9" w:rsidRPr="006570C8" w14:paraId="7FF8FAB4" w14:textId="77777777" w:rsidTr="00760742">
        <w:trPr>
          <w:cantSplit/>
          <w:trHeight w:val="29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462" w14:textId="77777777" w:rsidR="005868E9" w:rsidRPr="006570C8" w:rsidRDefault="005868E9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122D71BE" w14:textId="4104E292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6428CCA2" w14:textId="77777777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0C3F49E2" w14:textId="77777777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74712E68" w14:textId="73020D35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5868E9" w:rsidRPr="006570C8" w:rsidRDefault="005868E9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6CA93C03" w14:textId="77777777" w:rsidTr="00C35A29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6570C8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85731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E552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52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570C8" w14:paraId="02E5D67F" w14:textId="77777777" w:rsidTr="00C35A29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9028B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4738BA1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06026" w14:textId="77777777" w:rsidR="006570C8" w:rsidRPr="00E552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52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123588A5" w14:textId="77777777" w:rsidR="006570C8" w:rsidRPr="00E552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52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2AC7D8B7" w14:textId="77777777" w:rsidR="006570C8" w:rsidRPr="00E552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52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4FD1B5DA" w14:textId="77777777" w:rsidR="006570C8" w:rsidRPr="00E552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52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3B3A5013" w14:textId="77777777" w:rsidR="006570C8" w:rsidRPr="00E552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52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471EC79D" w14:textId="77777777" w:rsidR="006570C8" w:rsidRPr="00E552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52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буроинъекционных анкеров и свай.</w:t>
            </w:r>
          </w:p>
          <w:p w14:paraId="02DC9C4B" w14:textId="77777777" w:rsidR="006570C8" w:rsidRPr="00E552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52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49CF2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570C8" w14:paraId="4ECA8135" w14:textId="77777777" w:rsidTr="00C35A29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0B0A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9AC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990" w14:textId="77777777" w:rsidR="006570C8" w:rsidRPr="00E552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52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7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3090FF91" w14:textId="77777777" w:rsidTr="00E55288">
        <w:trPr>
          <w:cantSplit/>
          <w:trHeight w:val="18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AE63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E787" w14:textId="77777777" w:rsidR="006570C8" w:rsidRPr="005868E9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14:paraId="32D7FE89" w14:textId="77777777" w:rsidR="006570C8" w:rsidRPr="005868E9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DD49" w14:textId="321E3859" w:rsidR="006570C8" w:rsidRPr="005868E9" w:rsidRDefault="006570C8" w:rsidP="00E5528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trike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75D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2C4C452B" w14:textId="77777777" w:rsidTr="00C35A2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колонн, рам, полурам и диафрагм жесткости.</w:t>
            </w:r>
          </w:p>
          <w:p w14:paraId="50423D6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6B4BFF6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10A54C37" w14:textId="77777777" w:rsidTr="000D5967">
        <w:trPr>
          <w:cantSplit/>
          <w:trHeight w:val="20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33CCA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75E1CFF5" w14:textId="77777777" w:rsidTr="00E55288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D6CD03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27D467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2F49467E" w14:textId="77777777" w:rsidTr="00C35A2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стен из металлических панелей с утеплителем и полистовой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31FE2DD6" w14:textId="77777777" w:rsidTr="00C35A29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794F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6570C8" w14:paraId="755AE384" w14:textId="77777777" w:rsidTr="00C35A2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570C8" w:rsidRPr="006570C8" w14:paraId="2B69318D" w14:textId="77777777" w:rsidTr="00C35A2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62DB49CD" w14:textId="77777777" w:rsidTr="00C35A29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7C7B43F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535ABADD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25C1134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10CB615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FB21453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82B08DC" w14:textId="77777777" w:rsidTr="00C35A29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218A132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65ECD5E7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43D6584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526C5A0F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0B248CA9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434D53C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868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49E52E38" w14:textId="77777777" w:rsidR="006570C8" w:rsidRPr="005868E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507D067" w14:textId="77777777" w:rsidTr="00C35A29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FFDD0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EBE3E7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37044B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04691C9D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104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34848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6957E51" w14:textId="0100EF67" w:rsidR="006570C8" w:rsidRPr="006570C8" w:rsidRDefault="006570C8" w:rsidP="000D596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84404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21967600" w14:textId="77777777" w:rsidTr="00C35A2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94549F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D5967" w:rsidRPr="006570C8" w14:paraId="734B7642" w14:textId="77777777" w:rsidTr="00FD4869">
        <w:trPr>
          <w:cantSplit/>
          <w:trHeight w:val="43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21A0A1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181BE97A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01D8AE83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70AB8C1D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002B1B0B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0B92BC6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2AD0F5F1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покрытий, в том числе с упрочненным поверхностным слоем, мозаичных, поливинилацетатно-бетонных, латексно-цементно-бетонных и ксилолитовых.</w:t>
            </w:r>
          </w:p>
          <w:p w14:paraId="0247C4C6" w14:textId="77777777" w:rsidR="000D5967" w:rsidRPr="006570C8" w:rsidRDefault="000D5967" w:rsidP="005868E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16549B33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46D2C101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C69861A" w14:textId="1E432D2A" w:rsidR="000D5967" w:rsidRPr="006570C8" w:rsidRDefault="000D5967" w:rsidP="005868E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самонивелирующихся бетонных и цементных покрытий.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0D5967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6570C8" w14:paraId="66D249B7" w14:textId="77777777" w:rsidTr="00C35A2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FD39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77777777" w:rsidR="006570C8" w:rsidRPr="000D596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14:paraId="4161D78F" w14:textId="77777777" w:rsidR="006570C8" w:rsidRPr="000D596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0D596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09C97922" w14:textId="77777777" w:rsidR="006570C8" w:rsidRPr="000D596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кВ; </w:t>
            </w:r>
          </w:p>
          <w:p w14:paraId="1138C540" w14:textId="77777777" w:rsidR="006570C8" w:rsidRPr="000D596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009C4A3C" w14:textId="77777777" w:rsidR="005868E9" w:rsidRPr="000D596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49F3EF0F" w14:textId="303F1F30" w:rsidR="006570C8" w:rsidRPr="000D596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электросиловые установки; </w:t>
            </w:r>
          </w:p>
          <w:p w14:paraId="2E26DEE1" w14:textId="77777777" w:rsidR="006570C8" w:rsidRPr="000D596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102B94C1" w14:textId="1F1E671D" w:rsidR="006570C8" w:rsidRPr="006570C8" w:rsidRDefault="005868E9" w:rsidP="005868E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D596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  <w:r w:rsidR="006570C8"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570C8" w14:paraId="719185B9" w14:textId="77777777" w:rsidTr="00C35A29">
        <w:trPr>
          <w:cantSplit/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CC8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D8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5016588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044E4773" w14:textId="77777777" w:rsidR="006570C8" w:rsidRPr="006570C8" w:rsidRDefault="006570C8" w:rsidP="006E7B0F">
            <w:pPr>
              <w:spacing w:line="192" w:lineRule="auto"/>
              <w:ind w:left="-108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C08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966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6570C8" w:rsidRPr="006570C8" w14:paraId="2D7E7686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14C9088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6570C8" w:rsidRPr="00C93C3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008FA4A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6570C8" w:rsidRPr="00C93C3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506381A6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6570C8" w:rsidRPr="00C93C3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6570C8" w:rsidRPr="006570C8" w14:paraId="339DF11A" w14:textId="77777777" w:rsidTr="000D5967">
        <w:trPr>
          <w:cantSplit/>
          <w:trHeight w:val="1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77777777" w:rsidR="006570C8" w:rsidRPr="00C93C3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57D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4D11A2E" w14:textId="1A2C6BF6" w:rsidR="004915B4" w:rsidRPr="00C93C3A" w:rsidRDefault="004915B4" w:rsidP="000D596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3486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0CA" w14:textId="5250EFE9" w:rsidR="006570C8" w:rsidRPr="00C93C3A" w:rsidRDefault="004915B4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6570C8" w:rsidRPr="006570C8" w14:paraId="3A8AD7FB" w14:textId="77777777" w:rsidTr="00C35A29">
        <w:trPr>
          <w:cantSplit/>
          <w:trHeight w:val="11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7C78F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3A948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61846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4B20DF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4734800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домофонной связи.</w:t>
            </w:r>
          </w:p>
          <w:p w14:paraId="4421282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470E00D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0C2C5188" w14:textId="721FE79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408B0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6223D0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E7B0F" w:rsidRPr="006570C8" w14:paraId="37551945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E7B0F" w:rsidRPr="006570C8" w14:paraId="36D37E91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6E7B0F" w:rsidRPr="006570C8" w:rsidRDefault="006E7B0F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91E" w14:textId="77777777" w:rsidR="00325242" w:rsidRPr="00C93C3A" w:rsidRDefault="00325242" w:rsidP="0032524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37D6F174" w14:textId="4B7F9648" w:rsidR="00325242" w:rsidRPr="00C93C3A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6EF72ECC" w14:textId="507BC8E6" w:rsidR="00325242" w:rsidRPr="00C93C3A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6E7B0F" w:rsidRPr="00C93C3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3C04EB4B" w:rsidR="006E7B0F" w:rsidRPr="00C93C3A" w:rsidRDefault="00325242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6570C8" w:rsidRPr="006570C8" w14:paraId="31E4FD48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F0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FE2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038C7E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96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089132A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4550817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3C837B7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3CE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1A01F510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AF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асфальтобетона и цементобетона.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37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B8FD46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3B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3C5C440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AAAA47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1D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1088193E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7536221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610" w14:textId="4094373E" w:rsidR="006570C8" w:rsidRPr="006570C8" w:rsidRDefault="000D596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</w:t>
            </w:r>
            <w:r w:rsidR="006570C8"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56EDEB58" w14:textId="0CE5A873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6570C8" w:rsidRPr="006570C8" w14:paraId="1FD14B84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9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DCE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СНиП 3.05.07-85 (применяется справочно)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6F8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0B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</w:tbl>
    <w:p w14:paraId="49A01013" w14:textId="77777777" w:rsidR="00C35A29" w:rsidRDefault="00C35A29" w:rsidP="00C35A29">
      <w:pPr>
        <w:contextualSpacing/>
      </w:pPr>
    </w:p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C1DF" w14:textId="77777777" w:rsidR="00A24D5B" w:rsidRDefault="00A24D5B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A24D5B" w:rsidRDefault="00A24D5B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D4F9F" w14:textId="77777777" w:rsidR="00A24D5B" w:rsidRDefault="00A24D5B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A24D5B" w:rsidRDefault="00A24D5B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Pr="00E55288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28F096C9" w:rsidR="00A24D5B" w:rsidRPr="00E55288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E55288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 w:rsidRPr="00E55288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5868E9" w:rsidRPr="00E55288">
            <w:rPr>
              <w:rFonts w:ascii="Times New Roman" w:hAnsi="Times New Roman" w:cs="Times New Roman"/>
              <w:sz w:val="20"/>
              <w:szCs w:val="20"/>
              <w:lang w:val="en-US"/>
            </w:rPr>
            <w:t>04</w:t>
          </w:r>
          <w:r w:rsidR="008F3346" w:rsidRPr="00E55288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5868E9" w:rsidRPr="00E55288">
            <w:rPr>
              <w:rFonts w:ascii="Times New Roman" w:hAnsi="Times New Roman" w:cs="Times New Roman"/>
              <w:sz w:val="20"/>
              <w:szCs w:val="20"/>
              <w:lang w:val="en-US"/>
            </w:rPr>
            <w:t>8</w:t>
          </w:r>
          <w:r w:rsidR="005868E9" w:rsidRPr="00E55288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E55288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E55288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E55288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E55288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6570C8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07AC178A" w:rsidR="00A24D5B" w:rsidRPr="00E55288" w:rsidRDefault="00A24D5B" w:rsidP="00E55288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E55288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E55288" w:rsidRPr="00E55288">
            <w:rPr>
              <w:rFonts w:ascii="Times New Roman" w:hAnsi="Times New Roman" w:cs="Times New Roman"/>
              <w:sz w:val="20"/>
              <w:szCs w:val="20"/>
            </w:rPr>
            <w:t>7334</w:t>
          </w:r>
          <w:r w:rsidRPr="00E55288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052F84" w:rsidRPr="00E55288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5ADC00A9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136E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5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8CDC0E5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136E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589CA2B" w14:textId="77777777" w:rsidR="005868E9" w:rsidRPr="00E55288" w:rsidRDefault="005868E9" w:rsidP="005868E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55288">
            <w:rPr>
              <w:rFonts w:ascii="Times New Roman" w:hAnsi="Times New Roman" w:cs="Times New Roman"/>
              <w:b/>
              <w:sz w:val="24"/>
              <w:szCs w:val="24"/>
            </w:rPr>
            <w:t>Коммунального дочернего производственного унитарного предприятия</w:t>
          </w:r>
          <w:r w:rsidR="00A24D5B" w:rsidRPr="00E55288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14:paraId="709CB470" w14:textId="0F7A6538" w:rsidR="00A24D5B" w:rsidRPr="00281E1D" w:rsidRDefault="00A24D5B" w:rsidP="005868E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55288">
            <w:rPr>
              <w:rFonts w:ascii="Times New Roman" w:hAnsi="Times New Roman" w:cs="Times New Roman"/>
              <w:b/>
              <w:sz w:val="24"/>
              <w:szCs w:val="24"/>
            </w:rPr>
            <w:t>«</w:t>
          </w:r>
          <w:r w:rsidR="005868E9" w:rsidRPr="00E55288">
            <w:rPr>
              <w:rFonts w:ascii="Times New Roman" w:hAnsi="Times New Roman" w:cs="Times New Roman"/>
              <w:b/>
              <w:sz w:val="24"/>
              <w:szCs w:val="24"/>
            </w:rPr>
            <w:t>Жилищник Минщины</w:t>
          </w:r>
          <w:r w:rsidRPr="00E55288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52F84"/>
    <w:rsid w:val="000D5967"/>
    <w:rsid w:val="000E1EFE"/>
    <w:rsid w:val="000E24A1"/>
    <w:rsid w:val="001558A8"/>
    <w:rsid w:val="001A4213"/>
    <w:rsid w:val="001D63CA"/>
    <w:rsid w:val="00214937"/>
    <w:rsid w:val="00281E1D"/>
    <w:rsid w:val="002B6C23"/>
    <w:rsid w:val="00325242"/>
    <w:rsid w:val="003F7EFD"/>
    <w:rsid w:val="00465DBC"/>
    <w:rsid w:val="004915B4"/>
    <w:rsid w:val="00494BF9"/>
    <w:rsid w:val="004A7026"/>
    <w:rsid w:val="004C2E1C"/>
    <w:rsid w:val="005868E9"/>
    <w:rsid w:val="005D64F1"/>
    <w:rsid w:val="006570C8"/>
    <w:rsid w:val="00686D32"/>
    <w:rsid w:val="006E7B0F"/>
    <w:rsid w:val="006F1360"/>
    <w:rsid w:val="00717BD9"/>
    <w:rsid w:val="00722B2B"/>
    <w:rsid w:val="007A136E"/>
    <w:rsid w:val="00854281"/>
    <w:rsid w:val="0089433A"/>
    <w:rsid w:val="008F3346"/>
    <w:rsid w:val="009423C2"/>
    <w:rsid w:val="00A10077"/>
    <w:rsid w:val="00A24D5B"/>
    <w:rsid w:val="00A3615A"/>
    <w:rsid w:val="00A92B47"/>
    <w:rsid w:val="00AD6E43"/>
    <w:rsid w:val="00C35A29"/>
    <w:rsid w:val="00C93C3A"/>
    <w:rsid w:val="00C969CF"/>
    <w:rsid w:val="00CF1808"/>
    <w:rsid w:val="00DE0757"/>
    <w:rsid w:val="00E10874"/>
    <w:rsid w:val="00E220F5"/>
    <w:rsid w:val="00E55288"/>
    <w:rsid w:val="00E819E6"/>
    <w:rsid w:val="00E9663F"/>
    <w:rsid w:val="00F80C7E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0AF56-F99B-4E60-A29F-0000EEDF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Stn</cp:lastModifiedBy>
  <cp:revision>2</cp:revision>
  <cp:lastPrinted>2026-02-04T12:06:00Z</cp:lastPrinted>
  <dcterms:created xsi:type="dcterms:W3CDTF">2026-08-04T09:31:00Z</dcterms:created>
  <dcterms:modified xsi:type="dcterms:W3CDTF">2026-08-04T09:31:00Z</dcterms:modified>
</cp:coreProperties>
</file>