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A979C9" w:rsidRPr="0066216A" w:rsidTr="007F2A82">
        <w:trPr>
          <w:trHeight w:val="1065"/>
        </w:trPr>
        <w:tc>
          <w:tcPr>
            <w:tcW w:w="1985" w:type="dxa"/>
            <w:tcBorders>
              <w:top w:val="double" w:sz="4" w:space="0" w:color="auto"/>
              <w:left w:val="single" w:sz="6" w:space="0" w:color="auto"/>
              <w:bottom w:val="double" w:sz="4" w:space="0" w:color="auto"/>
              <w:right w:val="single" w:sz="6" w:space="0" w:color="auto"/>
            </w:tcBorders>
          </w:tcPr>
          <w:p w:rsidR="00A979C9" w:rsidRPr="005374DF" w:rsidRDefault="00A979C9" w:rsidP="00D36134">
            <w:pPr>
              <w:rPr>
                <w:b/>
                <w:bCs/>
                <w:spacing w:val="4"/>
                <w:sz w:val="16"/>
                <w:szCs w:val="16"/>
              </w:rPr>
            </w:pPr>
            <w:r w:rsidRPr="005374DF">
              <w:rPr>
                <w:b/>
                <w:bCs/>
                <w:spacing w:val="4"/>
                <w:sz w:val="16"/>
                <w:szCs w:val="16"/>
              </w:rPr>
              <w:t>Устройство антикоррозионных покрытий строительных конструкций зданий и сооружений</w:t>
            </w:r>
          </w:p>
          <w:p w:rsidR="00A979C9" w:rsidRPr="005374DF" w:rsidRDefault="00A979C9" w:rsidP="00D36134">
            <w:pPr>
              <w:rPr>
                <w:b/>
                <w:bCs/>
                <w:spacing w:val="4"/>
                <w:sz w:val="16"/>
                <w:szCs w:val="16"/>
              </w:rPr>
            </w:pPr>
          </w:p>
        </w:tc>
        <w:tc>
          <w:tcPr>
            <w:tcW w:w="1701" w:type="dxa"/>
            <w:tcBorders>
              <w:top w:val="double" w:sz="6" w:space="0" w:color="auto"/>
              <w:left w:val="single" w:sz="6" w:space="0" w:color="auto"/>
              <w:bottom w:val="double" w:sz="4" w:space="0" w:color="auto"/>
              <w:right w:val="single" w:sz="6" w:space="0" w:color="auto"/>
            </w:tcBorders>
          </w:tcPr>
          <w:p w:rsidR="00A979C9" w:rsidRPr="00A979C9" w:rsidRDefault="00A979C9" w:rsidP="00A979C9">
            <w:pPr>
              <w:suppressAutoHyphens/>
              <w:spacing w:line="60" w:lineRule="atLeast"/>
              <w:ind w:left="-41" w:right="-17"/>
              <w:rPr>
                <w:sz w:val="16"/>
                <w:szCs w:val="16"/>
              </w:rPr>
            </w:pPr>
            <w:r w:rsidRPr="00A979C9">
              <w:rPr>
                <w:sz w:val="16"/>
                <w:szCs w:val="16"/>
              </w:rPr>
              <w:t xml:space="preserve">ТКП 45-5.09-33-2006 </w:t>
            </w:r>
          </w:p>
          <w:p w:rsidR="00A979C9" w:rsidRPr="00A979C9" w:rsidRDefault="00A979C9" w:rsidP="00A979C9">
            <w:pPr>
              <w:suppressAutoHyphens/>
              <w:spacing w:line="60" w:lineRule="atLeast"/>
              <w:ind w:left="-41" w:right="-17"/>
              <w:rPr>
                <w:sz w:val="16"/>
                <w:szCs w:val="16"/>
              </w:rPr>
            </w:pPr>
            <w:r w:rsidRPr="00A979C9">
              <w:rPr>
                <w:sz w:val="16"/>
                <w:szCs w:val="16"/>
              </w:rPr>
              <w:t xml:space="preserve">СТБ 1684-2006 </w:t>
            </w:r>
          </w:p>
        </w:tc>
        <w:tc>
          <w:tcPr>
            <w:tcW w:w="4111" w:type="dxa"/>
            <w:tcBorders>
              <w:top w:val="double" w:sz="6" w:space="0" w:color="auto"/>
              <w:left w:val="single" w:sz="6" w:space="0" w:color="auto"/>
              <w:bottom w:val="double" w:sz="4" w:space="0" w:color="auto"/>
              <w:right w:val="single" w:sz="6" w:space="0" w:color="auto"/>
            </w:tcBorders>
          </w:tcPr>
          <w:p w:rsidR="00A979C9" w:rsidRPr="00A979C9" w:rsidRDefault="00A979C9" w:rsidP="00A979C9">
            <w:pPr>
              <w:suppressAutoHyphens/>
              <w:ind w:left="-41" w:right="-23"/>
              <w:jc w:val="both"/>
              <w:rPr>
                <w:bCs/>
                <w:sz w:val="16"/>
                <w:szCs w:val="16"/>
              </w:rPr>
            </w:pPr>
            <w:r w:rsidRPr="00A979C9">
              <w:rPr>
                <w:bCs/>
                <w:sz w:val="16"/>
                <w:szCs w:val="16"/>
              </w:rPr>
              <w:t>Подготовка поверхности</w:t>
            </w:r>
          </w:p>
          <w:p w:rsidR="00A979C9" w:rsidRPr="00A979C9" w:rsidRDefault="00A979C9" w:rsidP="00A979C9">
            <w:pPr>
              <w:suppressAutoHyphens/>
              <w:ind w:left="-41" w:right="-23"/>
              <w:jc w:val="both"/>
              <w:rPr>
                <w:bCs/>
                <w:sz w:val="16"/>
                <w:szCs w:val="16"/>
              </w:rPr>
            </w:pPr>
            <w:r w:rsidRPr="00A979C9">
              <w:rPr>
                <w:bCs/>
                <w:sz w:val="16"/>
                <w:szCs w:val="16"/>
              </w:rPr>
              <w:t>Лакокрасочные покрытия</w:t>
            </w:r>
          </w:p>
          <w:p w:rsidR="00A979C9" w:rsidRPr="00A979C9" w:rsidRDefault="00A979C9" w:rsidP="00A979C9">
            <w:pPr>
              <w:suppressAutoHyphens/>
              <w:ind w:left="-41" w:right="-23"/>
              <w:jc w:val="both"/>
              <w:rPr>
                <w:bCs/>
                <w:sz w:val="16"/>
                <w:szCs w:val="16"/>
              </w:rPr>
            </w:pPr>
            <w:r w:rsidRPr="00A979C9">
              <w:rPr>
                <w:bCs/>
                <w:sz w:val="16"/>
                <w:szCs w:val="16"/>
              </w:rPr>
              <w:t>Мастичные, шпатлевочные и наливные полимерные покрытия</w:t>
            </w:r>
          </w:p>
          <w:p w:rsidR="00A979C9" w:rsidRPr="00A979C9" w:rsidRDefault="00A979C9" w:rsidP="00A979C9">
            <w:pPr>
              <w:suppressAutoHyphens/>
              <w:ind w:left="-41" w:right="-23"/>
              <w:jc w:val="both"/>
              <w:rPr>
                <w:bCs/>
                <w:sz w:val="16"/>
                <w:szCs w:val="16"/>
              </w:rPr>
            </w:pPr>
            <w:r w:rsidRPr="00A979C9">
              <w:rPr>
                <w:bCs/>
                <w:sz w:val="16"/>
                <w:szCs w:val="16"/>
              </w:rPr>
              <w:t>Покрытия гуммировочные</w:t>
            </w:r>
          </w:p>
          <w:p w:rsidR="00A979C9" w:rsidRPr="00A979C9" w:rsidRDefault="00A979C9" w:rsidP="00A979C9">
            <w:pPr>
              <w:suppressAutoHyphens/>
              <w:ind w:left="-41" w:right="-23"/>
              <w:jc w:val="both"/>
              <w:rPr>
                <w:bCs/>
                <w:sz w:val="16"/>
                <w:szCs w:val="16"/>
              </w:rPr>
            </w:pPr>
            <w:r w:rsidRPr="00A979C9">
              <w:rPr>
                <w:bCs/>
                <w:sz w:val="16"/>
                <w:szCs w:val="16"/>
              </w:rPr>
              <w:t>Металлизационные покрытия</w:t>
            </w:r>
          </w:p>
          <w:p w:rsidR="00A979C9" w:rsidRPr="00A979C9" w:rsidRDefault="00A979C9" w:rsidP="00A979C9">
            <w:pPr>
              <w:suppressAutoHyphens/>
              <w:ind w:left="-41" w:right="-23"/>
              <w:jc w:val="both"/>
              <w:rPr>
                <w:bCs/>
                <w:sz w:val="16"/>
                <w:szCs w:val="16"/>
              </w:rPr>
            </w:pPr>
            <w:r w:rsidRPr="00A979C9">
              <w:rPr>
                <w:bCs/>
                <w:sz w:val="16"/>
                <w:szCs w:val="16"/>
              </w:rPr>
              <w:t>комбинированные покрытия</w:t>
            </w:r>
          </w:p>
          <w:p w:rsidR="00A979C9" w:rsidRPr="00A979C9" w:rsidRDefault="00A979C9" w:rsidP="00A979C9">
            <w:pPr>
              <w:suppressAutoHyphens/>
              <w:ind w:left="-41" w:right="-23"/>
              <w:jc w:val="both"/>
              <w:rPr>
                <w:bCs/>
                <w:sz w:val="16"/>
                <w:szCs w:val="16"/>
              </w:rPr>
            </w:pPr>
            <w:r w:rsidRPr="00A979C9">
              <w:rPr>
                <w:bCs/>
                <w:sz w:val="16"/>
                <w:szCs w:val="16"/>
              </w:rPr>
              <w:t>Оклеечные покрытия</w:t>
            </w:r>
          </w:p>
          <w:p w:rsidR="00A979C9" w:rsidRPr="00A979C9" w:rsidRDefault="00A979C9" w:rsidP="00A979C9">
            <w:pPr>
              <w:suppressAutoHyphens/>
              <w:ind w:left="-41" w:right="-23"/>
              <w:jc w:val="both"/>
              <w:rPr>
                <w:bCs/>
                <w:sz w:val="16"/>
                <w:szCs w:val="16"/>
              </w:rPr>
            </w:pPr>
            <w:r w:rsidRPr="00A979C9">
              <w:rPr>
                <w:bCs/>
                <w:sz w:val="16"/>
                <w:szCs w:val="16"/>
              </w:rPr>
              <w:t>Облицовочные и футеровочные покрытия</w:t>
            </w:r>
          </w:p>
        </w:tc>
        <w:tc>
          <w:tcPr>
            <w:tcW w:w="1701" w:type="dxa"/>
            <w:tcBorders>
              <w:top w:val="double" w:sz="4" w:space="0" w:color="auto"/>
              <w:left w:val="single" w:sz="6" w:space="0" w:color="auto"/>
              <w:bottom w:val="double" w:sz="4" w:space="0" w:color="auto"/>
              <w:right w:val="single" w:sz="6" w:space="0" w:color="auto"/>
            </w:tcBorders>
          </w:tcPr>
          <w:p w:rsidR="00A979C9" w:rsidRPr="00A979C9" w:rsidRDefault="00A979C9" w:rsidP="00D36134">
            <w:pPr>
              <w:spacing w:line="60" w:lineRule="atLeast"/>
              <w:ind w:left="-41"/>
              <w:jc w:val="both"/>
              <w:rPr>
                <w:sz w:val="16"/>
                <w:szCs w:val="16"/>
              </w:rPr>
            </w:pPr>
            <w:r w:rsidRPr="00A979C9">
              <w:rPr>
                <w:sz w:val="16"/>
                <w:szCs w:val="16"/>
              </w:rPr>
              <w:t xml:space="preserve">СТБ 1684-2006 </w:t>
            </w:r>
          </w:p>
          <w:p w:rsidR="00A979C9" w:rsidRPr="00A979C9" w:rsidRDefault="00A979C9" w:rsidP="00D36134">
            <w:pPr>
              <w:spacing w:line="60" w:lineRule="atLeast"/>
              <w:ind w:left="-41"/>
              <w:jc w:val="both"/>
              <w:rPr>
                <w:sz w:val="16"/>
                <w:szCs w:val="16"/>
              </w:rPr>
            </w:pPr>
          </w:p>
        </w:tc>
      </w:tr>
      <w:tr w:rsidR="009B78B3" w:rsidRPr="009B78B3" w:rsidTr="007F2A82">
        <w:trPr>
          <w:trHeight w:val="1065"/>
        </w:trPr>
        <w:tc>
          <w:tcPr>
            <w:tcW w:w="1985" w:type="dxa"/>
            <w:tcBorders>
              <w:top w:val="double" w:sz="4" w:space="0" w:color="auto"/>
              <w:left w:val="single" w:sz="6" w:space="0" w:color="auto"/>
              <w:bottom w:val="double" w:sz="4" w:space="0" w:color="auto"/>
              <w:right w:val="single" w:sz="6" w:space="0" w:color="auto"/>
            </w:tcBorders>
          </w:tcPr>
          <w:p w:rsidR="009B78B3" w:rsidRPr="005B76AA" w:rsidRDefault="009B78B3" w:rsidP="00D36134">
            <w:pPr>
              <w:rPr>
                <w:b/>
                <w:bCs/>
                <w:spacing w:val="4"/>
                <w:sz w:val="16"/>
                <w:szCs w:val="16"/>
              </w:rPr>
            </w:pPr>
            <w:r w:rsidRPr="005B76AA">
              <w:rPr>
                <w:b/>
                <w:bCs/>
                <w:spacing w:val="4"/>
                <w:sz w:val="16"/>
                <w:szCs w:val="16"/>
              </w:rPr>
              <w:br w:type="page"/>
            </w:r>
            <w:r w:rsidRPr="005B76AA">
              <w:rPr>
                <w:b/>
                <w:bCs/>
                <w:spacing w:val="4"/>
                <w:sz w:val="16"/>
                <w:szCs w:val="16"/>
              </w:rPr>
              <w:br w:type="page"/>
              <w:t xml:space="preserve">Устройство изоляционных покрытий </w:t>
            </w:r>
          </w:p>
        </w:tc>
        <w:tc>
          <w:tcPr>
            <w:tcW w:w="1701" w:type="dxa"/>
            <w:tcBorders>
              <w:top w:val="double" w:sz="6" w:space="0" w:color="auto"/>
              <w:left w:val="single" w:sz="6" w:space="0" w:color="auto"/>
              <w:bottom w:val="double" w:sz="4" w:space="0" w:color="auto"/>
              <w:right w:val="single" w:sz="6" w:space="0" w:color="auto"/>
            </w:tcBorders>
          </w:tcPr>
          <w:p w:rsidR="009B78B3" w:rsidRPr="009B78B3" w:rsidRDefault="009B78B3" w:rsidP="009B78B3">
            <w:pPr>
              <w:suppressAutoHyphens/>
              <w:spacing w:line="60" w:lineRule="atLeast"/>
              <w:ind w:left="-41" w:right="-17"/>
              <w:rPr>
                <w:sz w:val="16"/>
                <w:szCs w:val="16"/>
              </w:rPr>
            </w:pPr>
            <w:r w:rsidRPr="009B78B3">
              <w:rPr>
                <w:sz w:val="16"/>
                <w:szCs w:val="16"/>
              </w:rPr>
              <w:t xml:space="preserve">ТКП 45-5.08-75-2007 </w:t>
            </w:r>
          </w:p>
          <w:p w:rsidR="009B78B3" w:rsidRPr="009B78B3" w:rsidRDefault="009B78B3" w:rsidP="009B78B3">
            <w:pPr>
              <w:suppressAutoHyphens/>
              <w:spacing w:line="60" w:lineRule="atLeast"/>
              <w:ind w:left="-41" w:right="-17"/>
              <w:rPr>
                <w:sz w:val="16"/>
                <w:szCs w:val="16"/>
              </w:rPr>
            </w:pPr>
            <w:r w:rsidRPr="009B78B3">
              <w:rPr>
                <w:sz w:val="16"/>
                <w:szCs w:val="16"/>
              </w:rPr>
              <w:t xml:space="preserve">СТБ 1846-2008 </w:t>
            </w:r>
          </w:p>
          <w:p w:rsidR="009B78B3" w:rsidRPr="009B78B3" w:rsidRDefault="009B78B3" w:rsidP="009B78B3">
            <w:pPr>
              <w:suppressAutoHyphens/>
              <w:spacing w:line="60" w:lineRule="atLeast"/>
              <w:ind w:left="-41" w:right="-17"/>
              <w:rPr>
                <w:sz w:val="16"/>
                <w:szCs w:val="16"/>
              </w:rPr>
            </w:pPr>
          </w:p>
        </w:tc>
        <w:tc>
          <w:tcPr>
            <w:tcW w:w="4111" w:type="dxa"/>
            <w:tcBorders>
              <w:top w:val="double" w:sz="6" w:space="0" w:color="auto"/>
              <w:left w:val="single" w:sz="6" w:space="0" w:color="auto"/>
              <w:bottom w:val="double" w:sz="4" w:space="0" w:color="auto"/>
              <w:right w:val="single" w:sz="6" w:space="0" w:color="auto"/>
            </w:tcBorders>
          </w:tcPr>
          <w:p w:rsidR="009B78B3" w:rsidRPr="009B78B3" w:rsidRDefault="009B78B3" w:rsidP="009B78B3">
            <w:pPr>
              <w:suppressAutoHyphens/>
              <w:ind w:left="-41" w:right="-23"/>
              <w:jc w:val="both"/>
              <w:rPr>
                <w:bCs/>
                <w:sz w:val="16"/>
                <w:szCs w:val="16"/>
              </w:rPr>
            </w:pPr>
            <w:r w:rsidRPr="009B78B3">
              <w:rPr>
                <w:bCs/>
                <w:sz w:val="16"/>
                <w:szCs w:val="16"/>
              </w:rPr>
              <w:t>Устройство гидроизоляции из рулонных материалов</w:t>
            </w:r>
          </w:p>
          <w:p w:rsidR="009B78B3" w:rsidRPr="009B78B3" w:rsidRDefault="009B78B3" w:rsidP="009B78B3">
            <w:pPr>
              <w:suppressAutoHyphens/>
              <w:ind w:left="-41" w:right="-23"/>
              <w:jc w:val="both"/>
              <w:rPr>
                <w:bCs/>
                <w:sz w:val="16"/>
                <w:szCs w:val="16"/>
              </w:rPr>
            </w:pPr>
            <w:r w:rsidRPr="009B78B3">
              <w:rPr>
                <w:bCs/>
                <w:sz w:val="16"/>
                <w:szCs w:val="16"/>
              </w:rPr>
              <w:t>Устройство окрасочной гидроизоляции (битумной, лакокрасочной, полимерной, битумно-полимерной, полимерцементной)</w:t>
            </w:r>
          </w:p>
          <w:p w:rsidR="009B78B3" w:rsidRPr="009B78B3" w:rsidRDefault="009B78B3" w:rsidP="009B78B3">
            <w:pPr>
              <w:suppressAutoHyphens/>
              <w:ind w:left="-41" w:right="-23"/>
              <w:jc w:val="both"/>
              <w:rPr>
                <w:bCs/>
                <w:sz w:val="16"/>
                <w:szCs w:val="16"/>
              </w:rPr>
            </w:pPr>
            <w:r w:rsidRPr="009B78B3">
              <w:rPr>
                <w:bCs/>
                <w:sz w:val="16"/>
                <w:szCs w:val="16"/>
              </w:rPr>
              <w:t>Устройство гидроизоляции из цементных растворов, горячих асфальтовых смесей и литой гидроизоляции</w:t>
            </w:r>
          </w:p>
          <w:p w:rsidR="009B78B3" w:rsidRPr="009B78B3" w:rsidRDefault="009B78B3" w:rsidP="009B78B3">
            <w:pPr>
              <w:suppressAutoHyphens/>
              <w:ind w:left="-41" w:right="-23"/>
              <w:jc w:val="both"/>
              <w:rPr>
                <w:bCs/>
                <w:sz w:val="16"/>
                <w:szCs w:val="16"/>
              </w:rPr>
            </w:pPr>
            <w:r w:rsidRPr="009B78B3">
              <w:rPr>
                <w:bCs/>
                <w:sz w:val="16"/>
                <w:szCs w:val="16"/>
              </w:rPr>
              <w:t>Устройство гидроизоляции из металлических листов</w:t>
            </w:r>
          </w:p>
          <w:p w:rsidR="009B78B3" w:rsidRPr="009B78B3" w:rsidRDefault="009B78B3" w:rsidP="009B78B3">
            <w:pPr>
              <w:suppressAutoHyphens/>
              <w:ind w:left="-41" w:right="-23"/>
              <w:jc w:val="both"/>
              <w:rPr>
                <w:bCs/>
                <w:sz w:val="16"/>
                <w:szCs w:val="16"/>
              </w:rPr>
            </w:pPr>
            <w:r w:rsidRPr="009B78B3">
              <w:rPr>
                <w:bCs/>
                <w:sz w:val="16"/>
                <w:szCs w:val="16"/>
              </w:rPr>
              <w:t>Устройство гидроизоляции из полимерных листовых материалов</w:t>
            </w:r>
          </w:p>
          <w:p w:rsidR="009B78B3" w:rsidRPr="009B78B3" w:rsidRDefault="009B78B3" w:rsidP="009B78B3">
            <w:pPr>
              <w:suppressAutoHyphens/>
              <w:ind w:left="-41" w:right="-23"/>
              <w:jc w:val="both"/>
              <w:rPr>
                <w:bCs/>
                <w:sz w:val="16"/>
                <w:szCs w:val="16"/>
              </w:rPr>
            </w:pPr>
            <w:r w:rsidRPr="009B78B3">
              <w:rPr>
                <w:bCs/>
                <w:sz w:val="16"/>
                <w:szCs w:val="16"/>
              </w:rPr>
              <w:t>Устройство сопряжения изоляции с инженерными коммуникациями</w:t>
            </w:r>
          </w:p>
          <w:p w:rsidR="009B78B3" w:rsidRPr="009B78B3" w:rsidRDefault="009B78B3" w:rsidP="009B78B3">
            <w:pPr>
              <w:suppressAutoHyphens/>
              <w:ind w:left="-41" w:right="-23"/>
              <w:jc w:val="both"/>
              <w:rPr>
                <w:bCs/>
                <w:sz w:val="16"/>
                <w:szCs w:val="16"/>
              </w:rPr>
            </w:pPr>
            <w:r w:rsidRPr="009B78B3">
              <w:rPr>
                <w:bCs/>
                <w:sz w:val="16"/>
                <w:szCs w:val="16"/>
              </w:rPr>
              <w:t>Устройство сопряжений различных видов гидроизоляции</w:t>
            </w:r>
          </w:p>
          <w:p w:rsidR="009B78B3" w:rsidRPr="009B78B3" w:rsidRDefault="009B78B3" w:rsidP="009B78B3">
            <w:pPr>
              <w:suppressAutoHyphens/>
              <w:ind w:left="-41" w:right="-23"/>
              <w:jc w:val="both"/>
              <w:rPr>
                <w:bCs/>
                <w:sz w:val="16"/>
                <w:szCs w:val="16"/>
              </w:rPr>
            </w:pPr>
            <w:r w:rsidRPr="009B78B3">
              <w:rPr>
                <w:bCs/>
                <w:sz w:val="16"/>
                <w:szCs w:val="16"/>
              </w:rPr>
              <w:t>Устройство защитных ограждений гидроизоляции</w:t>
            </w:r>
          </w:p>
          <w:p w:rsidR="009B78B3" w:rsidRPr="009B78B3" w:rsidRDefault="009B78B3" w:rsidP="009B78B3">
            <w:pPr>
              <w:suppressAutoHyphens/>
              <w:ind w:left="-41" w:right="-23"/>
              <w:jc w:val="both"/>
              <w:rPr>
                <w:bCs/>
                <w:sz w:val="16"/>
                <w:szCs w:val="16"/>
              </w:rPr>
            </w:pPr>
            <w:r w:rsidRPr="009B78B3">
              <w:rPr>
                <w:bCs/>
                <w:sz w:val="16"/>
                <w:szCs w:val="16"/>
              </w:rPr>
              <w:t>Устройство тепло- и звукоизоляции из плит и сыпучих материалов</w:t>
            </w:r>
          </w:p>
        </w:tc>
        <w:tc>
          <w:tcPr>
            <w:tcW w:w="1701" w:type="dxa"/>
            <w:tcBorders>
              <w:top w:val="double" w:sz="4" w:space="0" w:color="auto"/>
              <w:left w:val="single" w:sz="6" w:space="0" w:color="auto"/>
              <w:bottom w:val="double" w:sz="4" w:space="0" w:color="auto"/>
              <w:right w:val="single" w:sz="6" w:space="0" w:color="auto"/>
            </w:tcBorders>
          </w:tcPr>
          <w:p w:rsidR="009B78B3" w:rsidRPr="009B78B3" w:rsidRDefault="009B78B3" w:rsidP="00D36134">
            <w:pPr>
              <w:spacing w:line="60" w:lineRule="atLeast"/>
              <w:ind w:left="-41"/>
              <w:jc w:val="both"/>
              <w:rPr>
                <w:bCs/>
                <w:sz w:val="16"/>
                <w:szCs w:val="16"/>
              </w:rPr>
            </w:pPr>
            <w:r w:rsidRPr="009B78B3">
              <w:rPr>
                <w:bCs/>
                <w:sz w:val="16"/>
                <w:szCs w:val="16"/>
              </w:rPr>
              <w:t xml:space="preserve">СТБ 1846-2008 </w:t>
            </w:r>
          </w:p>
          <w:p w:rsidR="009B78B3" w:rsidRPr="009B78B3" w:rsidRDefault="009B78B3" w:rsidP="00D36134">
            <w:pPr>
              <w:spacing w:line="60" w:lineRule="atLeast"/>
              <w:ind w:left="-41"/>
              <w:jc w:val="both"/>
              <w:rPr>
                <w:bCs/>
                <w:sz w:val="16"/>
                <w:szCs w:val="16"/>
              </w:rPr>
            </w:pPr>
          </w:p>
          <w:p w:rsidR="009B78B3" w:rsidRPr="009B78B3" w:rsidRDefault="009B78B3" w:rsidP="00D36134">
            <w:pPr>
              <w:spacing w:line="60" w:lineRule="atLeast"/>
              <w:ind w:left="-41"/>
              <w:jc w:val="both"/>
              <w:rPr>
                <w:bCs/>
                <w:sz w:val="16"/>
                <w:szCs w:val="16"/>
              </w:rPr>
            </w:pPr>
          </w:p>
        </w:tc>
      </w:tr>
      <w:tr w:rsidR="009B78B3" w:rsidRPr="009B78B3" w:rsidTr="009B78B3">
        <w:trPr>
          <w:trHeight w:val="895"/>
        </w:trPr>
        <w:tc>
          <w:tcPr>
            <w:tcW w:w="1985" w:type="dxa"/>
            <w:tcBorders>
              <w:top w:val="double" w:sz="4" w:space="0" w:color="auto"/>
              <w:left w:val="single" w:sz="6" w:space="0" w:color="auto"/>
              <w:bottom w:val="double" w:sz="4" w:space="0" w:color="auto"/>
              <w:right w:val="single" w:sz="6" w:space="0" w:color="auto"/>
            </w:tcBorders>
          </w:tcPr>
          <w:p w:rsidR="009B78B3" w:rsidRPr="005374DF" w:rsidRDefault="009B78B3" w:rsidP="00D36134">
            <w:pPr>
              <w:rPr>
                <w:b/>
                <w:bCs/>
                <w:spacing w:val="4"/>
                <w:sz w:val="16"/>
                <w:szCs w:val="16"/>
              </w:rPr>
            </w:pPr>
            <w:r w:rsidRPr="005374DF">
              <w:rPr>
                <w:b/>
                <w:bCs/>
                <w:spacing w:val="4"/>
                <w:sz w:val="16"/>
                <w:szCs w:val="16"/>
              </w:rPr>
              <w:br w:type="page"/>
              <w:t>Отделочные работы</w:t>
            </w:r>
          </w:p>
        </w:tc>
        <w:tc>
          <w:tcPr>
            <w:tcW w:w="1701" w:type="dxa"/>
            <w:tcBorders>
              <w:top w:val="double" w:sz="6" w:space="0" w:color="auto"/>
              <w:left w:val="single" w:sz="6" w:space="0" w:color="auto"/>
              <w:bottom w:val="double" w:sz="4" w:space="0" w:color="auto"/>
              <w:right w:val="single" w:sz="6" w:space="0" w:color="auto"/>
            </w:tcBorders>
          </w:tcPr>
          <w:p w:rsidR="009B78B3" w:rsidRPr="009B78B3" w:rsidRDefault="009B78B3" w:rsidP="009B78B3">
            <w:pPr>
              <w:suppressAutoHyphens/>
              <w:spacing w:line="60" w:lineRule="atLeast"/>
              <w:ind w:left="-41" w:right="-17"/>
              <w:rPr>
                <w:sz w:val="16"/>
                <w:szCs w:val="16"/>
              </w:rPr>
            </w:pPr>
            <w:r w:rsidRPr="009B78B3">
              <w:rPr>
                <w:sz w:val="16"/>
                <w:szCs w:val="16"/>
              </w:rPr>
              <w:t xml:space="preserve">СП 1.03.01-2019 </w:t>
            </w:r>
          </w:p>
          <w:p w:rsidR="009B78B3" w:rsidRPr="009B78B3" w:rsidRDefault="009B78B3" w:rsidP="009B78B3">
            <w:pPr>
              <w:suppressAutoHyphens/>
              <w:spacing w:line="60" w:lineRule="atLeast"/>
              <w:ind w:left="-41" w:right="-17"/>
              <w:rPr>
                <w:sz w:val="16"/>
                <w:szCs w:val="16"/>
              </w:rPr>
            </w:pPr>
            <w:r w:rsidRPr="009B78B3">
              <w:rPr>
                <w:sz w:val="16"/>
                <w:szCs w:val="16"/>
              </w:rPr>
              <w:t>СП 1.03.07-2023</w:t>
            </w:r>
          </w:p>
        </w:tc>
        <w:tc>
          <w:tcPr>
            <w:tcW w:w="4111" w:type="dxa"/>
            <w:tcBorders>
              <w:top w:val="double" w:sz="6" w:space="0" w:color="auto"/>
              <w:left w:val="single" w:sz="6" w:space="0" w:color="auto"/>
              <w:bottom w:val="double" w:sz="4" w:space="0" w:color="auto"/>
              <w:right w:val="single" w:sz="6" w:space="0" w:color="auto"/>
            </w:tcBorders>
          </w:tcPr>
          <w:p w:rsidR="009B78B3" w:rsidRPr="009B78B3" w:rsidRDefault="009B78B3" w:rsidP="009B78B3">
            <w:pPr>
              <w:suppressAutoHyphens/>
              <w:ind w:left="-41" w:right="-23"/>
              <w:jc w:val="both"/>
              <w:rPr>
                <w:bCs/>
                <w:sz w:val="16"/>
                <w:szCs w:val="16"/>
              </w:rPr>
            </w:pPr>
            <w:r w:rsidRPr="009B78B3">
              <w:rPr>
                <w:bCs/>
                <w:sz w:val="16"/>
                <w:szCs w:val="16"/>
              </w:rPr>
              <w:t>Производство штукатурных работ</w:t>
            </w:r>
          </w:p>
          <w:p w:rsidR="009B78B3" w:rsidRPr="009B78B3" w:rsidRDefault="009B78B3" w:rsidP="009B78B3">
            <w:pPr>
              <w:suppressAutoHyphens/>
              <w:ind w:left="-41" w:right="-23"/>
              <w:jc w:val="both"/>
              <w:rPr>
                <w:bCs/>
                <w:sz w:val="16"/>
                <w:szCs w:val="16"/>
              </w:rPr>
            </w:pPr>
            <w:r w:rsidRPr="009B78B3">
              <w:rPr>
                <w:bCs/>
                <w:sz w:val="16"/>
                <w:szCs w:val="16"/>
              </w:rPr>
              <w:t>Производство облицовочных работ</w:t>
            </w:r>
          </w:p>
          <w:p w:rsidR="009B78B3" w:rsidRPr="009B78B3" w:rsidRDefault="009B78B3" w:rsidP="009B78B3">
            <w:pPr>
              <w:suppressAutoHyphens/>
              <w:ind w:left="-41" w:right="-23"/>
              <w:jc w:val="both"/>
              <w:rPr>
                <w:bCs/>
                <w:sz w:val="16"/>
                <w:szCs w:val="16"/>
              </w:rPr>
            </w:pPr>
            <w:r w:rsidRPr="009B78B3">
              <w:rPr>
                <w:bCs/>
                <w:sz w:val="16"/>
                <w:szCs w:val="16"/>
              </w:rPr>
              <w:t xml:space="preserve">Производство малярных работ </w:t>
            </w:r>
          </w:p>
          <w:p w:rsidR="009B78B3" w:rsidRPr="009B78B3" w:rsidRDefault="009B78B3" w:rsidP="009B78B3">
            <w:pPr>
              <w:suppressAutoHyphens/>
              <w:ind w:left="-41" w:right="-23"/>
              <w:jc w:val="both"/>
              <w:rPr>
                <w:bCs/>
                <w:sz w:val="16"/>
                <w:szCs w:val="16"/>
              </w:rPr>
            </w:pPr>
            <w:r w:rsidRPr="009B78B3">
              <w:rPr>
                <w:bCs/>
                <w:sz w:val="16"/>
                <w:szCs w:val="16"/>
              </w:rPr>
              <w:t>Производство обойных работ</w:t>
            </w:r>
          </w:p>
          <w:p w:rsidR="009B78B3" w:rsidRPr="009B78B3" w:rsidRDefault="009B78B3" w:rsidP="009B78B3">
            <w:pPr>
              <w:suppressAutoHyphens/>
              <w:ind w:left="-41" w:right="-23"/>
              <w:jc w:val="both"/>
              <w:rPr>
                <w:bCs/>
                <w:sz w:val="16"/>
                <w:szCs w:val="16"/>
              </w:rPr>
            </w:pPr>
            <w:r w:rsidRPr="009B78B3">
              <w:rPr>
                <w:bCs/>
                <w:sz w:val="16"/>
                <w:szCs w:val="16"/>
              </w:rPr>
              <w:t>Производство стекольных работ</w:t>
            </w:r>
          </w:p>
        </w:tc>
        <w:tc>
          <w:tcPr>
            <w:tcW w:w="1701" w:type="dxa"/>
            <w:tcBorders>
              <w:top w:val="double" w:sz="4" w:space="0" w:color="auto"/>
              <w:left w:val="single" w:sz="6" w:space="0" w:color="auto"/>
              <w:bottom w:val="double" w:sz="4" w:space="0" w:color="auto"/>
              <w:right w:val="single" w:sz="6" w:space="0" w:color="auto"/>
            </w:tcBorders>
          </w:tcPr>
          <w:p w:rsidR="009B78B3" w:rsidRPr="009B78B3" w:rsidRDefault="009B78B3" w:rsidP="009B78B3">
            <w:pPr>
              <w:spacing w:line="60" w:lineRule="atLeast"/>
              <w:ind w:left="-41"/>
              <w:jc w:val="both"/>
              <w:rPr>
                <w:bCs/>
                <w:sz w:val="16"/>
                <w:szCs w:val="16"/>
              </w:rPr>
            </w:pPr>
            <w:r w:rsidRPr="009B78B3">
              <w:rPr>
                <w:bCs/>
                <w:sz w:val="16"/>
                <w:szCs w:val="16"/>
              </w:rPr>
              <w:t xml:space="preserve">СП 1.03.07-2023 </w:t>
            </w:r>
          </w:p>
        </w:tc>
      </w:tr>
    </w:tbl>
    <w:p w:rsidR="00804581" w:rsidRDefault="00804581">
      <w:bookmarkStart w:id="0" w:name="_GoBack"/>
      <w:bookmarkEnd w:id="0"/>
    </w:p>
    <w:sectPr w:rsidR="00804581" w:rsidSect="009D4557">
      <w:headerReference w:type="even" r:id="rId8"/>
      <w:headerReference w:type="default" r:id="rId9"/>
      <w:footerReference w:type="default" r:id="rId10"/>
      <w:pgSz w:w="11906" w:h="16838"/>
      <w:pgMar w:top="3856" w:right="992" w:bottom="2127" w:left="1304" w:header="720" w:footer="240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0DB" w:rsidRPr="00642F73" w:rsidRDefault="003220DB" w:rsidP="003220DB">
    <w:pPr>
      <w:spacing w:line="280" w:lineRule="exact"/>
    </w:pPr>
    <w:r w:rsidRPr="00642F73">
      <w:t xml:space="preserve">Заместитель генерального </w:t>
    </w:r>
  </w:p>
  <w:p w:rsidR="003220DB" w:rsidRPr="000361E2" w:rsidRDefault="003220DB" w:rsidP="003220DB">
    <w:pPr>
      <w:jc w:val="both"/>
    </w:pPr>
    <w:r w:rsidRPr="00642F73">
      <w:t>директора - главный инженер</w:t>
    </w:r>
  </w:p>
  <w:p w:rsidR="003220DB" w:rsidRPr="0004573F" w:rsidRDefault="003220DB" w:rsidP="003220DB">
    <w:pPr>
      <w:jc w:val="both"/>
      <w:rPr>
        <w:sz w:val="18"/>
        <w:szCs w:val="18"/>
      </w:rPr>
    </w:pPr>
  </w:p>
  <w:p w:rsidR="0001755A" w:rsidRDefault="003220DB" w:rsidP="003220DB">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Е.Е.Семашко</w:t>
    </w:r>
    <w:r w:rsidR="0001755A" w:rsidRPr="000C23C3">
      <w:rPr>
        <w:sz w:val="28"/>
      </w:rPr>
      <w:t xml:space="preserve">       </w:t>
    </w:r>
    <w:r w:rsidR="0001755A" w:rsidRPr="000C23C3">
      <w:rPr>
        <w:color w:val="FFFFFF"/>
        <w:sz w:val="28"/>
      </w:rPr>
      <w:t>.</w:t>
    </w:r>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Pr="00FC708F" w:rsidRDefault="0001755A" w:rsidP="001E5318">
    <w:pPr>
      <w:ind w:right="360"/>
      <w:rPr>
        <w:sz w:val="36"/>
        <w:szCs w:val="36"/>
      </w:rPr>
    </w:pPr>
  </w:p>
  <w:p w:rsidR="00BE252A" w:rsidRDefault="00BE252A" w:rsidP="00204782">
    <w:pPr>
      <w:ind w:left="4320"/>
      <w:rPr>
        <w:b/>
        <w:sz w:val="18"/>
        <w:szCs w:val="18"/>
      </w:rPr>
    </w:pPr>
  </w:p>
  <w:p w:rsidR="00204782" w:rsidRDefault="00204782" w:rsidP="00204782">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3F5EEF">
      <w:rPr>
        <w:sz w:val="28"/>
        <w:szCs w:val="28"/>
        <w:u w:val="single"/>
      </w:rPr>
      <w:t>5</w:t>
    </w:r>
    <w:r w:rsidR="00A979C9">
      <w:rPr>
        <w:sz w:val="28"/>
        <w:szCs w:val="28"/>
        <w:u w:val="single"/>
      </w:rPr>
      <w:t>1</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3F5EEF">
      <w:rPr>
        <w:sz w:val="28"/>
        <w:u w:val="single"/>
      </w:rPr>
      <w:t>0</w:t>
    </w:r>
    <w:r w:rsidR="00A979C9">
      <w:rPr>
        <w:sz w:val="28"/>
        <w:u w:val="single"/>
      </w:rPr>
      <w:t>7</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3F5EEF">
      <w:rPr>
        <w:sz w:val="28"/>
        <w:u w:val="single"/>
      </w:rPr>
      <w:t>августа</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9D4557">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9D4557">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BE252A" w:rsidRDefault="00204782" w:rsidP="00925AB3">
    <w:pPr>
      <w:jc w:val="center"/>
      <w:rPr>
        <w:sz w:val="32"/>
        <w:szCs w:val="32"/>
      </w:rPr>
    </w:pPr>
    <w:r w:rsidRPr="004B3522">
      <w:rPr>
        <w:sz w:val="32"/>
        <w:szCs w:val="32"/>
      </w:rPr>
      <w:t xml:space="preserve">Общества с ограниченной ответственностью </w:t>
    </w:r>
    <w:r w:rsidR="00871C48">
      <w:rPr>
        <w:sz w:val="32"/>
        <w:szCs w:val="32"/>
      </w:rPr>
      <w:t xml:space="preserve">                                                   </w:t>
    </w:r>
    <w:r w:rsidR="007F2A82">
      <w:rPr>
        <w:sz w:val="32"/>
        <w:szCs w:val="32"/>
      </w:rPr>
      <w:t>«</w:t>
    </w:r>
    <w:r w:rsidR="00A979C9">
      <w:rPr>
        <w:sz w:val="32"/>
        <w:szCs w:val="32"/>
      </w:rPr>
      <w:t>АСТАТИН</w:t>
    </w:r>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9264" behindDoc="0" locked="0" layoutInCell="1" allowOverlap="1" wp14:anchorId="1143008C" wp14:editId="5278BA53">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0FAAF"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6192" behindDoc="0" locked="0" layoutInCell="1" allowOverlap="1" wp14:anchorId="7C90D638" wp14:editId="5B771AE7">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5417D"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3DC1"/>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1B9C"/>
    <w:rsid w:val="001D393E"/>
    <w:rsid w:val="001D3E79"/>
    <w:rsid w:val="001D3FC8"/>
    <w:rsid w:val="001D470E"/>
    <w:rsid w:val="001D588A"/>
    <w:rsid w:val="001D5CE8"/>
    <w:rsid w:val="001D630F"/>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254B"/>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20DB"/>
    <w:rsid w:val="0032349D"/>
    <w:rsid w:val="00323653"/>
    <w:rsid w:val="003246FB"/>
    <w:rsid w:val="003247BC"/>
    <w:rsid w:val="0032484F"/>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04BD"/>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3F5EEF"/>
    <w:rsid w:val="003F76D6"/>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3BBE"/>
    <w:rsid w:val="004257A7"/>
    <w:rsid w:val="00426C58"/>
    <w:rsid w:val="0042759E"/>
    <w:rsid w:val="00427924"/>
    <w:rsid w:val="00432E18"/>
    <w:rsid w:val="0043389A"/>
    <w:rsid w:val="0043609E"/>
    <w:rsid w:val="00436ACF"/>
    <w:rsid w:val="00437ACA"/>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5E4A"/>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67A2"/>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87865"/>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4ECC"/>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2A82"/>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1C48"/>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4E08"/>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8B3"/>
    <w:rsid w:val="009B7D68"/>
    <w:rsid w:val="009B7DC7"/>
    <w:rsid w:val="009C015B"/>
    <w:rsid w:val="009C074B"/>
    <w:rsid w:val="009C1310"/>
    <w:rsid w:val="009C33A0"/>
    <w:rsid w:val="009C38C1"/>
    <w:rsid w:val="009D1BEA"/>
    <w:rsid w:val="009D2012"/>
    <w:rsid w:val="009D264D"/>
    <w:rsid w:val="009D4557"/>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36EA"/>
    <w:rsid w:val="00A3420C"/>
    <w:rsid w:val="00A356D9"/>
    <w:rsid w:val="00A366AD"/>
    <w:rsid w:val="00A373F9"/>
    <w:rsid w:val="00A400B2"/>
    <w:rsid w:val="00A4305D"/>
    <w:rsid w:val="00A434FA"/>
    <w:rsid w:val="00A4624F"/>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685"/>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979C9"/>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524"/>
    <w:rsid w:val="00B37E79"/>
    <w:rsid w:val="00B40506"/>
    <w:rsid w:val="00B41381"/>
    <w:rsid w:val="00B4394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52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215"/>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1DDB"/>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6D7A"/>
    <w:rsid w:val="00D272C9"/>
    <w:rsid w:val="00D27ADC"/>
    <w:rsid w:val="00D27C0A"/>
    <w:rsid w:val="00D303ED"/>
    <w:rsid w:val="00D33793"/>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62B"/>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0F06"/>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4A2A"/>
    <w:rsid w:val="00E2602D"/>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52C"/>
    <w:rsid w:val="00F00CF6"/>
    <w:rsid w:val="00F01D3F"/>
    <w:rsid w:val="00F02564"/>
    <w:rsid w:val="00F02CD0"/>
    <w:rsid w:val="00F02D7E"/>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C5E7E"/>
    <w:rsid w:val="00FC708F"/>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C260FB01-EDEF-4419-9CCF-91CAFC35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1A0E4-6854-495E-A112-2C31B88DA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188</Words>
  <Characters>1076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1262</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51</cp:revision>
  <cp:lastPrinted>2026-08-07T06:35:00Z</cp:lastPrinted>
  <dcterms:created xsi:type="dcterms:W3CDTF">2026-04-10T05:17:00Z</dcterms:created>
  <dcterms:modified xsi:type="dcterms:W3CDTF">2026-08-07T06:35:00Z</dcterms:modified>
</cp:coreProperties>
</file>