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3969"/>
        <w:gridCol w:w="1701"/>
      </w:tblGrid>
      <w:tr w:rsidR="00812992" w:rsidRPr="003C6166" w:rsidTr="00314AB8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92" w:rsidRPr="003C6166" w:rsidRDefault="00812992" w:rsidP="003C6166">
            <w:pPr>
              <w:pStyle w:val="a6"/>
              <w:rPr>
                <w:sz w:val="20"/>
              </w:rPr>
            </w:pPr>
            <w:bookmarkStart w:id="0" w:name="_GoBack"/>
            <w:bookmarkEnd w:id="0"/>
            <w:r w:rsidRPr="003C6166">
              <w:rPr>
                <w:sz w:val="20"/>
              </w:rPr>
              <w:t>Элементы осте</w:t>
            </w:r>
            <w:r w:rsidRPr="003C6166">
              <w:rPr>
                <w:sz w:val="20"/>
              </w:rPr>
              <w:t>к</w:t>
            </w:r>
            <w:r w:rsidRPr="003C6166">
              <w:rPr>
                <w:sz w:val="20"/>
              </w:rPr>
              <w:t>ления ба</w:t>
            </w:r>
            <w:r w:rsidRPr="003C6166">
              <w:rPr>
                <w:sz w:val="20"/>
              </w:rPr>
              <w:t>л</w:t>
            </w:r>
            <w:r w:rsidRPr="003C6166">
              <w:rPr>
                <w:sz w:val="20"/>
              </w:rPr>
              <w:t>конов и ло</w:t>
            </w:r>
            <w:r w:rsidRPr="003C6166">
              <w:rPr>
                <w:sz w:val="20"/>
              </w:rPr>
              <w:t>д</w:t>
            </w:r>
            <w:r w:rsidRPr="003C6166">
              <w:rPr>
                <w:sz w:val="20"/>
              </w:rPr>
              <w:t>жий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92" w:rsidRPr="003C6166" w:rsidRDefault="00812992" w:rsidP="003C6166">
            <w:pPr>
              <w:pStyle w:val="a6"/>
              <w:rPr>
                <w:sz w:val="20"/>
              </w:rPr>
            </w:pPr>
            <w:r w:rsidRPr="003C6166">
              <w:rPr>
                <w:sz w:val="20"/>
              </w:rPr>
              <w:t>СТБ 1912-2008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1" w:rsidRPr="003C6166" w:rsidRDefault="009213C1" w:rsidP="003C6166">
            <w:pPr>
              <w:spacing w:line="216" w:lineRule="auto"/>
              <w:ind w:right="-57"/>
              <w:rPr>
                <w:spacing w:val="-6"/>
              </w:rPr>
            </w:pPr>
            <w:r w:rsidRPr="003C6166">
              <w:rPr>
                <w:spacing w:val="-6"/>
              </w:rPr>
              <w:t>Отклонение геометрических параметров;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внешний вид;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комплектность;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</w:pPr>
            <w:r w:rsidRPr="003C6166">
              <w:t>маркировка;</w:t>
            </w:r>
          </w:p>
          <w:p w:rsidR="00812992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08" w:rsidRPr="003C6166" w:rsidRDefault="00D76508" w:rsidP="003C6166">
            <w:pPr>
              <w:pStyle w:val="a6"/>
              <w:ind w:left="-111"/>
              <w:rPr>
                <w:sz w:val="20"/>
              </w:rPr>
            </w:pPr>
            <w:r w:rsidRPr="003C6166">
              <w:rPr>
                <w:sz w:val="20"/>
              </w:rPr>
              <w:t>СТБ 1457-2004</w:t>
            </w:r>
          </w:p>
          <w:p w:rsidR="00C22008" w:rsidRPr="003C6166" w:rsidRDefault="00C22008" w:rsidP="003C6166">
            <w:pPr>
              <w:spacing w:line="216" w:lineRule="auto"/>
              <w:ind w:left="-111" w:right="-57"/>
              <w:rPr>
                <w:spacing w:val="-6"/>
              </w:rPr>
            </w:pPr>
            <w:r w:rsidRPr="003C6166">
              <w:rPr>
                <w:spacing w:val="-6"/>
              </w:rPr>
              <w:t>ГОСТ 26433.1-89</w:t>
            </w:r>
          </w:p>
          <w:p w:rsidR="00C22008" w:rsidRPr="003C6166" w:rsidRDefault="00C22008" w:rsidP="003C6166">
            <w:pPr>
              <w:pStyle w:val="a6"/>
              <w:ind w:left="-111"/>
              <w:rPr>
                <w:sz w:val="20"/>
              </w:rPr>
            </w:pPr>
          </w:p>
        </w:tc>
      </w:tr>
      <w:tr w:rsidR="009213C1" w:rsidRPr="003C6166" w:rsidTr="00314AB8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Окна</w:t>
            </w:r>
            <w:r w:rsidR="00A6792B" w:rsidRPr="003C6166">
              <w:rPr>
                <w:spacing w:val="-6"/>
              </w:rPr>
              <w:t xml:space="preserve">, </w:t>
            </w:r>
            <w:proofErr w:type="gramStart"/>
            <w:r w:rsidR="00A6792B" w:rsidRPr="003C6166">
              <w:rPr>
                <w:spacing w:val="-6"/>
              </w:rPr>
              <w:t xml:space="preserve">двери </w:t>
            </w:r>
            <w:r w:rsidRPr="003C6166">
              <w:rPr>
                <w:spacing w:val="-6"/>
              </w:rPr>
              <w:t xml:space="preserve"> и</w:t>
            </w:r>
            <w:r w:rsidR="00A6792B" w:rsidRPr="003C6166">
              <w:rPr>
                <w:spacing w:val="-6"/>
              </w:rPr>
              <w:t>з</w:t>
            </w:r>
            <w:proofErr w:type="gramEnd"/>
            <w:r w:rsidRPr="003C6166">
              <w:rPr>
                <w:spacing w:val="-6"/>
              </w:rPr>
              <w:t xml:space="preserve">  поливинилхлори</w:t>
            </w:r>
            <w:r w:rsidRPr="003C6166">
              <w:rPr>
                <w:spacing w:val="-6"/>
              </w:rPr>
              <w:t>д</w:t>
            </w:r>
            <w:r w:rsidRPr="003C6166">
              <w:rPr>
                <w:spacing w:val="-6"/>
              </w:rPr>
              <w:t xml:space="preserve">ного </w:t>
            </w:r>
            <w:r w:rsidR="00A6792B" w:rsidRPr="003C6166">
              <w:rPr>
                <w:spacing w:val="-6"/>
              </w:rPr>
              <w:t>и алюмини</w:t>
            </w:r>
            <w:r w:rsidR="00A6792B" w:rsidRPr="003C6166">
              <w:rPr>
                <w:spacing w:val="-6"/>
              </w:rPr>
              <w:t>е</w:t>
            </w:r>
            <w:r w:rsidR="00A6792B" w:rsidRPr="003C6166">
              <w:rPr>
                <w:spacing w:val="-6"/>
              </w:rPr>
              <w:t>вого профил</w:t>
            </w:r>
            <w:r w:rsidR="00A6792B" w:rsidRPr="003C6166">
              <w:rPr>
                <w:spacing w:val="-6"/>
              </w:rPr>
              <w:t>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СТБ 1108-</w:t>
            </w:r>
            <w:r w:rsidR="00875B1E" w:rsidRPr="003C6166">
              <w:rPr>
                <w:spacing w:val="-6"/>
              </w:rPr>
              <w:t>2017</w:t>
            </w:r>
          </w:p>
          <w:p w:rsidR="00A6792B" w:rsidRPr="003C6166" w:rsidRDefault="00A6792B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СТБ 2433-2015</w:t>
            </w:r>
            <w:r w:rsidRPr="003C6166">
              <w:rPr>
                <w:spacing w:val="-6"/>
              </w:rPr>
              <w:br/>
              <w:t>СТБ 939-2013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Отклонение геометрических параметров;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перепад лицевых поверхностей профилей относ</w:t>
            </w:r>
            <w:r w:rsidRPr="003C6166">
              <w:rPr>
                <w:spacing w:val="-6"/>
              </w:rPr>
              <w:t>и</w:t>
            </w:r>
            <w:r w:rsidRPr="003C6166">
              <w:rPr>
                <w:spacing w:val="-6"/>
              </w:rPr>
              <w:t xml:space="preserve">тельно </w:t>
            </w:r>
            <w:proofErr w:type="gramStart"/>
            <w:r w:rsidRPr="003C6166">
              <w:rPr>
                <w:spacing w:val="-6"/>
              </w:rPr>
              <w:t>друг  друга</w:t>
            </w:r>
            <w:proofErr w:type="gramEnd"/>
            <w:r w:rsidRPr="003C6166">
              <w:rPr>
                <w:spacing w:val="-6"/>
              </w:rPr>
              <w:t>;</w:t>
            </w:r>
          </w:p>
          <w:p w:rsidR="00B11C1B" w:rsidRPr="003C6166" w:rsidRDefault="00B11C1B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 xml:space="preserve">соответствие размеров и расположения </w:t>
            </w:r>
            <w:proofErr w:type="gramStart"/>
            <w:r w:rsidRPr="003C6166">
              <w:rPr>
                <w:spacing w:val="-6"/>
              </w:rPr>
              <w:t>отверстий  (</w:t>
            </w:r>
            <w:proofErr w:type="gramEnd"/>
            <w:r w:rsidRPr="003C6166">
              <w:rPr>
                <w:spacing w:val="-6"/>
              </w:rPr>
              <w:t>прорезей) требованиям конструкторской документ</w:t>
            </w:r>
            <w:r w:rsidRPr="003C6166">
              <w:rPr>
                <w:spacing w:val="-6"/>
              </w:rPr>
              <w:t>а</w:t>
            </w:r>
            <w:r w:rsidRPr="003C6166">
              <w:rPr>
                <w:spacing w:val="-6"/>
              </w:rPr>
              <w:t>ции;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внешний вид;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комплектность;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маркировка;</w:t>
            </w:r>
          </w:p>
          <w:p w:rsidR="009213C1" w:rsidRPr="003C6166" w:rsidRDefault="009213C1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B" w:rsidRPr="003C6166" w:rsidRDefault="00A6792B" w:rsidP="003C6166">
            <w:pPr>
              <w:pStyle w:val="a6"/>
              <w:ind w:left="-111"/>
              <w:rPr>
                <w:spacing w:val="-6"/>
                <w:sz w:val="20"/>
              </w:rPr>
            </w:pPr>
            <w:r w:rsidRPr="003C6166">
              <w:rPr>
                <w:sz w:val="20"/>
              </w:rPr>
              <w:t>СТБ 1457-2004</w:t>
            </w:r>
          </w:p>
          <w:p w:rsidR="009213C1" w:rsidRPr="003C6166" w:rsidRDefault="00A6792B" w:rsidP="003C6166">
            <w:pPr>
              <w:spacing w:line="216" w:lineRule="auto"/>
              <w:ind w:left="-111" w:right="-57"/>
              <w:rPr>
                <w:spacing w:val="-6"/>
              </w:rPr>
            </w:pPr>
            <w:r w:rsidRPr="003C6166">
              <w:rPr>
                <w:spacing w:val="-6"/>
              </w:rPr>
              <w:t xml:space="preserve"> </w:t>
            </w:r>
            <w:r w:rsidR="009213C1" w:rsidRPr="003C6166">
              <w:rPr>
                <w:spacing w:val="-6"/>
              </w:rPr>
              <w:t>ГОСТ 26433.1-89</w:t>
            </w:r>
          </w:p>
          <w:p w:rsidR="009213C1" w:rsidRPr="003C6166" w:rsidRDefault="009213C1" w:rsidP="003C6166">
            <w:pPr>
              <w:spacing w:line="216" w:lineRule="auto"/>
              <w:ind w:left="-111" w:right="-57"/>
              <w:rPr>
                <w:spacing w:val="-6"/>
              </w:rPr>
            </w:pPr>
          </w:p>
        </w:tc>
      </w:tr>
      <w:tr w:rsidR="00A6792B" w:rsidRPr="003C6166" w:rsidTr="00314AB8">
        <w:tblPrEx>
          <w:tblCellMar>
            <w:top w:w="0" w:type="dxa"/>
            <w:bottom w:w="0" w:type="dxa"/>
          </w:tblCellMar>
        </w:tblPrEx>
        <w:trPr>
          <w:cantSplit/>
          <w:trHeight w:val="7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B" w:rsidRPr="003C6166" w:rsidRDefault="00A6792B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Стеклопакеты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2B" w:rsidRPr="003C6166" w:rsidRDefault="00A6792B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ГОСТ 24866-2014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22E" w:rsidRPr="003C6166" w:rsidRDefault="005C122E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Отклонение геометрических параметров;</w:t>
            </w:r>
          </w:p>
          <w:p w:rsidR="005F2997" w:rsidRPr="003C6166" w:rsidRDefault="005F2997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отклонение от прямолинейности кромок;</w:t>
            </w:r>
          </w:p>
          <w:p w:rsidR="005F2997" w:rsidRPr="003C6166" w:rsidRDefault="005F2997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глубина герметизирующего слоя;</w:t>
            </w:r>
          </w:p>
          <w:p w:rsidR="00A6792B" w:rsidRPr="003C6166" w:rsidRDefault="005C122E" w:rsidP="003C6166">
            <w:pPr>
              <w:spacing w:line="216" w:lineRule="auto"/>
              <w:ind w:left="-57" w:right="-57"/>
            </w:pPr>
            <w:r w:rsidRPr="003C6166">
              <w:t>разность длин диагоналей;</w:t>
            </w:r>
          </w:p>
          <w:p w:rsidR="005C122E" w:rsidRPr="003C6166" w:rsidRDefault="005C122E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внешний вид;</w:t>
            </w:r>
          </w:p>
          <w:p w:rsidR="005C122E" w:rsidRPr="003C6166" w:rsidRDefault="005C122E" w:rsidP="003C6166">
            <w:pPr>
              <w:spacing w:line="216" w:lineRule="auto"/>
              <w:ind w:left="-57" w:right="-57"/>
            </w:pPr>
            <w:r w:rsidRPr="003C6166">
              <w:t>герметичность;</w:t>
            </w:r>
          </w:p>
          <w:p w:rsidR="005C122E" w:rsidRPr="003C6166" w:rsidRDefault="005C122E" w:rsidP="003C6166">
            <w:pPr>
              <w:spacing w:line="216" w:lineRule="auto"/>
              <w:ind w:left="-57" w:right="-57"/>
            </w:pPr>
            <w:r w:rsidRPr="003C6166">
              <w:t>оптические искажения;</w:t>
            </w:r>
          </w:p>
          <w:p w:rsidR="005C122E" w:rsidRPr="003C6166" w:rsidRDefault="005C122E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маркировка;</w:t>
            </w:r>
          </w:p>
          <w:p w:rsidR="005C122E" w:rsidRPr="003C6166" w:rsidRDefault="005C122E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упаковка</w:t>
            </w:r>
            <w:r w:rsidR="005F2997" w:rsidRPr="003C6166">
              <w:rPr>
                <w:spacing w:val="-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5F2997" w:rsidP="003C6166">
            <w:pPr>
              <w:pStyle w:val="a6"/>
              <w:ind w:left="-111"/>
              <w:rPr>
                <w:sz w:val="20"/>
              </w:rPr>
            </w:pPr>
            <w:r w:rsidRPr="003C6166">
              <w:rPr>
                <w:sz w:val="20"/>
              </w:rPr>
              <w:t>ГОСТ 24866-</w:t>
            </w:r>
            <w:r w:rsidR="003C6166" w:rsidRPr="003C6166">
              <w:rPr>
                <w:sz w:val="20"/>
              </w:rPr>
              <w:t>2</w:t>
            </w:r>
            <w:r w:rsidRPr="003C6166">
              <w:rPr>
                <w:sz w:val="20"/>
              </w:rPr>
              <w:t>014</w:t>
            </w:r>
          </w:p>
          <w:p w:rsidR="005F2997" w:rsidRPr="003C6166" w:rsidRDefault="005F2997" w:rsidP="003C6166">
            <w:pPr>
              <w:pStyle w:val="a6"/>
              <w:ind w:left="-111"/>
              <w:rPr>
                <w:sz w:val="20"/>
              </w:rPr>
            </w:pPr>
            <w:r w:rsidRPr="003C6166">
              <w:rPr>
                <w:sz w:val="20"/>
              </w:rPr>
              <w:t>ГОСТ 32557-2013</w:t>
            </w:r>
          </w:p>
        </w:tc>
      </w:tr>
      <w:tr w:rsidR="00314AB8" w:rsidRPr="003C6166" w:rsidTr="00314AB8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8" w:rsidRPr="003C6166" w:rsidRDefault="00314AB8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Витрины и ви</w:t>
            </w:r>
            <w:r w:rsidRPr="003C6166">
              <w:rPr>
                <w:spacing w:val="-6"/>
              </w:rPr>
              <w:t>т</w:t>
            </w:r>
            <w:r w:rsidRPr="003C6166">
              <w:rPr>
                <w:spacing w:val="-6"/>
              </w:rPr>
              <w:t>ражи из алюм</w:t>
            </w:r>
            <w:r w:rsidRPr="003C6166">
              <w:rPr>
                <w:spacing w:val="-6"/>
              </w:rPr>
              <w:t>и</w:t>
            </w:r>
            <w:r w:rsidRPr="003C6166">
              <w:rPr>
                <w:spacing w:val="-6"/>
              </w:rPr>
              <w:t>ниевых профилей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8" w:rsidRPr="003C6166" w:rsidRDefault="00314AB8" w:rsidP="003C6166">
            <w:pPr>
              <w:rPr>
                <w:spacing w:val="-6"/>
              </w:rPr>
            </w:pPr>
            <w:r w:rsidRPr="003C6166">
              <w:rPr>
                <w:spacing w:val="-6"/>
              </w:rPr>
              <w:t>СТБ 1609-20</w:t>
            </w:r>
            <w:r w:rsidR="00117C45" w:rsidRPr="003C6166">
              <w:rPr>
                <w:spacing w:val="-6"/>
              </w:rPr>
              <w:t>20</w:t>
            </w:r>
            <w:r w:rsidRPr="003C6166">
              <w:rPr>
                <w:spacing w:val="-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8" w:rsidRPr="003C6166" w:rsidRDefault="00314AB8" w:rsidP="003C6166">
            <w:r w:rsidRPr="003C6166">
              <w:t>Отклонение от геометрических параме</w:t>
            </w:r>
            <w:r w:rsidRPr="003C6166">
              <w:t>т</w:t>
            </w:r>
            <w:r w:rsidRPr="003C6166">
              <w:t>ров;</w:t>
            </w:r>
          </w:p>
          <w:p w:rsidR="00314AB8" w:rsidRPr="003C6166" w:rsidRDefault="00314AB8" w:rsidP="003C6166">
            <w:r w:rsidRPr="003C6166">
              <w:t>внешний вид;</w:t>
            </w:r>
          </w:p>
          <w:p w:rsidR="00314AB8" w:rsidRPr="003C6166" w:rsidRDefault="00314AB8" w:rsidP="003C6166">
            <w:r w:rsidRPr="003C6166">
              <w:t>комплектность;</w:t>
            </w:r>
          </w:p>
          <w:p w:rsidR="00314AB8" w:rsidRPr="003C6166" w:rsidRDefault="00314AB8" w:rsidP="003C6166">
            <w:r w:rsidRPr="003C6166">
              <w:t>маркировка;</w:t>
            </w:r>
          </w:p>
          <w:p w:rsidR="00314AB8" w:rsidRPr="003C6166" w:rsidRDefault="00314AB8" w:rsidP="003C6166">
            <w:r w:rsidRPr="003C6166"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B8" w:rsidRPr="003C6166" w:rsidRDefault="00314AB8" w:rsidP="003C6166">
            <w:pPr>
              <w:pStyle w:val="a3"/>
              <w:ind w:left="-111"/>
            </w:pPr>
            <w:r w:rsidRPr="003C6166">
              <w:t>СТБ 1609-20</w:t>
            </w:r>
            <w:r w:rsidR="00117C45" w:rsidRPr="003C6166">
              <w:t>20</w:t>
            </w:r>
          </w:p>
          <w:p w:rsidR="00314AB8" w:rsidRPr="003C6166" w:rsidRDefault="00314AB8" w:rsidP="003C6166">
            <w:pPr>
              <w:pStyle w:val="a3"/>
              <w:ind w:left="-111"/>
            </w:pPr>
            <w:r w:rsidRPr="003C6166">
              <w:t>ГОСТ 26433.1-89</w:t>
            </w:r>
          </w:p>
        </w:tc>
      </w:tr>
      <w:tr w:rsidR="003C6166" w:rsidRPr="003C6166" w:rsidTr="00314AB8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СП 1.03.03-2022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Легкие штукатурные системы утепления.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Вентилируемые системы утепления.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Системы утепления на основе комплексных теплоизоляционных изделий.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111" w:right="-57"/>
              <w:rPr>
                <w:spacing w:val="-6"/>
              </w:rPr>
            </w:pPr>
            <w:r w:rsidRPr="003C6166">
              <w:rPr>
                <w:spacing w:val="-6"/>
              </w:rPr>
              <w:t>СП 1.03.04-2022</w:t>
            </w:r>
          </w:p>
          <w:p w:rsidR="003C6166" w:rsidRPr="003C6166" w:rsidRDefault="003C6166" w:rsidP="003C6166">
            <w:pPr>
              <w:spacing w:line="216" w:lineRule="auto"/>
              <w:ind w:left="-111" w:right="-57"/>
              <w:rPr>
                <w:spacing w:val="-6"/>
              </w:rPr>
            </w:pPr>
          </w:p>
        </w:tc>
      </w:tr>
      <w:tr w:rsidR="003C6166" w:rsidRPr="003C6166" w:rsidTr="00314AB8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trike/>
                <w:spacing w:val="-6"/>
              </w:rPr>
            </w:pPr>
            <w:r w:rsidRPr="003C6166">
              <w:rPr>
                <w:spacing w:val="-6"/>
              </w:rPr>
              <w:t>СП 3.02.08-2024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Заполнение оконных и дверных проемов, витрин и витражей.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Встраиваемые элементы остекления балконов и лоджий.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СП 1.03.15-2024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СТБ 1476-2004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3C6166" w:rsidRPr="003C6166" w:rsidTr="008D3908">
        <w:tblPrEx>
          <w:tblCellMar>
            <w:top w:w="0" w:type="dxa"/>
            <w:bottom w:w="0" w:type="dxa"/>
          </w:tblCellMar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trike/>
                <w:spacing w:val="-6"/>
              </w:rPr>
            </w:pPr>
            <w:r w:rsidRPr="003C6166">
              <w:rPr>
                <w:spacing w:val="-6"/>
              </w:rPr>
              <w:t>СП 3.02.08-2024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СП 1.03.01-2019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СП 1.03.07-2023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  <w:r w:rsidRPr="003C6166">
              <w:rPr>
                <w:spacing w:val="-6"/>
              </w:rPr>
              <w:t>СП 1.03.07-2023</w:t>
            </w:r>
          </w:p>
          <w:p w:rsidR="003C6166" w:rsidRPr="003C6166" w:rsidRDefault="003C6166" w:rsidP="003C6166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</w:tbl>
    <w:p w:rsidR="00812992" w:rsidRPr="003C6166" w:rsidRDefault="00812992" w:rsidP="003C6166"/>
    <w:sectPr w:rsidR="00812992" w:rsidRPr="003C61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734" w:rsidRDefault="00CA2734">
      <w:r>
        <w:separator/>
      </w:r>
    </w:p>
  </w:endnote>
  <w:endnote w:type="continuationSeparator" w:id="0">
    <w:p w:rsidR="00CA2734" w:rsidRDefault="00CA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66" w:rsidRDefault="003C616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508" w:rsidRDefault="00D76508">
    <w:pPr>
      <w:pStyle w:val="a5"/>
      <w:tabs>
        <w:tab w:val="left" w:pos="7088"/>
      </w:tabs>
      <w:rPr>
        <w:sz w:val="24"/>
      </w:rPr>
    </w:pPr>
  </w:p>
  <w:p w:rsidR="00D76508" w:rsidRDefault="00D76508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D76508" w:rsidRDefault="00D76508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</w:t>
    </w:r>
    <w:r>
      <w:rPr>
        <w:sz w:val="24"/>
      </w:rPr>
      <w:t>__</w:t>
    </w:r>
    <w:r w:rsidR="003C6166">
      <w:rPr>
        <w:sz w:val="24"/>
        <w:u w:val="single"/>
      </w:rPr>
      <w:t>Э.Э.Шатило</w:t>
    </w:r>
    <w:r>
      <w:rPr>
        <w:sz w:val="24"/>
      </w:rPr>
      <w:t xml:space="preserve">__                                                  </w:t>
    </w:r>
  </w:p>
  <w:p w:rsidR="00D76508" w:rsidRPr="005274FC" w:rsidRDefault="00D76508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 расшифровка подписи</w:t>
    </w:r>
  </w:p>
  <w:p w:rsidR="00D76508" w:rsidRDefault="00D76508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>
      <w:t>М.П.</w:t>
    </w:r>
    <w:r>
      <w:rPr>
        <w:color w:val="FFFFFF"/>
        <w:sz w:val="24"/>
        <w:u w:val="single"/>
      </w:rPr>
      <w:t>М.П</w:t>
    </w:r>
  </w:p>
  <w:p w:rsidR="00D76508" w:rsidRDefault="00D76508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66" w:rsidRDefault="003C61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734" w:rsidRDefault="00CA2734">
      <w:r>
        <w:separator/>
      </w:r>
    </w:p>
  </w:footnote>
  <w:footnote w:type="continuationSeparator" w:id="0">
    <w:p w:rsidR="00CA2734" w:rsidRDefault="00CA2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66" w:rsidRDefault="003C616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747" w:type="pct"/>
      <w:tblInd w:w="250" w:type="dxa"/>
      <w:tblLayout w:type="fixed"/>
      <w:tblLook w:val="0000" w:firstRow="0" w:lastRow="0" w:firstColumn="0" w:lastColumn="0" w:noHBand="0" w:noVBand="0"/>
    </w:tblPr>
    <w:tblGrid>
      <w:gridCol w:w="141"/>
      <w:gridCol w:w="1417"/>
      <w:gridCol w:w="2128"/>
      <w:gridCol w:w="424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2"/>
      <w:gridCol w:w="567"/>
      <w:gridCol w:w="708"/>
      <w:gridCol w:w="284"/>
      <w:gridCol w:w="142"/>
    </w:tblGrid>
    <w:tr w:rsidR="00D76508">
      <w:trPr>
        <w:gridBefore w:val="1"/>
        <w:gridAfter w:val="1"/>
        <w:wBefore w:w="141" w:type="dxa"/>
        <w:wAfter w:w="142" w:type="dxa"/>
        <w:trHeight w:val="290"/>
      </w:trPr>
      <w:tc>
        <w:tcPr>
          <w:tcW w:w="3969" w:type="dxa"/>
          <w:gridSpan w:val="3"/>
          <w:vAlign w:val="center"/>
        </w:tcPr>
        <w:p w:rsidR="00D76508" w:rsidRDefault="00D76508" w:rsidP="008E00C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3"/>
          <w:vAlign w:val="bottom"/>
        </w:tcPr>
        <w:p w:rsidR="00D76508" w:rsidRDefault="00875B1E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</w:t>
          </w:r>
          <w:r w:rsidR="00D76508">
            <w:rPr>
              <w:sz w:val="18"/>
            </w:rPr>
            <w:t>к свидетельству</w:t>
          </w:r>
        </w:p>
      </w:tc>
    </w:tr>
    <w:tr w:rsidR="00D76508">
      <w:trPr>
        <w:gridBefore w:val="1"/>
        <w:gridAfter w:val="1"/>
        <w:wBefore w:w="141" w:type="dxa"/>
        <w:wAfter w:w="142" w:type="dxa"/>
        <w:trHeight w:val="200"/>
      </w:trPr>
      <w:tc>
        <w:tcPr>
          <w:tcW w:w="3969" w:type="dxa"/>
          <w:gridSpan w:val="3"/>
        </w:tcPr>
        <w:p w:rsidR="00D76508" w:rsidRDefault="00D76508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D76508" w:rsidRDefault="00D76508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2"/>
          <w:tcBorders>
            <w:bottom w:val="single" w:sz="4" w:space="0" w:color="auto"/>
          </w:tcBorders>
          <w:vAlign w:val="center"/>
        </w:tcPr>
        <w:p w:rsidR="00D76508" w:rsidRDefault="00D76508" w:rsidP="00896C2C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96C2C">
            <w:rPr>
              <w:sz w:val="24"/>
            </w:rPr>
            <w:t>4153</w:t>
          </w:r>
          <w:r>
            <w:rPr>
              <w:sz w:val="24"/>
            </w:rPr>
            <w:t>-20</w:t>
          </w:r>
          <w:r w:rsidR="00875B1E">
            <w:rPr>
              <w:sz w:val="24"/>
            </w:rPr>
            <w:t>2</w:t>
          </w:r>
          <w:r w:rsidR="00896C2C">
            <w:rPr>
              <w:sz w:val="24"/>
            </w:rPr>
            <w:t>2</w:t>
          </w:r>
        </w:p>
      </w:tc>
    </w:tr>
    <w:tr w:rsidR="00D76508">
      <w:trPr>
        <w:gridBefore w:val="1"/>
        <w:gridAfter w:val="1"/>
        <w:wBefore w:w="141" w:type="dxa"/>
        <w:wAfter w:w="142" w:type="dxa"/>
        <w:trHeight w:val="197"/>
      </w:trPr>
      <w:tc>
        <w:tcPr>
          <w:tcW w:w="3969" w:type="dxa"/>
          <w:gridSpan w:val="3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D76508" w:rsidRDefault="00D76508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76508" w:rsidRDefault="003C616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3" w:type="dxa"/>
          <w:vAlign w:val="bottom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D76508" w:rsidRPr="00BD5C67" w:rsidRDefault="003C6166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мая</w:t>
          </w:r>
        </w:p>
      </w:tc>
      <w:tc>
        <w:tcPr>
          <w:tcW w:w="426" w:type="dxa"/>
          <w:vAlign w:val="bottom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D76508" w:rsidRDefault="003C6166" w:rsidP="00861AC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25</w:t>
          </w:r>
        </w:p>
      </w:tc>
      <w:tc>
        <w:tcPr>
          <w:tcW w:w="425" w:type="dxa"/>
          <w:vAlign w:val="bottom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76508" w:rsidRPr="003618AD" w:rsidRDefault="00861AC6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709" w:type="dxa"/>
          <w:gridSpan w:val="2"/>
          <w:vAlign w:val="bottom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8" w:type="dxa"/>
          <w:vAlign w:val="bottom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AF0194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D76508">
      <w:trPr>
        <w:gridBefore w:val="1"/>
        <w:gridAfter w:val="1"/>
        <w:wBefore w:w="141" w:type="dxa"/>
        <w:wAfter w:w="142" w:type="dxa"/>
        <w:trHeight w:val="704"/>
      </w:trPr>
      <w:tc>
        <w:tcPr>
          <w:tcW w:w="9072" w:type="dxa"/>
          <w:gridSpan w:val="16"/>
          <w:vAlign w:val="center"/>
        </w:tcPr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D76508" w:rsidRPr="00321B06" w:rsidRDefault="00D76508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D76508" w:rsidRPr="00321B06" w:rsidRDefault="00D76508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D76508" w:rsidRPr="00D36A5A" w:rsidRDefault="00D76508" w:rsidP="00C50A2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firstLine="284"/>
            <w:jc w:val="center"/>
            <w:rPr>
              <w:sz w:val="24"/>
              <w:u w:val="single"/>
            </w:rPr>
          </w:pPr>
          <w:r>
            <w:rPr>
              <w:sz w:val="24"/>
              <w:szCs w:val="24"/>
              <w:u w:val="single"/>
            </w:rPr>
            <w:t>__</w:t>
          </w:r>
          <w:r w:rsidRPr="00C50A25">
            <w:rPr>
              <w:b/>
              <w:bCs/>
              <w:sz w:val="24"/>
              <w:szCs w:val="24"/>
              <w:u w:val="single"/>
            </w:rPr>
            <w:t xml:space="preserve"> </w:t>
          </w:r>
          <w:r w:rsidR="00896C2C">
            <w:rPr>
              <w:b/>
              <w:bCs/>
              <w:sz w:val="24"/>
              <w:szCs w:val="24"/>
              <w:u w:val="single"/>
            </w:rPr>
            <w:t>Частного предприятия «</w:t>
          </w:r>
          <w:proofErr w:type="spellStart"/>
          <w:r w:rsidR="00896C2C">
            <w:rPr>
              <w:b/>
              <w:bCs/>
              <w:sz w:val="24"/>
              <w:szCs w:val="24"/>
              <w:u w:val="single"/>
            </w:rPr>
            <w:t>Виндкомфорт</w:t>
          </w:r>
          <w:proofErr w:type="spellEnd"/>
          <w:r w:rsidR="00896C2C">
            <w:rPr>
              <w:b/>
              <w:bCs/>
              <w:sz w:val="24"/>
              <w:szCs w:val="24"/>
              <w:u w:val="single"/>
            </w:rPr>
            <w:t>»</w:t>
          </w:r>
        </w:p>
        <w:p w:rsidR="00D76508" w:rsidRDefault="00D76508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 xml:space="preserve">             наименование  организации</w:t>
          </w: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Pr="00000D2F" w:rsidRDefault="00D76508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proofErr w:type="spellStart"/>
          <w:r w:rsidRPr="00000D2F">
            <w:rPr>
              <w:sz w:val="22"/>
              <w:szCs w:val="22"/>
            </w:rPr>
            <w:t>Наименова-ние</w:t>
          </w:r>
          <w:proofErr w:type="spellEnd"/>
          <w:r w:rsidRPr="00000D2F">
            <w:rPr>
              <w:sz w:val="22"/>
              <w:szCs w:val="22"/>
            </w:rPr>
            <w:t xml:space="preserve"> испыт</w:t>
          </w:r>
          <w:r w:rsidRPr="00000D2F">
            <w:rPr>
              <w:sz w:val="22"/>
              <w:szCs w:val="22"/>
            </w:rPr>
            <w:t>ы</w:t>
          </w:r>
          <w:r w:rsidRPr="00000D2F">
            <w:rPr>
              <w:sz w:val="22"/>
              <w:szCs w:val="22"/>
            </w:rPr>
            <w:t>ваемой 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в строительстве</w:t>
          </w:r>
        </w:p>
      </w:tc>
      <w:tc>
        <w:tcPr>
          <w:tcW w:w="2128" w:type="dxa"/>
        </w:tcPr>
        <w:p w:rsidR="00D76508" w:rsidRPr="00000D2F" w:rsidRDefault="00D76508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</w:t>
          </w:r>
          <w:r w:rsidRPr="00000D2F">
            <w:rPr>
              <w:sz w:val="22"/>
              <w:szCs w:val="22"/>
            </w:rPr>
            <w:t>а</w:t>
          </w:r>
          <w:r w:rsidRPr="00000D2F">
            <w:rPr>
              <w:sz w:val="22"/>
              <w:szCs w:val="22"/>
            </w:rPr>
            <w:t>навливающего требования к 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 в строител</w:t>
          </w:r>
          <w:r w:rsidRPr="00000D2F">
            <w:rPr>
              <w:sz w:val="22"/>
              <w:szCs w:val="22"/>
            </w:rPr>
            <w:t>ь</w:t>
          </w:r>
          <w:r w:rsidRPr="00000D2F">
            <w:rPr>
              <w:sz w:val="22"/>
              <w:szCs w:val="22"/>
            </w:rPr>
            <w:t>стве</w:t>
          </w:r>
        </w:p>
      </w:tc>
      <w:tc>
        <w:tcPr>
          <w:tcW w:w="3968" w:type="dxa"/>
          <w:gridSpan w:val="11"/>
        </w:tcPr>
        <w:p w:rsidR="00D76508" w:rsidRDefault="00D76508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D76508" w:rsidRPr="00000D2F" w:rsidRDefault="00D76508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</w:t>
          </w:r>
          <w:r w:rsidRPr="00000D2F">
            <w:rPr>
              <w:sz w:val="22"/>
              <w:szCs w:val="22"/>
            </w:rPr>
            <w:t>о</w:t>
          </w:r>
          <w:r w:rsidRPr="00000D2F">
            <w:rPr>
              <w:sz w:val="22"/>
              <w:szCs w:val="22"/>
            </w:rPr>
            <w:t>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701" w:type="dxa"/>
          <w:gridSpan w:val="4"/>
        </w:tcPr>
        <w:p w:rsidR="00D76508" w:rsidRPr="00000D2F" w:rsidRDefault="00D76508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устана</w:t>
          </w:r>
          <w:r w:rsidRPr="00000D2F">
            <w:rPr>
              <w:spacing w:val="-6"/>
              <w:sz w:val="22"/>
              <w:szCs w:val="22"/>
            </w:rPr>
            <w:t>в</w:t>
          </w:r>
          <w:r w:rsidRPr="00000D2F">
            <w:rPr>
              <w:spacing w:val="-6"/>
              <w:sz w:val="22"/>
              <w:szCs w:val="22"/>
            </w:rPr>
            <w:t>ливающего мет</w:t>
          </w:r>
          <w:r w:rsidRPr="00000D2F">
            <w:rPr>
              <w:spacing w:val="-6"/>
              <w:sz w:val="22"/>
              <w:szCs w:val="22"/>
            </w:rPr>
            <w:t>о</w:t>
          </w:r>
          <w:r w:rsidRPr="00000D2F">
            <w:rPr>
              <w:spacing w:val="-6"/>
              <w:sz w:val="22"/>
              <w:szCs w:val="22"/>
            </w:rPr>
            <w:t>дику проведения испытаний  (ко</w:t>
          </w:r>
          <w:r w:rsidRPr="00000D2F">
            <w:rPr>
              <w:spacing w:val="-6"/>
              <w:sz w:val="22"/>
              <w:szCs w:val="22"/>
            </w:rPr>
            <w:t>н</w:t>
          </w:r>
          <w:r w:rsidRPr="00000D2F">
            <w:rPr>
              <w:spacing w:val="-6"/>
              <w:sz w:val="22"/>
              <w:szCs w:val="22"/>
            </w:rPr>
            <w:t>троля) продукции в строительстве</w:t>
          </w: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274"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123"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4115"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2673"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3528"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D7650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  <w:trHeight w:val="6397"/>
      </w:trPr>
      <w:tc>
        <w:tcPr>
          <w:tcW w:w="1558" w:type="dxa"/>
          <w:gridSpan w:val="2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1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4"/>
        </w:tcPr>
        <w:p w:rsidR="00D76508" w:rsidRDefault="00D7650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D76508" w:rsidRDefault="00D7650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166" w:rsidRDefault="003C6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7C43"/>
    <w:rsid w:val="00000D2F"/>
    <w:rsid w:val="00000E11"/>
    <w:rsid w:val="00023DBC"/>
    <w:rsid w:val="00031CB6"/>
    <w:rsid w:val="00032012"/>
    <w:rsid w:val="0003571C"/>
    <w:rsid w:val="00042E70"/>
    <w:rsid w:val="000441ED"/>
    <w:rsid w:val="0004459A"/>
    <w:rsid w:val="00046FC4"/>
    <w:rsid w:val="0005524C"/>
    <w:rsid w:val="00057A17"/>
    <w:rsid w:val="00060A55"/>
    <w:rsid w:val="00062959"/>
    <w:rsid w:val="000720F0"/>
    <w:rsid w:val="000808F1"/>
    <w:rsid w:val="000835E7"/>
    <w:rsid w:val="00093DA8"/>
    <w:rsid w:val="000975D9"/>
    <w:rsid w:val="000A0BB1"/>
    <w:rsid w:val="000A3DFE"/>
    <w:rsid w:val="000B3013"/>
    <w:rsid w:val="000B787C"/>
    <w:rsid w:val="000C02B0"/>
    <w:rsid w:val="000C0B39"/>
    <w:rsid w:val="000C1C87"/>
    <w:rsid w:val="000C44E8"/>
    <w:rsid w:val="000C4E85"/>
    <w:rsid w:val="000C53C8"/>
    <w:rsid w:val="000C7382"/>
    <w:rsid w:val="000C7B84"/>
    <w:rsid w:val="000D049A"/>
    <w:rsid w:val="000D6AF8"/>
    <w:rsid w:val="000E0381"/>
    <w:rsid w:val="000E4B4B"/>
    <w:rsid w:val="001042B9"/>
    <w:rsid w:val="00107100"/>
    <w:rsid w:val="00117C45"/>
    <w:rsid w:val="001200A5"/>
    <w:rsid w:val="001431BC"/>
    <w:rsid w:val="00151A6D"/>
    <w:rsid w:val="00151F93"/>
    <w:rsid w:val="00152132"/>
    <w:rsid w:val="00167263"/>
    <w:rsid w:val="001759E9"/>
    <w:rsid w:val="00183931"/>
    <w:rsid w:val="001942CD"/>
    <w:rsid w:val="00197AD4"/>
    <w:rsid w:val="001B7ACB"/>
    <w:rsid w:val="001B7B2E"/>
    <w:rsid w:val="001C08F3"/>
    <w:rsid w:val="001C6A05"/>
    <w:rsid w:val="001C797F"/>
    <w:rsid w:val="001D2510"/>
    <w:rsid w:val="001D32C9"/>
    <w:rsid w:val="001D3F0D"/>
    <w:rsid w:val="001D5D9B"/>
    <w:rsid w:val="001E1CFC"/>
    <w:rsid w:val="001E2670"/>
    <w:rsid w:val="001E50ED"/>
    <w:rsid w:val="001F3F64"/>
    <w:rsid w:val="00200591"/>
    <w:rsid w:val="00210133"/>
    <w:rsid w:val="00210353"/>
    <w:rsid w:val="00214E62"/>
    <w:rsid w:val="0022224A"/>
    <w:rsid w:val="002249EB"/>
    <w:rsid w:val="00225832"/>
    <w:rsid w:val="002277D4"/>
    <w:rsid w:val="00233C84"/>
    <w:rsid w:val="00235203"/>
    <w:rsid w:val="00235494"/>
    <w:rsid w:val="00241102"/>
    <w:rsid w:val="002460F2"/>
    <w:rsid w:val="00252C57"/>
    <w:rsid w:val="0025619E"/>
    <w:rsid w:val="002638E7"/>
    <w:rsid w:val="00276534"/>
    <w:rsid w:val="00281F48"/>
    <w:rsid w:val="00285962"/>
    <w:rsid w:val="00286D7E"/>
    <w:rsid w:val="00287385"/>
    <w:rsid w:val="002A71D1"/>
    <w:rsid w:val="002B1285"/>
    <w:rsid w:val="002B3144"/>
    <w:rsid w:val="002C2459"/>
    <w:rsid w:val="002C2E77"/>
    <w:rsid w:val="002C464F"/>
    <w:rsid w:val="002C67F4"/>
    <w:rsid w:val="002C764F"/>
    <w:rsid w:val="002D167B"/>
    <w:rsid w:val="002D43B4"/>
    <w:rsid w:val="002D56EF"/>
    <w:rsid w:val="002D7712"/>
    <w:rsid w:val="002D7F7E"/>
    <w:rsid w:val="002E41E1"/>
    <w:rsid w:val="002E4444"/>
    <w:rsid w:val="002F2413"/>
    <w:rsid w:val="002F5793"/>
    <w:rsid w:val="00303191"/>
    <w:rsid w:val="00306A14"/>
    <w:rsid w:val="0030780A"/>
    <w:rsid w:val="00314AB8"/>
    <w:rsid w:val="00316778"/>
    <w:rsid w:val="00321E3B"/>
    <w:rsid w:val="00323EF6"/>
    <w:rsid w:val="00324EF6"/>
    <w:rsid w:val="00327C29"/>
    <w:rsid w:val="00327C3D"/>
    <w:rsid w:val="00330AB1"/>
    <w:rsid w:val="00332CEA"/>
    <w:rsid w:val="00337222"/>
    <w:rsid w:val="00342DC4"/>
    <w:rsid w:val="0034421D"/>
    <w:rsid w:val="003529C8"/>
    <w:rsid w:val="00356B18"/>
    <w:rsid w:val="00361D3F"/>
    <w:rsid w:val="00373980"/>
    <w:rsid w:val="00375ADB"/>
    <w:rsid w:val="00376692"/>
    <w:rsid w:val="0038240E"/>
    <w:rsid w:val="00383D0A"/>
    <w:rsid w:val="00384ABC"/>
    <w:rsid w:val="003B3D18"/>
    <w:rsid w:val="003B4263"/>
    <w:rsid w:val="003C2C5B"/>
    <w:rsid w:val="003C6166"/>
    <w:rsid w:val="003D1338"/>
    <w:rsid w:val="003D34E7"/>
    <w:rsid w:val="003D5554"/>
    <w:rsid w:val="003D5D55"/>
    <w:rsid w:val="003D7CD1"/>
    <w:rsid w:val="003E2ABE"/>
    <w:rsid w:val="003F102E"/>
    <w:rsid w:val="003F148C"/>
    <w:rsid w:val="003F15D1"/>
    <w:rsid w:val="00400440"/>
    <w:rsid w:val="00400BE9"/>
    <w:rsid w:val="00402C64"/>
    <w:rsid w:val="00405F09"/>
    <w:rsid w:val="00405FB6"/>
    <w:rsid w:val="00413A6D"/>
    <w:rsid w:val="004207C3"/>
    <w:rsid w:val="00421188"/>
    <w:rsid w:val="00425176"/>
    <w:rsid w:val="0043185E"/>
    <w:rsid w:val="00431FAD"/>
    <w:rsid w:val="004346FA"/>
    <w:rsid w:val="004413E3"/>
    <w:rsid w:val="00442A73"/>
    <w:rsid w:val="00446C24"/>
    <w:rsid w:val="00451433"/>
    <w:rsid w:val="00456C3F"/>
    <w:rsid w:val="00462EF5"/>
    <w:rsid w:val="00463767"/>
    <w:rsid w:val="0046798C"/>
    <w:rsid w:val="00471EB6"/>
    <w:rsid w:val="00476E04"/>
    <w:rsid w:val="00477C43"/>
    <w:rsid w:val="00487E0F"/>
    <w:rsid w:val="004930F4"/>
    <w:rsid w:val="004A3195"/>
    <w:rsid w:val="004A34D7"/>
    <w:rsid w:val="004A6752"/>
    <w:rsid w:val="004B2439"/>
    <w:rsid w:val="004B2BEE"/>
    <w:rsid w:val="004B3537"/>
    <w:rsid w:val="004B3D0D"/>
    <w:rsid w:val="004B4595"/>
    <w:rsid w:val="004B6CC9"/>
    <w:rsid w:val="004C37A2"/>
    <w:rsid w:val="004E1609"/>
    <w:rsid w:val="004F36B1"/>
    <w:rsid w:val="005037FA"/>
    <w:rsid w:val="005067E9"/>
    <w:rsid w:val="00506A00"/>
    <w:rsid w:val="00512BF5"/>
    <w:rsid w:val="005157D9"/>
    <w:rsid w:val="00515C3D"/>
    <w:rsid w:val="0052025C"/>
    <w:rsid w:val="005235A4"/>
    <w:rsid w:val="005236F9"/>
    <w:rsid w:val="005274FC"/>
    <w:rsid w:val="00542579"/>
    <w:rsid w:val="0054778F"/>
    <w:rsid w:val="005510A6"/>
    <w:rsid w:val="00554030"/>
    <w:rsid w:val="005578BB"/>
    <w:rsid w:val="005621B9"/>
    <w:rsid w:val="00570480"/>
    <w:rsid w:val="00570D9D"/>
    <w:rsid w:val="00571AE0"/>
    <w:rsid w:val="00572370"/>
    <w:rsid w:val="005744B9"/>
    <w:rsid w:val="00586EA7"/>
    <w:rsid w:val="0059242B"/>
    <w:rsid w:val="00595B19"/>
    <w:rsid w:val="00595B74"/>
    <w:rsid w:val="005A2569"/>
    <w:rsid w:val="005A309E"/>
    <w:rsid w:val="005A6A57"/>
    <w:rsid w:val="005B4E91"/>
    <w:rsid w:val="005B72F4"/>
    <w:rsid w:val="005C122E"/>
    <w:rsid w:val="005C47FE"/>
    <w:rsid w:val="005C4C8B"/>
    <w:rsid w:val="005D392E"/>
    <w:rsid w:val="005E4779"/>
    <w:rsid w:val="005F2997"/>
    <w:rsid w:val="005F48E1"/>
    <w:rsid w:val="005F4D75"/>
    <w:rsid w:val="005F7707"/>
    <w:rsid w:val="0060093F"/>
    <w:rsid w:val="00606580"/>
    <w:rsid w:val="00614242"/>
    <w:rsid w:val="006229D3"/>
    <w:rsid w:val="006274CF"/>
    <w:rsid w:val="00631C35"/>
    <w:rsid w:val="00632D8A"/>
    <w:rsid w:val="00643DE0"/>
    <w:rsid w:val="00646B56"/>
    <w:rsid w:val="00650E42"/>
    <w:rsid w:val="006622F5"/>
    <w:rsid w:val="006634D4"/>
    <w:rsid w:val="00664466"/>
    <w:rsid w:val="00664908"/>
    <w:rsid w:val="00674980"/>
    <w:rsid w:val="00675350"/>
    <w:rsid w:val="00675580"/>
    <w:rsid w:val="006761BB"/>
    <w:rsid w:val="006827B7"/>
    <w:rsid w:val="00682CF8"/>
    <w:rsid w:val="00683329"/>
    <w:rsid w:val="006842D2"/>
    <w:rsid w:val="006865D3"/>
    <w:rsid w:val="00691795"/>
    <w:rsid w:val="00692CBB"/>
    <w:rsid w:val="00695858"/>
    <w:rsid w:val="006A047C"/>
    <w:rsid w:val="006A6713"/>
    <w:rsid w:val="006B5907"/>
    <w:rsid w:val="006B5B08"/>
    <w:rsid w:val="006C15D2"/>
    <w:rsid w:val="006C1C1E"/>
    <w:rsid w:val="006C677C"/>
    <w:rsid w:val="006C6BCD"/>
    <w:rsid w:val="006D333C"/>
    <w:rsid w:val="006D362A"/>
    <w:rsid w:val="006D5CAB"/>
    <w:rsid w:val="006E4F7B"/>
    <w:rsid w:val="006E637C"/>
    <w:rsid w:val="006E7082"/>
    <w:rsid w:val="006E7AA5"/>
    <w:rsid w:val="006F237B"/>
    <w:rsid w:val="006F5214"/>
    <w:rsid w:val="0071012F"/>
    <w:rsid w:val="007107A0"/>
    <w:rsid w:val="00713084"/>
    <w:rsid w:val="007231C3"/>
    <w:rsid w:val="0072412E"/>
    <w:rsid w:val="007315EF"/>
    <w:rsid w:val="00731B69"/>
    <w:rsid w:val="00736766"/>
    <w:rsid w:val="00737B41"/>
    <w:rsid w:val="00737E39"/>
    <w:rsid w:val="00747996"/>
    <w:rsid w:val="0075014C"/>
    <w:rsid w:val="00750ACA"/>
    <w:rsid w:val="00752983"/>
    <w:rsid w:val="007548EA"/>
    <w:rsid w:val="00756D07"/>
    <w:rsid w:val="00761419"/>
    <w:rsid w:val="007629C5"/>
    <w:rsid w:val="007874FE"/>
    <w:rsid w:val="00790A0E"/>
    <w:rsid w:val="00792488"/>
    <w:rsid w:val="007965FD"/>
    <w:rsid w:val="007A32F0"/>
    <w:rsid w:val="007B14CB"/>
    <w:rsid w:val="007B3AE8"/>
    <w:rsid w:val="007B3B7C"/>
    <w:rsid w:val="007B3C6C"/>
    <w:rsid w:val="007C69E8"/>
    <w:rsid w:val="007C75EA"/>
    <w:rsid w:val="007C7BCE"/>
    <w:rsid w:val="007D2427"/>
    <w:rsid w:val="007D53AB"/>
    <w:rsid w:val="007D57FF"/>
    <w:rsid w:val="007E099B"/>
    <w:rsid w:val="007E10D6"/>
    <w:rsid w:val="007E18A0"/>
    <w:rsid w:val="007E37C3"/>
    <w:rsid w:val="007E4F69"/>
    <w:rsid w:val="007E758B"/>
    <w:rsid w:val="007F1A29"/>
    <w:rsid w:val="007F5910"/>
    <w:rsid w:val="007F6047"/>
    <w:rsid w:val="00801A92"/>
    <w:rsid w:val="00806920"/>
    <w:rsid w:val="00810BCB"/>
    <w:rsid w:val="00812992"/>
    <w:rsid w:val="00821251"/>
    <w:rsid w:val="00831543"/>
    <w:rsid w:val="00843E20"/>
    <w:rsid w:val="00844D17"/>
    <w:rsid w:val="008454BC"/>
    <w:rsid w:val="0085098D"/>
    <w:rsid w:val="00861AC6"/>
    <w:rsid w:val="008674ED"/>
    <w:rsid w:val="00872F79"/>
    <w:rsid w:val="0087362D"/>
    <w:rsid w:val="00875B1E"/>
    <w:rsid w:val="008761C1"/>
    <w:rsid w:val="00881321"/>
    <w:rsid w:val="00881EB2"/>
    <w:rsid w:val="00882EAE"/>
    <w:rsid w:val="008854F6"/>
    <w:rsid w:val="00886EA7"/>
    <w:rsid w:val="00887E17"/>
    <w:rsid w:val="00896C2C"/>
    <w:rsid w:val="008A46E3"/>
    <w:rsid w:val="008A4897"/>
    <w:rsid w:val="008A588B"/>
    <w:rsid w:val="008B3B5B"/>
    <w:rsid w:val="008B3F24"/>
    <w:rsid w:val="008C03A3"/>
    <w:rsid w:val="008C59D5"/>
    <w:rsid w:val="008C6E0E"/>
    <w:rsid w:val="008C780F"/>
    <w:rsid w:val="008D3908"/>
    <w:rsid w:val="008E00C0"/>
    <w:rsid w:val="008F06E8"/>
    <w:rsid w:val="008F2550"/>
    <w:rsid w:val="0090644D"/>
    <w:rsid w:val="0091298B"/>
    <w:rsid w:val="00920A6E"/>
    <w:rsid w:val="009213C1"/>
    <w:rsid w:val="00925A68"/>
    <w:rsid w:val="0093554D"/>
    <w:rsid w:val="00937EB0"/>
    <w:rsid w:val="00942688"/>
    <w:rsid w:val="00944296"/>
    <w:rsid w:val="009442C7"/>
    <w:rsid w:val="00944A85"/>
    <w:rsid w:val="00945CF7"/>
    <w:rsid w:val="00951525"/>
    <w:rsid w:val="00956ABA"/>
    <w:rsid w:val="00956F81"/>
    <w:rsid w:val="009630F9"/>
    <w:rsid w:val="009671C1"/>
    <w:rsid w:val="009672F3"/>
    <w:rsid w:val="009678B1"/>
    <w:rsid w:val="00987326"/>
    <w:rsid w:val="009877B1"/>
    <w:rsid w:val="00990C86"/>
    <w:rsid w:val="009A3191"/>
    <w:rsid w:val="009A4B1C"/>
    <w:rsid w:val="009B05AE"/>
    <w:rsid w:val="009B152E"/>
    <w:rsid w:val="009B3093"/>
    <w:rsid w:val="009B414C"/>
    <w:rsid w:val="009B4D6F"/>
    <w:rsid w:val="009C1884"/>
    <w:rsid w:val="009C19B9"/>
    <w:rsid w:val="009C6229"/>
    <w:rsid w:val="009D1BA9"/>
    <w:rsid w:val="009D35C7"/>
    <w:rsid w:val="009D3A6C"/>
    <w:rsid w:val="009E416E"/>
    <w:rsid w:val="009F69E4"/>
    <w:rsid w:val="00A01844"/>
    <w:rsid w:val="00A0534E"/>
    <w:rsid w:val="00A2017D"/>
    <w:rsid w:val="00A214E2"/>
    <w:rsid w:val="00A22CC9"/>
    <w:rsid w:val="00A24E3E"/>
    <w:rsid w:val="00A31A74"/>
    <w:rsid w:val="00A359F6"/>
    <w:rsid w:val="00A41086"/>
    <w:rsid w:val="00A413A0"/>
    <w:rsid w:val="00A44069"/>
    <w:rsid w:val="00A45827"/>
    <w:rsid w:val="00A6248F"/>
    <w:rsid w:val="00A62E8C"/>
    <w:rsid w:val="00A6792B"/>
    <w:rsid w:val="00A67FF4"/>
    <w:rsid w:val="00A70480"/>
    <w:rsid w:val="00A74A0A"/>
    <w:rsid w:val="00A86E6F"/>
    <w:rsid w:val="00A924D8"/>
    <w:rsid w:val="00A9607E"/>
    <w:rsid w:val="00A970C7"/>
    <w:rsid w:val="00AA58D1"/>
    <w:rsid w:val="00AB2B43"/>
    <w:rsid w:val="00AC429A"/>
    <w:rsid w:val="00AD0FF2"/>
    <w:rsid w:val="00AD1675"/>
    <w:rsid w:val="00AD3738"/>
    <w:rsid w:val="00AD51BF"/>
    <w:rsid w:val="00AD6FBA"/>
    <w:rsid w:val="00AE176E"/>
    <w:rsid w:val="00AE6888"/>
    <w:rsid w:val="00AE6B60"/>
    <w:rsid w:val="00AE7414"/>
    <w:rsid w:val="00AE7BB8"/>
    <w:rsid w:val="00AF0194"/>
    <w:rsid w:val="00AF128F"/>
    <w:rsid w:val="00AF168C"/>
    <w:rsid w:val="00AF3970"/>
    <w:rsid w:val="00AF50FB"/>
    <w:rsid w:val="00B053DF"/>
    <w:rsid w:val="00B10847"/>
    <w:rsid w:val="00B108F7"/>
    <w:rsid w:val="00B11C1B"/>
    <w:rsid w:val="00B12260"/>
    <w:rsid w:val="00B23A21"/>
    <w:rsid w:val="00B2730F"/>
    <w:rsid w:val="00B32EAB"/>
    <w:rsid w:val="00B4270B"/>
    <w:rsid w:val="00B465EC"/>
    <w:rsid w:val="00B52935"/>
    <w:rsid w:val="00B57851"/>
    <w:rsid w:val="00B623A3"/>
    <w:rsid w:val="00B6547B"/>
    <w:rsid w:val="00B67B3C"/>
    <w:rsid w:val="00B72F18"/>
    <w:rsid w:val="00B809ED"/>
    <w:rsid w:val="00B82F21"/>
    <w:rsid w:val="00B8460A"/>
    <w:rsid w:val="00B925C4"/>
    <w:rsid w:val="00B939F6"/>
    <w:rsid w:val="00BB3896"/>
    <w:rsid w:val="00BB3ACE"/>
    <w:rsid w:val="00BB5939"/>
    <w:rsid w:val="00BB7C1A"/>
    <w:rsid w:val="00BC196A"/>
    <w:rsid w:val="00BC2476"/>
    <w:rsid w:val="00BD0607"/>
    <w:rsid w:val="00BD0770"/>
    <w:rsid w:val="00BD3D88"/>
    <w:rsid w:val="00BD5C67"/>
    <w:rsid w:val="00BD79F4"/>
    <w:rsid w:val="00BF1065"/>
    <w:rsid w:val="00BF1E94"/>
    <w:rsid w:val="00BF287A"/>
    <w:rsid w:val="00C004FB"/>
    <w:rsid w:val="00C03FEE"/>
    <w:rsid w:val="00C115DE"/>
    <w:rsid w:val="00C11F1B"/>
    <w:rsid w:val="00C11FD4"/>
    <w:rsid w:val="00C121B3"/>
    <w:rsid w:val="00C12721"/>
    <w:rsid w:val="00C22008"/>
    <w:rsid w:val="00C25888"/>
    <w:rsid w:val="00C32177"/>
    <w:rsid w:val="00C32C75"/>
    <w:rsid w:val="00C343EC"/>
    <w:rsid w:val="00C36871"/>
    <w:rsid w:val="00C42076"/>
    <w:rsid w:val="00C427BD"/>
    <w:rsid w:val="00C509C1"/>
    <w:rsid w:val="00C50A25"/>
    <w:rsid w:val="00C57277"/>
    <w:rsid w:val="00C700C6"/>
    <w:rsid w:val="00C7124D"/>
    <w:rsid w:val="00C751AD"/>
    <w:rsid w:val="00C83E33"/>
    <w:rsid w:val="00C95759"/>
    <w:rsid w:val="00C95B4A"/>
    <w:rsid w:val="00C97107"/>
    <w:rsid w:val="00CA2734"/>
    <w:rsid w:val="00CA4612"/>
    <w:rsid w:val="00CA71DA"/>
    <w:rsid w:val="00CA766E"/>
    <w:rsid w:val="00CB32F6"/>
    <w:rsid w:val="00CC2BAE"/>
    <w:rsid w:val="00CC77B6"/>
    <w:rsid w:val="00CD3B52"/>
    <w:rsid w:val="00CE0561"/>
    <w:rsid w:val="00CE208A"/>
    <w:rsid w:val="00CE3000"/>
    <w:rsid w:val="00CE324A"/>
    <w:rsid w:val="00CE5289"/>
    <w:rsid w:val="00CE586F"/>
    <w:rsid w:val="00CE6126"/>
    <w:rsid w:val="00CF08F7"/>
    <w:rsid w:val="00CF107D"/>
    <w:rsid w:val="00D065E4"/>
    <w:rsid w:val="00D07D8E"/>
    <w:rsid w:val="00D1005F"/>
    <w:rsid w:val="00D11FBD"/>
    <w:rsid w:val="00D14672"/>
    <w:rsid w:val="00D14F48"/>
    <w:rsid w:val="00D175D5"/>
    <w:rsid w:val="00D211E0"/>
    <w:rsid w:val="00D31F55"/>
    <w:rsid w:val="00D33D27"/>
    <w:rsid w:val="00D351FA"/>
    <w:rsid w:val="00D451F2"/>
    <w:rsid w:val="00D50293"/>
    <w:rsid w:val="00D51B81"/>
    <w:rsid w:val="00D623F4"/>
    <w:rsid w:val="00D64BF5"/>
    <w:rsid w:val="00D76508"/>
    <w:rsid w:val="00D8373F"/>
    <w:rsid w:val="00D8666E"/>
    <w:rsid w:val="00D91551"/>
    <w:rsid w:val="00DA4248"/>
    <w:rsid w:val="00DA6A80"/>
    <w:rsid w:val="00DB6369"/>
    <w:rsid w:val="00DB69F7"/>
    <w:rsid w:val="00DC386F"/>
    <w:rsid w:val="00DC658C"/>
    <w:rsid w:val="00DC7C6E"/>
    <w:rsid w:val="00DD6F83"/>
    <w:rsid w:val="00DE04F3"/>
    <w:rsid w:val="00DE2242"/>
    <w:rsid w:val="00DF4ACE"/>
    <w:rsid w:val="00E029B5"/>
    <w:rsid w:val="00E04A60"/>
    <w:rsid w:val="00E05805"/>
    <w:rsid w:val="00E05F2C"/>
    <w:rsid w:val="00E10506"/>
    <w:rsid w:val="00E1333F"/>
    <w:rsid w:val="00E15AD0"/>
    <w:rsid w:val="00E164EA"/>
    <w:rsid w:val="00E179E4"/>
    <w:rsid w:val="00E24046"/>
    <w:rsid w:val="00E2536C"/>
    <w:rsid w:val="00E25CDF"/>
    <w:rsid w:val="00E25FBF"/>
    <w:rsid w:val="00E26906"/>
    <w:rsid w:val="00E43C7F"/>
    <w:rsid w:val="00E46681"/>
    <w:rsid w:val="00E54955"/>
    <w:rsid w:val="00E57553"/>
    <w:rsid w:val="00E624EF"/>
    <w:rsid w:val="00E63C7F"/>
    <w:rsid w:val="00E6786C"/>
    <w:rsid w:val="00E81B1F"/>
    <w:rsid w:val="00E83A68"/>
    <w:rsid w:val="00E85977"/>
    <w:rsid w:val="00E86195"/>
    <w:rsid w:val="00E9545F"/>
    <w:rsid w:val="00E961AB"/>
    <w:rsid w:val="00E968B9"/>
    <w:rsid w:val="00E97B5D"/>
    <w:rsid w:val="00EA0E22"/>
    <w:rsid w:val="00EA266E"/>
    <w:rsid w:val="00EA293E"/>
    <w:rsid w:val="00EA589E"/>
    <w:rsid w:val="00EB022B"/>
    <w:rsid w:val="00EB72B2"/>
    <w:rsid w:val="00EC453F"/>
    <w:rsid w:val="00EC4F3A"/>
    <w:rsid w:val="00EC6486"/>
    <w:rsid w:val="00ED4D5A"/>
    <w:rsid w:val="00ED67C4"/>
    <w:rsid w:val="00EE46EC"/>
    <w:rsid w:val="00EE7071"/>
    <w:rsid w:val="00EF3410"/>
    <w:rsid w:val="00EF35FB"/>
    <w:rsid w:val="00F065D8"/>
    <w:rsid w:val="00F110D1"/>
    <w:rsid w:val="00F1277E"/>
    <w:rsid w:val="00F13381"/>
    <w:rsid w:val="00F21393"/>
    <w:rsid w:val="00F227E3"/>
    <w:rsid w:val="00F24FC3"/>
    <w:rsid w:val="00F3259D"/>
    <w:rsid w:val="00F360D0"/>
    <w:rsid w:val="00F4109B"/>
    <w:rsid w:val="00F410D9"/>
    <w:rsid w:val="00F428D3"/>
    <w:rsid w:val="00F46E76"/>
    <w:rsid w:val="00F51A84"/>
    <w:rsid w:val="00F55DA3"/>
    <w:rsid w:val="00F64D80"/>
    <w:rsid w:val="00F665F9"/>
    <w:rsid w:val="00F73DFA"/>
    <w:rsid w:val="00F743F6"/>
    <w:rsid w:val="00F856F8"/>
    <w:rsid w:val="00F86CF3"/>
    <w:rsid w:val="00F9325C"/>
    <w:rsid w:val="00FB3D93"/>
    <w:rsid w:val="00FB44FB"/>
    <w:rsid w:val="00FB4EF3"/>
    <w:rsid w:val="00FC3007"/>
    <w:rsid w:val="00FC558B"/>
    <w:rsid w:val="00FD19D6"/>
    <w:rsid w:val="00FD421D"/>
    <w:rsid w:val="00FF2E45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AA0B93-C739-4F41-897A-BAA8A507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Pr>
      <w:sz w:val="24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8">
    <w:name w:val="Body Text Indent"/>
    <w:basedOn w:val="a"/>
    <w:pPr>
      <w:jc w:val="both"/>
    </w:pPr>
    <w:rPr>
      <w:sz w:val="22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link w:val="a3"/>
    <w:rsid w:val="00F227E3"/>
    <w:rPr>
      <w:lang w:val="ru-RU" w:eastAsia="ru-RU" w:bidi="ar-SA"/>
    </w:rPr>
  </w:style>
  <w:style w:type="character" w:customStyle="1" w:styleId="aa">
    <w:name w:val="Текст выноски Знак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a7">
    <w:name w:val="Основной текст Знак"/>
    <w:link w:val="a6"/>
    <w:locked/>
    <w:rsid w:val="00812992"/>
    <w:rPr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3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2022-03-28T07:50:00Z</cp:lastPrinted>
  <dcterms:created xsi:type="dcterms:W3CDTF">2026-03-02T12:58:00Z</dcterms:created>
  <dcterms:modified xsi:type="dcterms:W3CDTF">2026-03-02T12:58:00Z</dcterms:modified>
</cp:coreProperties>
</file>