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3309BC" w:rsidRPr="003E3ABB" w14:paraId="319071C7" w14:textId="77777777" w:rsidTr="003309BC">
        <w:trPr>
          <w:cantSplit/>
        </w:trPr>
        <w:tc>
          <w:tcPr>
            <w:tcW w:w="2126" w:type="dxa"/>
          </w:tcPr>
          <w:p w14:paraId="758B2E99" w14:textId="77777777" w:rsidR="003309BC" w:rsidRPr="00BD1F50" w:rsidRDefault="003309BC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3309BC" w:rsidRPr="00BD1F50" w:rsidRDefault="003309BC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3309BC" w:rsidRPr="00BD1F50" w:rsidRDefault="003309BC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701" w:type="dxa"/>
          </w:tcPr>
          <w:p w14:paraId="17892317" w14:textId="77777777" w:rsidR="003309BC" w:rsidRPr="00BD1F50" w:rsidRDefault="003309BC" w:rsidP="003309BC">
            <w:pPr>
              <w:ind w:left="-38" w:right="-40"/>
              <w:rPr>
                <w:b/>
                <w:iCs/>
                <w:sz w:val="16"/>
                <w:szCs w:val="16"/>
              </w:rPr>
            </w:pPr>
            <w:bookmarkStart w:id="1" w:name="_GoBack"/>
            <w:bookmarkEnd w:id="1"/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672AC16A" w14:textId="0313E90C" w:rsidR="003309BC" w:rsidRPr="00BD1F50" w:rsidRDefault="003309BC" w:rsidP="003309B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A175F8" w:rsidRDefault="00A175F8" w:rsidP="00A175F8"/>
    <w:p w14:paraId="35620ABC" w14:textId="0D42A5E4" w:rsidR="00A175F8" w:rsidRPr="00A175F8" w:rsidRDefault="00A175F8" w:rsidP="00A175F8"/>
    <w:p w14:paraId="50E2DC44" w14:textId="2A28FEA3" w:rsidR="00A175F8" w:rsidRPr="00A175F8" w:rsidRDefault="00A175F8" w:rsidP="00A175F8"/>
    <w:p w14:paraId="01BD7634" w14:textId="5C6C6B33" w:rsidR="00A175F8" w:rsidRPr="00A175F8" w:rsidRDefault="00A175F8" w:rsidP="00A175F8"/>
    <w:p w14:paraId="46597A37" w14:textId="71B27608" w:rsidR="00A175F8" w:rsidRPr="00A175F8" w:rsidRDefault="00A175F8" w:rsidP="00A175F8"/>
    <w:p w14:paraId="6666F9E1" w14:textId="178D1903" w:rsidR="00A175F8" w:rsidRPr="00A175F8" w:rsidRDefault="00A175F8" w:rsidP="00A175F8"/>
    <w:p w14:paraId="1B054DA0" w14:textId="357FBC2E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B769A6">
    <w:pPr>
      <w:pStyle w:val="a4"/>
      <w:tabs>
        <w:tab w:val="clear" w:pos="9355"/>
        <w:tab w:val="right" w:pos="9360"/>
      </w:tabs>
      <w:ind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746334A9" w:rsidR="008C2E66" w:rsidRPr="00A175F8" w:rsidRDefault="005874CB" w:rsidP="00A175F8">
          <w:pPr>
            <w:pStyle w:val="a3"/>
            <w:tabs>
              <w:tab w:val="left" w:pos="4962"/>
            </w:tabs>
            <w:ind w:left="34"/>
            <w:rPr>
              <w:color w:val="FF0000"/>
            </w:rPr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производственного контроля </w:t>
          </w:r>
          <w:r w:rsidRPr="00A175F8">
            <w:t>№</w:t>
          </w:r>
          <w:r w:rsidR="00A175F8" w:rsidRPr="00A175F8">
            <w:t> </w:t>
          </w:r>
          <w:r w:rsidRPr="00A175F8">
            <w:t>37611520</w:t>
          </w:r>
          <w:r w:rsidRPr="00FD3B8E">
            <w:t>.</w:t>
          </w:r>
          <w:r w:rsidR="00B66E77" w:rsidRPr="00FD3B8E">
            <w:t>1383</w:t>
          </w:r>
          <w:r w:rsidR="005E4C7E" w:rsidRPr="00FD3B8E">
            <w:t>-20</w:t>
          </w:r>
          <w:r w:rsidR="00AD4EE8" w:rsidRPr="00FD3B8E">
            <w:t>2</w:t>
          </w:r>
          <w:r w:rsidR="00B66E77" w:rsidRPr="00FD3B8E">
            <w:t>6</w:t>
          </w:r>
        </w:p>
        <w:p w14:paraId="6382AB79" w14:textId="11E66EB6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B66E77">
            <w:t>1</w:t>
          </w:r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E867F0" w:rsidRPr="008C2E66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B06B9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5FB2ADA" w:rsidR="005874CB" w:rsidRPr="00FD3B8E" w:rsidRDefault="00B66E7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D3B8E">
      <w:rPr>
        <w:b/>
        <w:sz w:val="24"/>
      </w:rPr>
      <w:t>Закрытого акционерного общества «БЕЛСОФТ»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9BC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6E77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2B3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3B8E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5606-C33F-43D4-AA66-F45B933D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24</cp:revision>
  <cp:lastPrinted>2025-12-30T06:53:00Z</cp:lastPrinted>
  <dcterms:created xsi:type="dcterms:W3CDTF">2025-02-24T10:56:00Z</dcterms:created>
  <dcterms:modified xsi:type="dcterms:W3CDTF">2026-01-29T13:39:00Z</dcterms:modified>
</cp:coreProperties>
</file>