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42376D" w:rsidRPr="00AC03EF" w:rsidTr="00F55D99">
        <w:trPr>
          <w:cantSplit/>
          <w:trHeight w:val="639"/>
        </w:trPr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right="-57"/>
              <w:rPr>
                <w:bCs/>
                <w:iCs/>
                <w:spacing w:val="-6"/>
                <w:sz w:val="18"/>
                <w:szCs w:val="18"/>
              </w:rPr>
            </w:pPr>
            <w:bookmarkStart w:id="0" w:name="_GoBack"/>
            <w:bookmarkEnd w:id="0"/>
            <w:r w:rsidRPr="00AC03EF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z w:val="18"/>
                <w:szCs w:val="18"/>
                <w:shd w:val="clear" w:color="auto" w:fill="FFFFFF"/>
              </w:rPr>
              <w:t>СП 1.03.14-2024</w:t>
            </w:r>
            <w:r w:rsidRPr="00AC03EF">
              <w:rPr>
                <w:bCs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Вертикальная планировка, разработка выемок и котлованов.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Водопонижение, организация поверхностного стока, дренаж.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42376D" w:rsidRPr="00AC03EF" w:rsidRDefault="0042376D" w:rsidP="0080537B">
            <w:pPr>
              <w:spacing w:line="216" w:lineRule="auto"/>
              <w:ind w:left="-57" w:right="-109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5.01.02-2023</w:t>
            </w:r>
          </w:p>
          <w:p w:rsidR="0042376D" w:rsidRPr="00AC03EF" w:rsidRDefault="0042376D" w:rsidP="0080537B">
            <w:pPr>
              <w:spacing w:line="216" w:lineRule="auto"/>
              <w:ind w:left="-57" w:right="-109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45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2376D" w:rsidRPr="00AC03EF" w:rsidRDefault="0042376D" w:rsidP="0080537B">
            <w:pPr>
              <w:spacing w:line="192" w:lineRule="auto"/>
              <w:ind w:left="-57" w:right="-109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свайных фундаментов: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фундаменты из готовых (сборных) свай;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фундаменты из набивных свай;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 xml:space="preserve">фундаменты из набивных свай с уплотненным основанием; 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ростверка;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буроинъекционных анкеров и свай.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искусственных оснований: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оснований из насыпных грунтов;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 xml:space="preserve">устройство оснований из намывных грунтов. 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ТКП 45-5.01-237-2011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1.03.14-2024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AC03EF">
        <w:trPr>
          <w:cantSplit/>
          <w:trHeight w:val="392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1.03.14-2024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639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80537B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1.03.09-2023</w:t>
            </w:r>
          </w:p>
          <w:p w:rsidR="0042376D" w:rsidRPr="00AC03EF" w:rsidRDefault="0042376D" w:rsidP="0080537B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Арматурные работы;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опалубочные работы;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бетонные работы.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1.03.09-2023</w:t>
            </w:r>
          </w:p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637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80537B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1.03.09-2023</w:t>
            </w:r>
          </w:p>
          <w:p w:rsidR="0042376D" w:rsidRPr="00AC03EF" w:rsidRDefault="0042376D" w:rsidP="00F55D99">
            <w:pPr>
              <w:spacing w:line="180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колонн, рам, полурам и диафрагм жесткости.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ригелей, балок, ферм, плит.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панелей стен.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1.03.09-2023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AC03EF">
        <w:trPr>
          <w:cantSplit/>
          <w:trHeight w:val="774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гипсобетонных перегородок.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каркасно-обшивных перегородок.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1.03.10-2023 </w:t>
            </w:r>
          </w:p>
        </w:tc>
      </w:tr>
      <w:tr w:rsidR="0042376D" w:rsidRPr="00AC03EF" w:rsidTr="00F55D99">
        <w:trPr>
          <w:cantSplit/>
          <w:trHeight w:val="637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1.03.10-2023 </w:t>
            </w:r>
          </w:p>
        </w:tc>
      </w:tr>
      <w:tr w:rsidR="0042376D" w:rsidRPr="00AC03EF" w:rsidTr="00F55D99">
        <w:trPr>
          <w:cantSplit/>
          <w:trHeight w:val="312"/>
        </w:trPr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AC03EF">
              <w:rPr>
                <w:sz w:val="18"/>
                <w:szCs w:val="18"/>
              </w:rPr>
              <w:lastRenderedPageBreak/>
              <w:t>Монтаж стальных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1.03.10-2023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Укрупнительная сборка конструкций.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стальных конструкций одноэтажных зданий.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1.03.10-2023 </w:t>
            </w:r>
          </w:p>
        </w:tc>
      </w:tr>
      <w:tr w:rsidR="0042376D" w:rsidRPr="00AC03EF" w:rsidTr="00F55D99">
        <w:trPr>
          <w:cantSplit/>
          <w:trHeight w:val="311"/>
        </w:trPr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1.03.01-2019 </w:t>
            </w:r>
          </w:p>
          <w:p w:rsidR="0042376D" w:rsidRPr="00AC03EF" w:rsidRDefault="0042376D" w:rsidP="0080537B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1.03.13-2024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1.03.13-2024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311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Устройство кровель</w:t>
            </w:r>
            <w:r w:rsidRPr="00AC03EF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5.08.01-2019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1.03.05-2023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Кровли из рулонных и мастичных материалов.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Кровли из мелкоштучных материалов.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Кровли из битумно-полимерных волнистых кровельных и хризотилцементных волнистых листов.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ГОСТ 21718-84</w:t>
            </w:r>
          </w:p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 СП 1.03.05-2023</w:t>
            </w:r>
          </w:p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311"/>
        </w:trPr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F55D99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45-5.08-75-2007 </w:t>
            </w:r>
          </w:p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СТБ 1846-2008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Гидроизоляция из рулонных материалов.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Гидроизоляция из цементных растворов, горячих асфальтовых смесей и литой гидроизоляции.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Гидроизоляция из металлических листов.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Гидроизоляция из полимерных листовых материалов.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42376D" w:rsidRPr="00AC03EF" w:rsidTr="00F55D99">
        <w:trPr>
          <w:cantSplit/>
          <w:trHeight w:val="204"/>
        </w:trPr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1.03.03-2022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1.03.04-2022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Легкие штукатурные системы утепления.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Тяжелые штукатурные системы утепления.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Вентилируемые системы утепления.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1.03.04-2022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Отделочные работы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1.03.07-2023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Штукатурные работы.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Облицовочные работы.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Малярные работы.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Обойные работы.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Стекольные работы.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1.03.07-2023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4"/>
        </w:trPr>
        <w:tc>
          <w:tcPr>
            <w:tcW w:w="1701" w:type="dxa"/>
            <w:vMerge w:val="restart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3.02.08-2024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1.03.15-2024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Заполнение оконных и дверных проемов, витрин и витражей.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Встраиваемые элементы остекления балконов и лоджий.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1.03.15-2024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1476-2004 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AC03EF">
        <w:trPr>
          <w:cantSplit/>
          <w:trHeight w:val="425"/>
        </w:trPr>
        <w:tc>
          <w:tcPr>
            <w:tcW w:w="1701" w:type="dxa"/>
            <w:vMerge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3.02.08-2024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1.03.07-2023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Отделка откосов.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1.03.07-2023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полов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1.03.01-2019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1.03.06-2023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стяжки.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покрытий полов из синтетических рулонных материалов и изделий на их основе.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покрытий из плиточных материалов.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СП 1.03.06-2023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3.02.10-2025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слоев основания.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Установка бортового камня.</w:t>
            </w:r>
          </w:p>
          <w:p w:rsidR="0042376D" w:rsidRPr="00AC03EF" w:rsidRDefault="0042376D" w:rsidP="0080537B">
            <w:pPr>
              <w:widowControl w:val="0"/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Укладка плит.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4.04.06-2024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Электропроводка.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Кабельные линии.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Воздушные линии электропередачи.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 xml:space="preserve">Распределительные устройства и подстанции. 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Электрическое освещение.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заземляющие устройства.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pStyle w:val="a6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42376D" w:rsidRPr="00AC03EF" w:rsidTr="00F55D99">
        <w:trPr>
          <w:cantSplit/>
          <w:trHeight w:val="204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1.03.02-2020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4.01.08-2024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Водоснабжение.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4.01.08-2024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F55D99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1.03.02-2020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4.01.08-2024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Канализация.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4.01.08-2024 </w:t>
            </w:r>
          </w:p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182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1.03.02-2020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4.02.07-2024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4.02.07-2024 </w:t>
            </w: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F55D99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1.03.02-2020 </w:t>
            </w:r>
          </w:p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4.02.08-2024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Отопление.</w:t>
            </w:r>
          </w:p>
        </w:tc>
        <w:tc>
          <w:tcPr>
            <w:tcW w:w="1701" w:type="dxa"/>
          </w:tcPr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4.02.08-2024 </w:t>
            </w: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F55D99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1.03.02-2020 </w:t>
            </w:r>
          </w:p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СТБ 2020-2009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1999-2009 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42376D" w:rsidRPr="00AC03EF" w:rsidTr="00F55D99">
        <w:trPr>
          <w:cantSplit/>
          <w:trHeight w:val="202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4.04.02-2019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Сеть стационарной электросвязи.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Система кабельного телевидения.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Система домофонной связи.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Локальная сеть передачи данных.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Диспетчеризация инженерного оборудования.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pStyle w:val="a6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42376D" w:rsidRPr="00AC03EF" w:rsidTr="00F55D99">
        <w:trPr>
          <w:cantSplit/>
          <w:trHeight w:val="246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4.01.06-2024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СТБ 2177-2011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2072-2010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F55D99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4.02.01-2020 </w:t>
            </w:r>
          </w:p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СТБ 2177-2011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Тепловые сети.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2116-2010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192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4.02.04-2023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СН 4.02.02-2019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4.02.09-2024 </w:t>
            </w:r>
            <w:r w:rsidRPr="00AC03EF">
              <w:rPr>
                <w:bCs/>
                <w:iCs/>
                <w:spacing w:val="-4"/>
                <w:sz w:val="18"/>
                <w:szCs w:val="18"/>
              </w:rPr>
              <w:br w:type="textWrapping" w:clear="all"/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4.02.09-2024 </w:t>
            </w:r>
            <w:r w:rsidRPr="00AC03EF">
              <w:rPr>
                <w:bCs/>
                <w:iCs/>
                <w:spacing w:val="-4"/>
                <w:sz w:val="18"/>
                <w:szCs w:val="18"/>
              </w:rPr>
              <w:br w:type="textWrapping" w:clear="all"/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211-2010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Прокладка кабелей электросвязи в грунте.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Прокладка кабелей электросвязи в кабельной канализации.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Строительство кабельной канализации.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Вводы кабелей в здания организаций электросвязи.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Защита кабельных линий электросвязи.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Заземляющие устройства.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pStyle w:val="a6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Пассивные оптические сети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300-2011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оборудования;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заземлений.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pStyle w:val="a6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bCs/>
                <w:iCs/>
                <w:spacing w:val="-8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42376D" w:rsidRPr="00AC03EF" w:rsidRDefault="0042376D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45-5.09-33-2006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Лакокрасочные покрытия.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1684-2006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bCs/>
                <w:iCs/>
                <w:spacing w:val="-8"/>
                <w:sz w:val="18"/>
                <w:szCs w:val="18"/>
              </w:rPr>
              <w:t xml:space="preserve">Автомобильные дороги </w:t>
            </w:r>
            <w:r w:rsidR="00AC03EF">
              <w:rPr>
                <w:bCs/>
                <w:iCs/>
                <w:spacing w:val="-8"/>
                <w:sz w:val="18"/>
                <w:szCs w:val="18"/>
              </w:rPr>
              <w:t>(не выше 3 категории)</w:t>
            </w:r>
          </w:p>
        </w:tc>
        <w:tc>
          <w:tcPr>
            <w:tcW w:w="2126" w:type="dxa"/>
          </w:tcPr>
          <w:p w:rsidR="00F55D99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059.1-2020 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ТКП 094-2021 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дорожных одежд: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дополнительные слои оснований;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щебеночные, гравийные, шлаковые основания и покрытия;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 xml:space="preserve">асфальтобетонные покрытия и основания из горячих и теплых смесей; 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цементобетонные покрытия и основания;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защитных слоев.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Обустройство дороги.</w:t>
            </w:r>
          </w:p>
        </w:tc>
        <w:tc>
          <w:tcPr>
            <w:tcW w:w="1701" w:type="dxa"/>
          </w:tcPr>
          <w:p w:rsidR="00F55D99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ТКП 059.1-2020  </w:t>
            </w:r>
          </w:p>
          <w:p w:rsidR="0042376D" w:rsidRPr="00AC03EF" w:rsidRDefault="0042376D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ТКП 094-2021 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3.02.10-2025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>СП 3.02.10-2025</w:t>
            </w:r>
          </w:p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Подготовка территории к озеленению.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Посадка деревьев и кустарников.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Создание газонов.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Создание цветников.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1.03.17-2025 </w:t>
            </w:r>
          </w:p>
        </w:tc>
      </w:tr>
      <w:tr w:rsidR="0042376D" w:rsidRPr="00AC03EF" w:rsidTr="00F55D99">
        <w:trPr>
          <w:cantSplit/>
          <w:trHeight w:val="243"/>
        </w:trPr>
        <w:tc>
          <w:tcPr>
            <w:tcW w:w="1701" w:type="dxa"/>
          </w:tcPr>
          <w:p w:rsidR="0042376D" w:rsidRPr="00AC03EF" w:rsidRDefault="0042376D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126" w:type="dxa"/>
          </w:tcPr>
          <w:p w:rsidR="0042376D" w:rsidRPr="00AC03EF" w:rsidRDefault="0042376D" w:rsidP="0080537B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СН 3.03.06-2022 </w:t>
            </w:r>
          </w:p>
        </w:tc>
        <w:tc>
          <w:tcPr>
            <w:tcW w:w="3969" w:type="dxa"/>
          </w:tcPr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Основные параметры улиц населенных пунктов.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Поперечный профиль.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План и продольный профиль.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Тротуары, пешеходные улицы и дорожки.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Инфраструктура для велосипедного движения.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Остановочные пункты маршрутных транспортных средств.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Автомобильные стоянки и парковки.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Пересечения и примыкания (транспортные узлы).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Земляное полотно.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Дорожная одежда.</w:t>
            </w:r>
          </w:p>
          <w:p w:rsidR="0042376D" w:rsidRPr="00AC03EF" w:rsidRDefault="0042376D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701" w:type="dxa"/>
          </w:tcPr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26433.0-85 </w:t>
            </w:r>
          </w:p>
          <w:p w:rsidR="0042376D" w:rsidRPr="00AC03EF" w:rsidRDefault="0042376D" w:rsidP="008053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ГОСТ 26433.2-94 </w:t>
            </w:r>
          </w:p>
        </w:tc>
      </w:tr>
      <w:tr w:rsidR="00AC03EF" w:rsidRPr="00AC03EF" w:rsidTr="0080537B">
        <w:trPr>
          <w:cantSplit/>
          <w:trHeight w:val="7294"/>
        </w:trPr>
        <w:tc>
          <w:tcPr>
            <w:tcW w:w="1701" w:type="dxa"/>
          </w:tcPr>
          <w:p w:rsidR="00AC03EF" w:rsidRPr="00AC03EF" w:rsidRDefault="00AC03EF" w:rsidP="0080537B">
            <w:pPr>
              <w:spacing w:line="204" w:lineRule="auto"/>
              <w:ind w:right="-57"/>
              <w:rPr>
                <w:bCs/>
                <w:iCs/>
                <w:spacing w:val="-8"/>
                <w:sz w:val="18"/>
                <w:szCs w:val="18"/>
              </w:rPr>
            </w:pPr>
            <w:r w:rsidRPr="00AC03EF">
              <w:rPr>
                <w:bCs/>
                <w:iCs/>
                <w:spacing w:val="-8"/>
                <w:sz w:val="18"/>
                <w:szCs w:val="18"/>
              </w:rPr>
              <w:t>Мосты и трубы</w:t>
            </w:r>
          </w:p>
        </w:tc>
        <w:tc>
          <w:tcPr>
            <w:tcW w:w="2126" w:type="dxa"/>
          </w:tcPr>
          <w:p w:rsidR="00AC03EF" w:rsidRPr="00AC03EF" w:rsidRDefault="00AC03EF" w:rsidP="00F55D99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AC03EF">
              <w:rPr>
                <w:bCs/>
                <w:iCs/>
                <w:spacing w:val="-4"/>
                <w:sz w:val="18"/>
                <w:szCs w:val="18"/>
              </w:rPr>
              <w:t xml:space="preserve">СП 3.03.02-2021 </w:t>
            </w:r>
          </w:p>
        </w:tc>
        <w:tc>
          <w:tcPr>
            <w:tcW w:w="3969" w:type="dxa"/>
          </w:tcPr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Геодезические работы.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Специальные и вспомогательные сооружения и устройства.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Арматурные работы.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Опалубочные работы.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Бетонные работы.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оснований и фундаментов.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железобетонных и бетонных мостов и труб.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монтажных соединений железобетонных мостов.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Инъецирование и заполнение каналов в железобетонных элементах.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Бетонирование монолитных конструкций.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фундаментов и опор.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Облицовка опор.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труб.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пролетных строений.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Подъем и опускание пролетных строений.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Навесная сборка железобетонных пролетных строений.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Сборка железобетонных пролетных строений на перемещаемых подмостях.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Продольная надвижка и поперечная перекатка железобетонных и стальных пролетных строений.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Перевозка и установка пролетных строений на плаву.</w:t>
            </w:r>
          </w:p>
          <w:p w:rsidR="00AC03EF" w:rsidRPr="00AC03EF" w:rsidRDefault="00AC03EF" w:rsidP="00AC03E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Установка опорных частей пролетных строений.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Монтаж стальных и сталежелезобетонных конструкций.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монтажных соединений стальных конструкций.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Навесная, полунавесная и уравновешенно-навесная сборка стальных конструкций.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Защита стальных конструкций от коррозии.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Приемка смонтированных стальных конструкций.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деревянных мостов.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Засыпка труб и устоев мостов.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Укрепительные работы.</w:t>
            </w:r>
          </w:p>
          <w:p w:rsidR="00AC03EF" w:rsidRPr="00AC03EF" w:rsidRDefault="00AC03EF" w:rsidP="0080537B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AC03EF">
              <w:rPr>
                <w:bCs/>
                <w:iCs/>
                <w:sz w:val="18"/>
                <w:szCs w:val="18"/>
              </w:rPr>
              <w:t>Устройство мостового полотна.</w:t>
            </w:r>
          </w:p>
        </w:tc>
        <w:tc>
          <w:tcPr>
            <w:tcW w:w="1701" w:type="dxa"/>
          </w:tcPr>
          <w:p w:rsidR="00AC03EF" w:rsidRPr="00AC03EF" w:rsidRDefault="00AC03EF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СП 3.03.02-2021 </w:t>
            </w:r>
          </w:p>
          <w:p w:rsidR="00AC03EF" w:rsidRPr="00AC03EF" w:rsidRDefault="00AC03EF" w:rsidP="00F55D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СТБ 2158-2011 </w:t>
            </w:r>
          </w:p>
        </w:tc>
      </w:tr>
      <w:tr w:rsidR="00F55D99" w:rsidRPr="00AC03EF" w:rsidTr="00F55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технологических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ГОСТ 26433.0-85</w:t>
            </w:r>
          </w:p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F55D99" w:rsidRPr="00AC03EF" w:rsidTr="00F55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ТКП 45-3.05-166-2009</w:t>
            </w:r>
          </w:p>
          <w:p w:rsidR="00F55D99" w:rsidRPr="00AC03EF" w:rsidRDefault="00F55D99" w:rsidP="0080537B">
            <w:pPr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 xml:space="preserve">Монтаж </w:t>
            </w:r>
            <w:r w:rsidR="00AC03EF" w:rsidRPr="00AC03EF">
              <w:rPr>
                <w:spacing w:val="-6"/>
                <w:sz w:val="18"/>
                <w:szCs w:val="18"/>
              </w:rPr>
              <w:t>аппаратов колонного типа.</w:t>
            </w:r>
          </w:p>
          <w:p w:rsidR="00AC03EF" w:rsidRPr="00AC03EF" w:rsidRDefault="00AC03EF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компрессоров и насосов.</w:t>
            </w:r>
          </w:p>
          <w:p w:rsidR="00AC03EF" w:rsidRPr="00AC03EF" w:rsidRDefault="00AC03EF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холодильных установок.</w:t>
            </w:r>
          </w:p>
          <w:p w:rsidR="00AC03EF" w:rsidRPr="00AC03EF" w:rsidRDefault="00AC03EF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Монтаж теплообменных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ГОСТ 26433.0-85</w:t>
            </w:r>
          </w:p>
          <w:p w:rsidR="00F55D99" w:rsidRPr="00AC03EF" w:rsidRDefault="00F55D99" w:rsidP="0080537B">
            <w:pPr>
              <w:spacing w:line="216" w:lineRule="auto"/>
              <w:ind w:left="-57" w:right="-57"/>
              <w:contextualSpacing/>
              <w:rPr>
                <w:spacing w:val="-6"/>
                <w:sz w:val="18"/>
                <w:szCs w:val="18"/>
              </w:rPr>
            </w:pPr>
            <w:r w:rsidRPr="00AC03EF">
              <w:rPr>
                <w:spacing w:val="-6"/>
                <w:sz w:val="18"/>
                <w:szCs w:val="18"/>
              </w:rPr>
              <w:t>ГОСТ 26433.2-94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12" w:rsidRDefault="003B5112">
      <w:r>
        <w:separator/>
      </w:r>
    </w:p>
  </w:endnote>
  <w:endnote w:type="continuationSeparator" w:id="0">
    <w:p w:rsidR="003B5112" w:rsidRDefault="003B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12" w:rsidRDefault="003B5112">
      <w:r>
        <w:separator/>
      </w:r>
    </w:p>
  </w:footnote>
  <w:footnote w:type="continuationSeparator" w:id="0">
    <w:p w:rsidR="003B5112" w:rsidRDefault="003B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602B" w:rsidRPr="00A2602B">
            <w:rPr>
              <w:sz w:val="24"/>
            </w:rPr>
            <w:t>72</w:t>
          </w:r>
          <w:r w:rsidR="0042376D">
            <w:rPr>
              <w:sz w:val="24"/>
            </w:rPr>
            <w:t>30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42376D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4237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3B5112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3B5112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42376D">
            <w:rPr>
              <w:b/>
              <w:sz w:val="24"/>
              <w:szCs w:val="24"/>
              <w:u w:val="single"/>
            </w:rPr>
            <w:t>Строительное управление «Буг»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4B64"/>
    <w:rsid w:val="003B0A47"/>
    <w:rsid w:val="003B2622"/>
    <w:rsid w:val="003B3E55"/>
    <w:rsid w:val="003B44F8"/>
    <w:rsid w:val="003B49D4"/>
    <w:rsid w:val="003B5112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376D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0537B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3EF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55D99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B5D735-9F5B-4399-9CEC-9D6DB50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6D538-D11E-4E9A-A91D-60A5180C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2025-11-24T11:24:00Z</cp:lastPrinted>
  <dcterms:created xsi:type="dcterms:W3CDTF">2026-03-02T19:55:00Z</dcterms:created>
  <dcterms:modified xsi:type="dcterms:W3CDTF">2026-03-02T19:55:00Z</dcterms:modified>
</cp:coreProperties>
</file>