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3969"/>
        <w:gridCol w:w="1701"/>
      </w:tblGrid>
      <w:tr w:rsidR="000A0D03" w:rsidTr="000A0D03">
        <w:trPr>
          <w:cantSplit/>
          <w:trHeight w:val="639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  <w:rPr>
                <w:bCs/>
                <w:iCs/>
                <w:spacing w:val="-6"/>
              </w:rPr>
            </w:pPr>
            <w:bookmarkStart w:id="0" w:name="_GoBack"/>
            <w:bookmarkEnd w:id="0"/>
            <w:r>
              <w:rPr>
                <w:spacing w:val="-6"/>
              </w:rPr>
              <w:t>Земляные работы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5.01.02-2023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shd w:val="clear" w:color="auto" w:fill="FFFFFF"/>
              </w:rPr>
              <w:t>СП 1.03.14-2024</w:t>
            </w:r>
            <w:r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Вертикальная планировка, разработка выемок и котлованов.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Водопонижение, организация поверхностного стока, дренаж.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насыпей и обратных засыпок.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1.03.14-2024 </w:t>
            </w:r>
          </w:p>
          <w:p w:rsidR="000A0D03" w:rsidRDefault="000A0D03" w:rsidP="00A77C0F">
            <w:pPr>
              <w:spacing w:line="216" w:lineRule="auto"/>
              <w:ind w:left="-57" w:right="-109"/>
              <w:rPr>
                <w:spacing w:val="-6"/>
              </w:rPr>
            </w:pPr>
            <w:r>
              <w:rPr>
                <w:spacing w:val="-6"/>
              </w:rPr>
              <w:t>СП 5.01.02-2023</w:t>
            </w:r>
          </w:p>
          <w:p w:rsidR="000A0D03" w:rsidRDefault="000A0D03" w:rsidP="00A77C0F">
            <w:pPr>
              <w:spacing w:line="216" w:lineRule="auto"/>
              <w:ind w:left="-57" w:right="-109"/>
              <w:rPr>
                <w:spacing w:val="-6"/>
              </w:rPr>
            </w:pPr>
          </w:p>
        </w:tc>
      </w:tr>
      <w:tr w:rsidR="00F36546" w:rsidTr="00F36546">
        <w:trPr>
          <w:cantSplit/>
          <w:trHeight w:val="367"/>
        </w:trPr>
        <w:tc>
          <w:tcPr>
            <w:tcW w:w="170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36546" w:rsidRDefault="00F36546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фундаментов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6546" w:rsidRDefault="00F36546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5.01.02-2023</w:t>
            </w:r>
          </w:p>
          <w:p w:rsidR="00F36546" w:rsidRDefault="00F36546" w:rsidP="00A77C0F">
            <w:pPr>
              <w:spacing w:line="192" w:lineRule="auto"/>
              <w:ind w:left="-57" w:right="-109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1.03.14-2024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6546" w:rsidRDefault="00F36546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F36546" w:rsidRDefault="00F36546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1.03.14-2024 </w:t>
            </w:r>
          </w:p>
          <w:p w:rsidR="00F36546" w:rsidRDefault="00F36546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F36546" w:rsidTr="00BF2EA4">
        <w:trPr>
          <w:cantSplit/>
          <w:trHeight w:val="972"/>
        </w:trPr>
        <w:tc>
          <w:tcPr>
            <w:tcW w:w="1701" w:type="dxa"/>
            <w:vMerge/>
            <w:tcBorders>
              <w:right w:val="single" w:sz="4" w:space="0" w:color="000000"/>
            </w:tcBorders>
          </w:tcPr>
          <w:p w:rsidR="00F36546" w:rsidRDefault="00F36546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6546" w:rsidRDefault="00F36546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5.01.02-2023</w:t>
            </w:r>
          </w:p>
          <w:p w:rsidR="00F36546" w:rsidRDefault="00F36546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1.03.14-2024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6546" w:rsidRDefault="00F36546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искусственных оснований:</w:t>
            </w:r>
          </w:p>
          <w:p w:rsidR="00F36546" w:rsidRDefault="00F36546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оснований из насыпных грунтов;</w:t>
            </w:r>
          </w:p>
          <w:p w:rsidR="00F36546" w:rsidRDefault="00F36546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устройство оснований из намывных грунтов. </w:t>
            </w:r>
          </w:p>
          <w:p w:rsidR="00F36546" w:rsidRDefault="00F36546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армированных оснований.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F36546" w:rsidRDefault="00F36546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1.03.14-2024 </w:t>
            </w:r>
          </w:p>
          <w:p w:rsidR="00F36546" w:rsidRDefault="00F36546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639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Возведение монолитных бетонных и железобетонных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1.03.09-2023</w:t>
            </w:r>
          </w:p>
          <w:p w:rsidR="000A0D03" w:rsidRDefault="000A0D03" w:rsidP="00A77C0F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Арматурные работы;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опалубочные работы;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бетонные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1.03.09-2023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637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сборных бетонных и железобетонных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1.03.09-2023</w:t>
            </w:r>
          </w:p>
          <w:p w:rsidR="000A0D03" w:rsidRDefault="000A0D03" w:rsidP="000A0D03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блоков фундаментов и стен подземной части зданий.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колонн, рам, полурам и диафрагм жесткости.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ригелей, балок, ферм, плит.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панелей стен.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1.03.09-2023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1171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легких ограждающих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гипсобетонных перегородок.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каркасно-обшивных перегородок.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1.03.10-2023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637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Монтаж деревянных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элементов конструкций.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1.03.10-2023 </w:t>
            </w:r>
          </w:p>
        </w:tc>
      </w:tr>
      <w:tr w:rsidR="000A0D03" w:rsidTr="000A0D03">
        <w:trPr>
          <w:cantSplit/>
          <w:trHeight w:val="311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</w:pPr>
            <w:r>
              <w:rPr>
                <w:spacing w:val="-6"/>
              </w:rPr>
              <w:t>Возведение каменных и армокаменных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pStyle w:val="a6"/>
              <w:spacing w:line="192" w:lineRule="auto"/>
              <w:ind w:left="-57" w:right="-57"/>
              <w:rPr>
                <w:bCs/>
                <w:iCs/>
                <w:spacing w:val="-4"/>
                <w:sz w:val="20"/>
              </w:rPr>
            </w:pPr>
            <w:r>
              <w:rPr>
                <w:bCs/>
                <w:iCs/>
                <w:spacing w:val="-4"/>
                <w:sz w:val="20"/>
              </w:rPr>
              <w:t xml:space="preserve">СП 1.03.13-2024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Каменные и армокаменные конструкции.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1.03.13-2024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311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lastRenderedPageBreak/>
              <w:t>Устройство кровель</w:t>
            </w:r>
            <w:r>
              <w:rPr>
                <w:bCs/>
                <w:iCs/>
              </w:rPr>
              <w:t xml:space="preserve"> 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5.08.01-2019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1.03.05-2023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рулонных и мастичных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мелкоштучных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битумно-полимерных волнистых кровельных и хризотилцементных волнистых листов.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ГОСТ 21718-84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 СП 1.03.05-2023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311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Устройство изоляционных покрытий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ТКП 45-5.08-75-2007.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СТБ 1846-2008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рулонных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цементных растворов, горячих асфальтовых смесей и литой гидроизоляции.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металлических листов.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полимерных листовых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СТБ 1846-2008.</w:t>
            </w: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Отделочные работы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1.03.01-2019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1.03.07-2023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Штукатурные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Облицовочные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Малярные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Обойные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Стекольные работы.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1.03.07-2023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4"/>
        </w:trPr>
        <w:tc>
          <w:tcPr>
            <w:tcW w:w="1701" w:type="dxa"/>
            <w:vMerge w:val="restart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Заполнение оконных и дверных проемов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3.02.08-2024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1.03.15-2024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Заполнение оконных и дверных проемов, витрин и витражей.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Встраиваемые элементы остекления балконов и лоджий.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1.03.15-2024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  <w:vMerge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3.02.08-2024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1.03.01-2019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1.03.07-2023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Отделка откосов.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1.03.07-2023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полов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1.03.01-2019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1.03.06-2023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стяжки.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покрытий полов из древесины и изделий на ее основе.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покрытий полов из синтетических рулонных материалов и изделий на их основе.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покрытий из плиточных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сплошных (бесшовных) и самонивелирующихся бетонных и цементных покрытий.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1.03.06-2023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  <w:spacing w:val="-4"/>
              </w:rPr>
            </w:pPr>
            <w:r>
              <w:rPr>
                <w:bCs/>
                <w:iCs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3.02.10-2025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Сооружение земляного полотна.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слоев основания.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Установка бортового камня.</w:t>
            </w:r>
          </w:p>
          <w:p w:rsidR="000A0D03" w:rsidRDefault="000A0D03" w:rsidP="00A77C0F">
            <w:pPr>
              <w:widowControl w:val="0"/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Укладка плит.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Электромонтажные работы 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4.04.06-2024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Электропроводка.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Кабельные линии.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Воздушные линии электропередачи.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Распределительные устройства и подстанции. 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Электрическое освещение.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заземляющие устройства.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0A0D03" w:rsidRDefault="000A0D03" w:rsidP="00A77C0F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ГОСТ 26433.2-94 </w:t>
            </w:r>
          </w:p>
        </w:tc>
      </w:tr>
      <w:tr w:rsidR="000A0D03" w:rsidTr="000A0D03">
        <w:trPr>
          <w:cantSplit/>
          <w:trHeight w:val="204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4.01.08-2024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Водоснабжение.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4.01.08-2024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СП 4.01.08-2024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Канализация.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4.01.08-2024 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182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4.02.07-2024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Вентиляция и кондиционирование воздуха.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4.02.07-2024 </w:t>
            </w: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4.02.08-2024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Отопление.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4.02.08-2024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</w:tcPr>
          <w:p w:rsidR="000A0D03" w:rsidRDefault="000A0D03" w:rsidP="000A0D03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СТБ 2020-2009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Тепловые пункты и котельные.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1999-2009 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0A0D03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4.04.02-2019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Сеть стационарной электросвязи.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Система кабельного телевидения.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Система домофонной связи.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Локальная сеть передачи данных.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Диспетчеризация инженерного оборудования.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Системы молниезащиты и заземления.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0A0D03" w:rsidRDefault="000A0D03" w:rsidP="00A77C0F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ГОСТ 26433.2-94 </w:t>
            </w:r>
          </w:p>
        </w:tc>
      </w:tr>
      <w:tr w:rsidR="000A0D03" w:rsidTr="000A0D03">
        <w:trPr>
          <w:cantSplit/>
          <w:trHeight w:val="246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наружных инженерных сетей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4.01.06-2024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СТБ 2177-2011.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Водоснабжение и канализация.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2072-2010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наружных инженерных сетей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4.02.01-2020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СТБ 2177-2011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Тепловые сети.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2116-2010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192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тепловой изоляции оборудования и трубопроводов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4.02.04-2023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СН 4.02.02-2019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4.02.09-2024 </w:t>
            </w:r>
            <w:r>
              <w:rPr>
                <w:bCs/>
                <w:iCs/>
                <w:spacing w:val="-4"/>
              </w:rPr>
              <w:br w:type="textWrapping" w:clear="all"/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4.02.09-2024 </w:t>
            </w:r>
            <w:r>
              <w:rPr>
                <w:bCs/>
                <w:iCs/>
                <w:spacing w:val="-4"/>
              </w:rPr>
              <w:br w:type="textWrapping" w:clear="all"/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Линейно-кабельные сооружения электросвязи</w:t>
            </w:r>
          </w:p>
        </w:tc>
        <w:tc>
          <w:tcPr>
            <w:tcW w:w="2126" w:type="dxa"/>
          </w:tcPr>
          <w:p w:rsidR="000A0D03" w:rsidRPr="000A0D03" w:rsidRDefault="0066329F" w:rsidP="00A77C0F">
            <w:pPr>
              <w:spacing w:line="192" w:lineRule="auto"/>
              <w:ind w:left="-57" w:right="-57"/>
              <w:rPr>
                <w:bCs/>
                <w:iCs/>
                <w:color w:val="FF0000"/>
                <w:spacing w:val="-4"/>
              </w:rPr>
            </w:pPr>
            <w:r>
              <w:rPr>
                <w:bCs/>
                <w:iCs/>
                <w:spacing w:val="-4"/>
                <w:sz w:val="19"/>
                <w:szCs w:val="19"/>
              </w:rPr>
              <w:t>СН 4.04.06-2025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Прокладка кабелей электросвязи в грунте.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Прокладка кабелей электросвязи в кабельной канализации.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Строительство кабельной канализации.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Вводы кабелей в здания организаций электросвязи.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Защита кабельных линий электросвязи.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Заземляющие устройства.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0A0D03" w:rsidRDefault="000A0D03" w:rsidP="00A77C0F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ГОСТ 26433.2-94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Пассивные оптические сети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ТКП 300-2011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оборудования;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заземлений.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0A0D03" w:rsidRDefault="000A0D03" w:rsidP="00A77C0F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ГОСТ 26433.2-94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систем автоматизации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СНиП 3.05.07-85 (применяется справочно)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26433.2-94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ТКП 45-5.09-33-2006.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Лакокрасочные покрытия.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1684-2006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>
              <w:rPr>
                <w:spacing w:val="-6"/>
              </w:rPr>
              <w:t>Благоустройство территорий. Устройство дорожных одежд с покрытием из асфальтобетона и цементобетона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3.02.10-2025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0A0D03" w:rsidTr="000A0D03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>
              <w:rPr>
                <w:spacing w:val="-6"/>
              </w:rPr>
              <w:t>Благоустройство территорий. Озеленение территорий.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3.02.10-2025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Подготовка территории к озеленению.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Посадка деревьев и кустарников.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Создание газонов.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Создание цветников.</w:t>
            </w:r>
          </w:p>
        </w:tc>
        <w:tc>
          <w:tcPr>
            <w:tcW w:w="1701" w:type="dxa"/>
          </w:tcPr>
          <w:p w:rsidR="000A0D03" w:rsidRPr="004E2F6E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</w:tr>
    </w:tbl>
    <w:p w:rsidR="000A0D03" w:rsidRDefault="000A0D03"/>
    <w:sectPr w:rsidR="000A0D03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D74" w:rsidRDefault="00655D74">
      <w:r>
        <w:separator/>
      </w:r>
    </w:p>
  </w:endnote>
  <w:endnote w:type="continuationSeparator" w:id="0">
    <w:p w:rsidR="00655D74" w:rsidRDefault="00655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201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Э.Э.Шатило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D74" w:rsidRDefault="00655D74">
      <w:r>
        <w:separator/>
      </w:r>
    </w:p>
  </w:footnote>
  <w:footnote w:type="continuationSeparator" w:id="0">
    <w:p w:rsidR="00655D74" w:rsidRDefault="00655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D0548F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37372989.</w:t>
          </w:r>
          <w:r w:rsidR="00A2602B" w:rsidRPr="00A2602B">
            <w:rPr>
              <w:sz w:val="24"/>
            </w:rPr>
            <w:t>72</w:t>
          </w:r>
          <w:r w:rsidR="00612B0E">
            <w:rPr>
              <w:sz w:val="24"/>
            </w:rPr>
            <w:t>29</w:t>
          </w:r>
          <w:r w:rsidR="00A2602B" w:rsidRPr="00A2602B">
            <w:rPr>
              <w:sz w:val="24"/>
            </w:rPr>
            <w:t>-</w:t>
          </w:r>
          <w:r w:rsidR="00CD0497" w:rsidRPr="00A2602B">
            <w:rPr>
              <w:sz w:val="24"/>
            </w:rPr>
            <w:t>202</w:t>
          </w:r>
          <w:r w:rsidR="000A0D03" w:rsidRPr="00A2602B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F36546" w:rsidP="008274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25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F3654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ноября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655D74">
            <w:rPr>
              <w:rStyle w:val="aa"/>
              <w:noProof/>
              <w:sz w:val="24"/>
              <w:szCs w:val="24"/>
            </w:rPr>
            <w:t>1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655D74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CD0497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F36546">
            <w:rPr>
              <w:b/>
              <w:sz w:val="24"/>
              <w:szCs w:val="24"/>
              <w:u w:val="single"/>
            </w:rPr>
            <w:t>ТМ Проджект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2126"/>
      <w:gridCol w:w="3969"/>
      <w:gridCol w:w="1701"/>
    </w:tblGrid>
    <w:tr w:rsidR="00C867D6" w:rsidTr="00D0548F">
      <w:trPr>
        <w:cantSplit/>
      </w:trPr>
      <w:tc>
        <w:tcPr>
          <w:tcW w:w="1701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126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D0548F">
      <w:trPr>
        <w:cantSplit/>
        <w:trHeight w:val="4274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2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15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267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3528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6397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0D03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1F64FF"/>
    <w:rsid w:val="00201381"/>
    <w:rsid w:val="00201DB2"/>
    <w:rsid w:val="00204E4C"/>
    <w:rsid w:val="00205122"/>
    <w:rsid w:val="00206D6D"/>
    <w:rsid w:val="00207032"/>
    <w:rsid w:val="002116A5"/>
    <w:rsid w:val="00212D58"/>
    <w:rsid w:val="00224754"/>
    <w:rsid w:val="002373CE"/>
    <w:rsid w:val="00243E50"/>
    <w:rsid w:val="00245F35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310B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3B57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12B0E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D74"/>
    <w:rsid w:val="00655E2D"/>
    <w:rsid w:val="00657B46"/>
    <w:rsid w:val="006620AB"/>
    <w:rsid w:val="0066329F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274C8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43D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6B8"/>
    <w:rsid w:val="007F4E40"/>
    <w:rsid w:val="007F6E92"/>
    <w:rsid w:val="00812AC4"/>
    <w:rsid w:val="00817142"/>
    <w:rsid w:val="00822E07"/>
    <w:rsid w:val="0082745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A6A91"/>
    <w:rsid w:val="009B04B9"/>
    <w:rsid w:val="009B11F3"/>
    <w:rsid w:val="009B4187"/>
    <w:rsid w:val="009B52FB"/>
    <w:rsid w:val="009B65B5"/>
    <w:rsid w:val="009B78E9"/>
    <w:rsid w:val="009C2357"/>
    <w:rsid w:val="009C2B36"/>
    <w:rsid w:val="009C3308"/>
    <w:rsid w:val="009D1AF5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2602B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77C0F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0DC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E5F22"/>
    <w:rsid w:val="00BF2EA4"/>
    <w:rsid w:val="00BF5321"/>
    <w:rsid w:val="00C01421"/>
    <w:rsid w:val="00C038A8"/>
    <w:rsid w:val="00C05A41"/>
    <w:rsid w:val="00C1273A"/>
    <w:rsid w:val="00C22BE8"/>
    <w:rsid w:val="00C23835"/>
    <w:rsid w:val="00C243D6"/>
    <w:rsid w:val="00C31C8E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0497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548F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50D1"/>
    <w:rsid w:val="00D671F8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36546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001F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3B992B7-9359-4990-95A6-1D0A21C0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043D3D7-8D92-42D7-A5A4-11711603F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2025-11-24T10:23:00Z</cp:lastPrinted>
  <dcterms:created xsi:type="dcterms:W3CDTF">2026-03-02T20:04:00Z</dcterms:created>
  <dcterms:modified xsi:type="dcterms:W3CDTF">2026-03-02T20:04:00Z</dcterms:modified>
</cp:coreProperties>
</file>