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085"/>
        <w:gridCol w:w="3908"/>
        <w:gridCol w:w="1675"/>
      </w:tblGrid>
      <w:tr w:rsidR="00833A30" w:rsidTr="00833A30">
        <w:trPr>
          <w:trHeight w:val="6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180" w:lineRule="auto"/>
              <w:ind w:left="-57" w:right="-57"/>
            </w:pPr>
            <w:bookmarkStart w:id="0" w:name="_GoBack"/>
            <w:bookmarkEnd w:id="0"/>
            <w:r>
              <w:t xml:space="preserve">Земляные работы </w:t>
            </w:r>
          </w:p>
          <w:p w:rsidR="00833A30" w:rsidRDefault="00833A30">
            <w:pPr>
              <w:spacing w:line="180" w:lineRule="auto"/>
              <w:ind w:left="-57" w:right="-57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180" w:lineRule="auto"/>
              <w:ind w:left="-57" w:right="-57"/>
            </w:pPr>
            <w:r>
              <w:t>СП 5.01.02-2023</w:t>
            </w:r>
          </w:p>
          <w:p w:rsidR="00833A30" w:rsidRDefault="00833A30">
            <w:pPr>
              <w:spacing w:line="180" w:lineRule="auto"/>
              <w:ind w:left="-57" w:right="-57"/>
            </w:pPr>
            <w:r>
              <w:t>СП 1.03.14-2024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04" w:lineRule="auto"/>
              <w:ind w:left="-57" w:right="-57"/>
            </w:pPr>
            <w:r>
              <w:t>Вертикальная планировка, разработка выемок и котлованов;</w:t>
            </w:r>
          </w:p>
          <w:p w:rsidR="00833A30" w:rsidRDefault="00833A30">
            <w:pPr>
              <w:spacing w:line="180" w:lineRule="auto"/>
              <w:ind w:left="-57" w:right="-57"/>
            </w:pPr>
            <w:r>
              <w:t>водопонижение, организация поверхностного стока, дренаж;</w:t>
            </w:r>
          </w:p>
          <w:p w:rsidR="00833A30" w:rsidRDefault="00833A30">
            <w:pPr>
              <w:spacing w:line="180" w:lineRule="auto"/>
              <w:ind w:left="-57" w:right="-57"/>
            </w:pPr>
            <w:r>
              <w:t>устройство насыпей и обратных засыпок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180" w:lineRule="auto"/>
              <w:ind w:left="-57" w:right="-57"/>
            </w:pPr>
            <w:r>
              <w:t>СП 1.03.14-2024</w:t>
            </w:r>
          </w:p>
        </w:tc>
      </w:tr>
      <w:tr w:rsidR="00833A30" w:rsidRPr="00833A30" w:rsidTr="00833A30">
        <w:trPr>
          <w:cantSplit/>
          <w:trHeight w:val="24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04" w:lineRule="auto"/>
              <w:ind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Устройство фундаментов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>СП 5.01.02-2023</w:t>
            </w:r>
          </w:p>
          <w:p w:rsidR="00833A30" w:rsidRPr="00833A30" w:rsidRDefault="00833A30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  <w:r w:rsidRPr="00833A30">
              <w:rPr>
                <w:spacing w:val="-6"/>
              </w:rPr>
              <w:t xml:space="preserve">СП 1.03.14-2024 </w:t>
            </w:r>
          </w:p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33A30" w:rsidRPr="00833A30" w:rsidTr="00833A30">
        <w:trPr>
          <w:cantSplit/>
          <w:trHeight w:val="24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30" w:rsidRPr="00833A30" w:rsidRDefault="00833A30">
            <w:pPr>
              <w:rPr>
                <w:bCs/>
                <w:iCs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>СП 5.01.02-2023</w:t>
            </w:r>
          </w:p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Устройство свайных фундаментов:</w:t>
            </w:r>
          </w:p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устройство буроинъекционных анкеров и свай.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  <w:r w:rsidRPr="00833A30">
              <w:rPr>
                <w:spacing w:val="-6"/>
              </w:rPr>
              <w:t xml:space="preserve">СП 1.03.14-2024 </w:t>
            </w:r>
          </w:p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33A30" w:rsidRPr="00833A30" w:rsidTr="00833A30">
        <w:trPr>
          <w:cantSplit/>
          <w:trHeight w:val="24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30" w:rsidRPr="00833A30" w:rsidRDefault="00833A30">
            <w:pPr>
              <w:rPr>
                <w:bCs/>
                <w:iCs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>СП 5.01.02-2023</w:t>
            </w:r>
          </w:p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СП 1.03.14-2024.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Устройство искусственных оснований:</w:t>
            </w:r>
          </w:p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устройство оснований из насыпных грунтов;</w:t>
            </w:r>
          </w:p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 xml:space="preserve">устройство оснований из намывных грунтов.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  <w:r w:rsidRPr="00833A30">
              <w:rPr>
                <w:spacing w:val="-6"/>
              </w:rPr>
              <w:t xml:space="preserve">СП 1.03.14-2024 </w:t>
            </w:r>
          </w:p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33A30" w:rsidTr="00833A30">
        <w:trPr>
          <w:cantSplit/>
          <w:trHeight w:val="47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30" w:rsidRPr="00833A30" w:rsidRDefault="00833A30">
            <w:pPr>
              <w:rPr>
                <w:bCs/>
                <w:iCs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>ТКП 45-5.01-237-2011</w:t>
            </w:r>
          </w:p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Устройство подпорных стен и креплений котлованов.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  <w:r w:rsidRPr="00833A30">
              <w:rPr>
                <w:spacing w:val="-6"/>
              </w:rPr>
              <w:t>СП 1.03.14-2024</w:t>
            </w:r>
            <w:r>
              <w:rPr>
                <w:spacing w:val="-6"/>
              </w:rPr>
              <w:t xml:space="preserve"> </w:t>
            </w:r>
          </w:p>
          <w:p w:rsid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33A30" w:rsidTr="00833A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Возведение монолитных бетонных и железобетонных конструкций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216" w:lineRule="auto"/>
              <w:ind w:left="-57" w:right="-57"/>
            </w:pPr>
            <w:r>
              <w:t>СН 1.03.01-2019</w:t>
            </w:r>
          </w:p>
          <w:p w:rsidR="00833A30" w:rsidRDefault="00833A30">
            <w:pPr>
              <w:spacing w:line="180" w:lineRule="auto"/>
              <w:ind w:left="-57" w:right="-57"/>
            </w:pPr>
            <w:r>
              <w:t>СП 1.03.09-2023</w:t>
            </w:r>
          </w:p>
          <w:p w:rsidR="00833A30" w:rsidRDefault="00833A30">
            <w:pPr>
              <w:spacing w:line="180" w:lineRule="auto"/>
              <w:ind w:left="-57" w:right="-57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spacing w:line="216" w:lineRule="auto"/>
              <w:ind w:left="-57" w:right="-57"/>
            </w:pPr>
            <w:r>
              <w:t>Опалубочные работы</w:t>
            </w:r>
          </w:p>
          <w:p w:rsidR="00833A30" w:rsidRDefault="00833A30">
            <w:pPr>
              <w:shd w:val="clear" w:color="auto" w:fill="FFFFFF"/>
              <w:spacing w:line="216" w:lineRule="auto"/>
              <w:ind w:left="-57" w:right="-57"/>
            </w:pPr>
            <w:r>
              <w:t>Арматурные работы</w:t>
            </w:r>
          </w:p>
          <w:p w:rsidR="00833A30" w:rsidRDefault="00833A30">
            <w:pPr>
              <w:shd w:val="clear" w:color="auto" w:fill="FFFFFF"/>
              <w:spacing w:line="216" w:lineRule="auto"/>
              <w:ind w:left="-57" w:right="-57"/>
            </w:pPr>
            <w:r>
              <w:t>Бетонные работы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180" w:lineRule="auto"/>
              <w:ind w:left="-57" w:right="-57"/>
            </w:pPr>
            <w:r>
              <w:t>СП 1.03.09-2023</w:t>
            </w:r>
          </w:p>
          <w:p w:rsidR="00833A30" w:rsidRDefault="00833A30">
            <w:pPr>
              <w:spacing w:line="216" w:lineRule="auto"/>
              <w:ind w:left="-57" w:right="-57"/>
            </w:pPr>
          </w:p>
        </w:tc>
      </w:tr>
      <w:tr w:rsidR="00833A30" w:rsidTr="00833A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Монтаж сборных бетонных и железобетонных конструкций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216" w:lineRule="auto"/>
              <w:ind w:left="-57" w:right="-57"/>
            </w:pPr>
            <w:r>
              <w:t>СН 1.03.01-2019</w:t>
            </w:r>
          </w:p>
          <w:p w:rsidR="00833A30" w:rsidRDefault="00833A30">
            <w:pPr>
              <w:spacing w:line="180" w:lineRule="auto"/>
              <w:ind w:left="-57" w:right="-57"/>
            </w:pPr>
            <w:r>
              <w:t>СП 1.03.09-2023</w:t>
            </w:r>
          </w:p>
          <w:p w:rsidR="00833A30" w:rsidRDefault="00833A30">
            <w:pPr>
              <w:spacing w:line="216" w:lineRule="auto"/>
              <w:ind w:left="-57" w:right="-57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spacing w:line="216" w:lineRule="auto"/>
              <w:ind w:left="-57" w:right="-57"/>
            </w:pPr>
            <w:r>
              <w:t>Монтаж блоков фундаментов и стен подземной части зданий;</w:t>
            </w:r>
          </w:p>
          <w:p w:rsidR="00833A30" w:rsidRDefault="00833A30">
            <w:pPr>
              <w:shd w:val="clear" w:color="auto" w:fill="FFFFFF"/>
              <w:spacing w:line="216" w:lineRule="auto"/>
              <w:ind w:left="-57" w:right="-57"/>
            </w:pPr>
            <w:r>
              <w:t>Монтаж колонн, рам, полурам и диафрагм жесткости;</w:t>
            </w:r>
          </w:p>
          <w:p w:rsidR="00833A30" w:rsidRDefault="00833A30">
            <w:pPr>
              <w:shd w:val="clear" w:color="auto" w:fill="FFFFFF"/>
              <w:spacing w:line="216" w:lineRule="auto"/>
              <w:ind w:left="-57" w:right="-57"/>
            </w:pPr>
            <w:r>
              <w:t>Монтаж ригелей, балок, ферм, плит;</w:t>
            </w:r>
          </w:p>
          <w:p w:rsidR="00833A30" w:rsidRDefault="00833A30">
            <w:pPr>
              <w:shd w:val="clear" w:color="auto" w:fill="FFFFFF"/>
              <w:spacing w:line="216" w:lineRule="auto"/>
              <w:ind w:left="-57" w:right="-57"/>
            </w:pPr>
            <w:r>
              <w:t>Монтаж панелей стен;</w:t>
            </w:r>
          </w:p>
          <w:p w:rsidR="00833A30" w:rsidRDefault="00833A30">
            <w:pPr>
              <w:shd w:val="clear" w:color="auto" w:fill="FFFFFF"/>
              <w:spacing w:line="216" w:lineRule="auto"/>
              <w:ind w:left="-57" w:right="-57"/>
            </w:pPr>
            <w: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180" w:lineRule="auto"/>
              <w:ind w:left="-57" w:right="-57"/>
            </w:pPr>
            <w:r>
              <w:t>СП 1.03.09-2023</w:t>
            </w:r>
          </w:p>
          <w:p w:rsidR="00833A30" w:rsidRDefault="00833A30">
            <w:pPr>
              <w:spacing w:line="216" w:lineRule="auto"/>
              <w:ind w:left="-57" w:right="-57"/>
            </w:pPr>
          </w:p>
        </w:tc>
      </w:tr>
      <w:tr w:rsidR="00833A30" w:rsidTr="00833A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180" w:lineRule="auto"/>
            </w:pPr>
            <w:r>
              <w:t>Монтаж стальных конструкций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СН 1.03.01-2019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СП 1.03.10-2023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Укрупнительная сборка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Монтаж колонн, подкрановых балок, конструкций покрытия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Сборка монтажных соединений элементов конструкций на высокопрочных дюбелях и самонарезающих винтах.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 xml:space="preserve">Монтаж стальных конструкций </w:t>
            </w:r>
            <w:r>
              <w:lastRenderedPageBreak/>
              <w:t>одноэтажных и многоэтажных зданий.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180" w:lineRule="auto"/>
            </w:pPr>
            <w:r>
              <w:lastRenderedPageBreak/>
              <w:t>СП 1.03.10-2023</w:t>
            </w:r>
          </w:p>
        </w:tc>
      </w:tr>
      <w:tr w:rsidR="00833A30" w:rsidTr="00833A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lastRenderedPageBreak/>
              <w:t>Монтаж деревянных конструкций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СН 1.03.01-2019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СП 1.03.10-2023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Монтаж элементов конструкций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СП 1.03.10-2023</w:t>
            </w:r>
          </w:p>
        </w:tc>
      </w:tr>
      <w:tr w:rsidR="00833A30" w:rsidTr="00833A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Монтаж легких ограждающий конструкций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СН 1.03.01-2019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СП 1.03.10-2023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tabs>
                <w:tab w:val="right" w:pos="8647"/>
              </w:tabs>
              <w:spacing w:line="216" w:lineRule="auto"/>
              <w:ind w:left="-57" w:right="-57"/>
            </w:pPr>
            <w:r>
              <w:t>Монтаж гипсобетонных перегородок;</w:t>
            </w:r>
          </w:p>
          <w:p w:rsidR="00833A30" w:rsidRDefault="00833A30">
            <w:pPr>
              <w:tabs>
                <w:tab w:val="right" w:pos="8647"/>
              </w:tabs>
              <w:spacing w:line="216" w:lineRule="auto"/>
              <w:ind w:left="-57" w:right="-57"/>
            </w:pPr>
            <w:r>
              <w:t>монтаж каркасно-обшивных перегородок;</w:t>
            </w:r>
          </w:p>
          <w:p w:rsidR="00833A30" w:rsidRDefault="00833A30">
            <w:pPr>
              <w:tabs>
                <w:tab w:val="right" w:pos="8647"/>
              </w:tabs>
              <w:spacing w:line="216" w:lineRule="auto"/>
              <w:ind w:left="-57" w:right="-57"/>
            </w:pPr>
            <w:r>
              <w:t>монтаж стен из металлических панелей с утеплителем или способом полистовой сборки;</w:t>
            </w:r>
          </w:p>
          <w:p w:rsidR="00833A30" w:rsidRDefault="00833A30">
            <w:pPr>
              <w:tabs>
                <w:tab w:val="right" w:pos="8647"/>
              </w:tabs>
              <w:spacing w:line="216" w:lineRule="auto"/>
              <w:ind w:left="-57" w:right="-57"/>
            </w:pPr>
            <w:r>
              <w:t>монтаж конструкций из асбестоцементных экструзионных панелей и плит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СП 1.03.10-2023</w:t>
            </w:r>
          </w:p>
        </w:tc>
      </w:tr>
      <w:tr w:rsidR="00833A30" w:rsidTr="00833A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Возведение каменных и армокаменных конструкций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СН 1.03.01-2019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СП 1.03.13-2024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Каменные и армокаменные конструкции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widowControl w:val="0"/>
              <w:tabs>
                <w:tab w:val="right" w:pos="8647"/>
              </w:tabs>
              <w:spacing w:line="180" w:lineRule="auto"/>
            </w:pPr>
            <w:r>
              <w:t>СП 1.03.13-2024</w:t>
            </w:r>
          </w:p>
        </w:tc>
      </w:tr>
      <w:tr w:rsidR="00833A30" w:rsidTr="00833A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 xml:space="preserve">Устройство изоляционных покрытий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216" w:lineRule="auto"/>
              <w:ind w:left="-57" w:right="-57"/>
            </w:pPr>
            <w:r>
              <w:t>ТКП 45-5.08-75-2007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СТБ 1846-2008</w:t>
            </w:r>
          </w:p>
          <w:p w:rsidR="00833A30" w:rsidRDefault="00833A30">
            <w:pPr>
              <w:spacing w:line="216" w:lineRule="auto"/>
              <w:ind w:left="-57" w:right="-57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Гидроизоляция из рулонных материалов;</w:t>
            </w:r>
          </w:p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окрасочная гидроизоляция (битумная, лакокрасочная, полимерная, битумно-полимерная, полимерцементная);</w:t>
            </w:r>
          </w:p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гидроизоляция из цементных растворов, горячих асфальтовых смесей и литая гидроизоляция;</w:t>
            </w:r>
          </w:p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гидроизоляция из металлических листов;</w:t>
            </w:r>
          </w:p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тепло- и звукоизоляция из плит и сыпучих материалов</w:t>
            </w:r>
          </w:p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tabs>
                <w:tab w:val="right" w:pos="8647"/>
              </w:tabs>
              <w:spacing w:line="180" w:lineRule="auto"/>
            </w:pPr>
            <w:r>
              <w:t>СТБ 1846-2008</w:t>
            </w:r>
          </w:p>
          <w:p w:rsidR="00833A30" w:rsidRDefault="00833A30">
            <w:pPr>
              <w:tabs>
                <w:tab w:val="right" w:pos="8647"/>
              </w:tabs>
              <w:spacing w:line="180" w:lineRule="auto"/>
            </w:pPr>
          </w:p>
        </w:tc>
      </w:tr>
      <w:tr w:rsidR="00833A30" w:rsidTr="00833A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180" w:lineRule="auto"/>
            </w:pPr>
            <w: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216" w:lineRule="auto"/>
              <w:ind w:left="-57" w:right="-57"/>
            </w:pPr>
            <w:r>
              <w:t>СП 1.03.03-2022</w:t>
            </w:r>
          </w:p>
          <w:p w:rsidR="00833A30" w:rsidRDefault="00833A30">
            <w:pPr>
              <w:spacing w:line="192" w:lineRule="auto"/>
              <w:ind w:left="-57" w:right="-57"/>
            </w:pPr>
            <w:r>
              <w:t>СП 1.03.04-2022</w:t>
            </w:r>
          </w:p>
          <w:p w:rsidR="00833A30" w:rsidRDefault="00833A30">
            <w:pPr>
              <w:pStyle w:val="FR2"/>
              <w:spacing w:before="0" w:line="216" w:lineRule="auto"/>
              <w:ind w:left="-57" w:right="-5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spacing w:line="180" w:lineRule="auto"/>
            </w:pPr>
            <w:r>
              <w:t>Легкие и тяжелые штукатурные системы утепления;</w:t>
            </w:r>
          </w:p>
          <w:p w:rsidR="00833A30" w:rsidRDefault="00833A30">
            <w:pPr>
              <w:shd w:val="clear" w:color="auto" w:fill="FFFFFF"/>
              <w:spacing w:line="180" w:lineRule="auto"/>
            </w:pPr>
            <w:r>
              <w:t>системы утепления на основе комплексных теплоизоляционных изделий;</w:t>
            </w:r>
          </w:p>
          <w:p w:rsidR="00833A30" w:rsidRDefault="00833A30">
            <w:pPr>
              <w:shd w:val="clear" w:color="auto" w:fill="FFFFFF"/>
              <w:spacing w:line="180" w:lineRule="auto"/>
            </w:pPr>
            <w:r>
              <w:t>вентилируемые системы утепления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180" w:lineRule="auto"/>
            </w:pPr>
            <w:r>
              <w:t>СП 1.03.04-2022</w:t>
            </w:r>
          </w:p>
        </w:tc>
      </w:tr>
      <w:tr w:rsidR="00833A30" w:rsidTr="00833A30">
        <w:trPr>
          <w:trHeight w:val="5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Устройство кровель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spacing w:line="180" w:lineRule="auto"/>
            </w:pPr>
            <w:r>
              <w:t>СН 5.08.01-2019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СП 1.03.05-2023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spacing w:line="180" w:lineRule="auto"/>
            </w:pPr>
            <w:r>
              <w:t>Кровли из битумно-полимерных и полимерных рулонных материалов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192" w:lineRule="auto"/>
              <w:ind w:left="-57" w:right="-57"/>
            </w:pPr>
            <w:r>
              <w:t>СП 1.03.05-2023</w:t>
            </w:r>
          </w:p>
          <w:p w:rsidR="00833A30" w:rsidRDefault="00833A30">
            <w:pPr>
              <w:shd w:val="clear" w:color="auto" w:fill="FFFFFF"/>
              <w:spacing w:line="216" w:lineRule="auto"/>
              <w:ind w:left="-57" w:right="-57"/>
            </w:pPr>
            <w:r>
              <w:t>ГОСТ 26433.0-85</w:t>
            </w:r>
          </w:p>
          <w:p w:rsidR="00833A30" w:rsidRDefault="00833A30">
            <w:pPr>
              <w:shd w:val="clear" w:color="auto" w:fill="FFFFFF"/>
              <w:spacing w:line="216" w:lineRule="auto"/>
              <w:ind w:left="-57" w:right="-57"/>
            </w:pPr>
            <w:r>
              <w:t>ГОСТ 26433.2-94</w:t>
            </w:r>
          </w:p>
          <w:p w:rsidR="00833A30" w:rsidRDefault="00833A30">
            <w:pPr>
              <w:spacing w:line="180" w:lineRule="auto"/>
            </w:pPr>
          </w:p>
        </w:tc>
      </w:tr>
      <w:tr w:rsidR="00833A30" w:rsidTr="00833A30">
        <w:trPr>
          <w:trHeight w:val="17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3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spacing w:line="180" w:lineRule="auto"/>
            </w:pPr>
            <w:r>
              <w:t>Кровли из мастик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</w:tr>
      <w:tr w:rsidR="00833A30" w:rsidTr="00833A30">
        <w:trPr>
          <w:trHeight w:val="12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3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spacing w:line="180" w:lineRule="auto"/>
            </w:pPr>
            <w:r>
              <w:t>Кровли из мелкоштучных материалов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</w:tr>
      <w:tr w:rsidR="00833A30" w:rsidTr="00833A30">
        <w:trPr>
          <w:trHeight w:val="18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3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spacing w:line="180" w:lineRule="auto"/>
            </w:pPr>
            <w:r>
              <w:t>Кровли из битумно-полимерных волнистых кровельных и хризотилцементных волнистых листов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</w:tr>
      <w:tr w:rsidR="00833A30" w:rsidTr="00833A30">
        <w:trPr>
          <w:trHeight w:val="14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3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spacing w:line="180" w:lineRule="auto"/>
            </w:pPr>
            <w:r>
              <w:t>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</w:tr>
      <w:tr w:rsidR="00833A30" w:rsidTr="00833A30">
        <w:trPr>
          <w:trHeight w:val="8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3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spacing w:line="180" w:lineRule="auto"/>
            </w:pPr>
            <w:r>
              <w:t>Кровли из светопрозрачных материалов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</w:tr>
      <w:tr w:rsidR="00833A30" w:rsidTr="00833A30">
        <w:trPr>
          <w:trHeight w:val="2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216" w:lineRule="auto"/>
              <w:ind w:left="-57" w:right="-57"/>
            </w:pPr>
            <w:r>
              <w:t xml:space="preserve">ТКП 45-5.09-33-2006 </w:t>
            </w:r>
          </w:p>
          <w:p w:rsidR="00833A30" w:rsidRDefault="00833A30">
            <w:pPr>
              <w:spacing w:line="216" w:lineRule="auto"/>
              <w:ind w:left="-57" w:right="-57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Лакокрасочные покрытия</w:t>
            </w:r>
          </w:p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>
              <w:t>Мастичные, шпатлевочные и наливные покрытия</w:t>
            </w:r>
          </w:p>
          <w:p w:rsidR="00833A30" w:rsidRDefault="00833A30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180" w:lineRule="auto"/>
            </w:pPr>
            <w:r>
              <w:t xml:space="preserve">СТБ 1684-2006 </w:t>
            </w:r>
          </w:p>
          <w:p w:rsidR="00833A30" w:rsidRDefault="00833A30">
            <w:pPr>
              <w:shd w:val="clear" w:color="auto" w:fill="FFFFFF"/>
              <w:spacing w:before="120" w:line="180" w:lineRule="auto"/>
            </w:pPr>
          </w:p>
        </w:tc>
      </w:tr>
      <w:tr w:rsidR="00833A30" w:rsidRPr="00833A30" w:rsidTr="00833A30">
        <w:trPr>
          <w:cantSplit/>
          <w:trHeight w:val="204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04" w:lineRule="auto"/>
              <w:ind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СП 1.03.02-2020 </w:t>
            </w:r>
          </w:p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СП 4.01.08-2024 </w:t>
            </w:r>
          </w:p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Водоснабжение.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  <w:r w:rsidRPr="00833A30">
              <w:rPr>
                <w:spacing w:val="-6"/>
              </w:rPr>
              <w:t xml:space="preserve">СП 4.01.08-2024 </w:t>
            </w:r>
          </w:p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33A30" w:rsidRPr="00833A30" w:rsidTr="00833A30">
        <w:trPr>
          <w:cantSplit/>
          <w:trHeight w:val="202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СП 1.03.02-2020 </w:t>
            </w:r>
          </w:p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СП 4.01.08-2024 </w:t>
            </w:r>
          </w:p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Канализация.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  <w:r w:rsidRPr="00833A30">
              <w:rPr>
                <w:spacing w:val="-6"/>
              </w:rPr>
              <w:t xml:space="preserve">СП 4.01.08-2024 </w:t>
            </w:r>
          </w:p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33A30" w:rsidRPr="00833A30" w:rsidTr="00833A30">
        <w:trPr>
          <w:cantSplit/>
          <w:trHeight w:val="202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180" w:lineRule="auto"/>
              <w:ind w:right="-57"/>
              <w:rPr>
                <w:bCs/>
                <w:iCs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СП 1.03.02-2020 </w:t>
            </w:r>
          </w:p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  <w:r w:rsidRPr="00833A30">
              <w:rPr>
                <w:spacing w:val="-6"/>
              </w:rPr>
              <w:t xml:space="preserve">СП 4.02.07-2024 </w:t>
            </w:r>
          </w:p>
        </w:tc>
      </w:tr>
      <w:tr w:rsidR="00833A30" w:rsidRPr="00833A30" w:rsidTr="00833A30">
        <w:trPr>
          <w:cantSplit/>
          <w:trHeight w:val="202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СП 1.03.02-2020 </w:t>
            </w:r>
          </w:p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Отопление.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  <w:r w:rsidRPr="00833A30">
              <w:rPr>
                <w:spacing w:val="-6"/>
              </w:rPr>
              <w:t xml:space="preserve">СП 4.02.08-2024 </w:t>
            </w:r>
          </w:p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33A30" w:rsidRPr="00833A30" w:rsidTr="00833A30">
        <w:trPr>
          <w:cantSplit/>
          <w:trHeight w:val="202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СП 1.03.02-2020 </w:t>
            </w:r>
          </w:p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  <w:r w:rsidRPr="00833A30">
              <w:rPr>
                <w:spacing w:val="-6"/>
              </w:rPr>
              <w:t xml:space="preserve">СТБ 1999-2009  </w:t>
            </w:r>
          </w:p>
        </w:tc>
      </w:tr>
      <w:tr w:rsidR="00833A30" w:rsidTr="00833A30">
        <w:trPr>
          <w:cantSplit/>
          <w:trHeight w:val="20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30" w:rsidRPr="00833A30" w:rsidRDefault="00833A30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833A30">
              <w:rPr>
                <w:bCs/>
                <w:iCs/>
                <w:spacing w:val="-4"/>
              </w:rPr>
              <w:t xml:space="preserve">СН 4.04.02-2019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Сеть стационарной электросвязи.</w:t>
            </w:r>
          </w:p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Система кабельного телевидения.</w:t>
            </w:r>
          </w:p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Система домофонной связи.</w:t>
            </w:r>
          </w:p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Локальная сеть передачи данных.</w:t>
            </w:r>
          </w:p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Диспетчеризация инженерного оборудования.</w:t>
            </w:r>
          </w:p>
          <w:p w:rsidR="00833A30" w:rsidRP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 w:rsidRPr="00833A30">
              <w:rPr>
                <w:bCs/>
                <w:iCs/>
              </w:rPr>
              <w:t>Системы молниезащиты и заземления.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30" w:rsidRPr="00833A30" w:rsidRDefault="00833A30">
            <w:pPr>
              <w:spacing w:line="216" w:lineRule="auto"/>
              <w:ind w:left="-57" w:right="-57"/>
              <w:rPr>
                <w:spacing w:val="-6"/>
              </w:rPr>
            </w:pPr>
            <w:r w:rsidRPr="00833A30">
              <w:rPr>
                <w:spacing w:val="-6"/>
              </w:rPr>
              <w:t xml:space="preserve">ГОСТ 26433.0-85 </w:t>
            </w:r>
          </w:p>
          <w:p w:rsidR="00833A30" w:rsidRDefault="00833A30">
            <w:pPr>
              <w:spacing w:line="216" w:lineRule="auto"/>
              <w:ind w:left="-57" w:right="-57"/>
              <w:rPr>
                <w:spacing w:val="-6"/>
                <w:szCs w:val="24"/>
              </w:rPr>
            </w:pPr>
            <w:r w:rsidRPr="00833A30">
              <w:rPr>
                <w:spacing w:val="-6"/>
              </w:rPr>
              <w:t>ГОСТ 26433.2-94</w:t>
            </w:r>
            <w:r>
              <w:rPr>
                <w:spacing w:val="-6"/>
              </w:rPr>
              <w:t xml:space="preserve"> </w:t>
            </w:r>
          </w:p>
        </w:tc>
      </w:tr>
      <w:tr w:rsidR="00833A30" w:rsidTr="00833A30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Монтаж внутренних и наружных сетей электроснабжения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833A30" w:rsidRDefault="00833A30">
            <w:pPr>
              <w:spacing w:line="216" w:lineRule="auto"/>
              <w:ind w:left="-57" w:right="-57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Электропроводки;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 xml:space="preserve">кабельные линии; 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электроосвещение;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распределительные устройства и подстанции;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линии электропередач.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ГОСТ 26433.0-85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ГОСТ 26433.1-89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ГОСТ 26433.2-94</w:t>
            </w:r>
          </w:p>
        </w:tc>
      </w:tr>
      <w:tr w:rsidR="00833A30" w:rsidTr="00833A30">
        <w:trPr>
          <w:trHeight w:val="37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spacing w:line="180" w:lineRule="auto"/>
            </w:pPr>
            <w:r>
              <w:t xml:space="preserve">Монтаж наружных сетей и сооружений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</w:pPr>
            <w:r>
              <w:t>СП 4.01.06-2024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Водоснабжение и канализация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СТБ 2072-2010</w:t>
            </w:r>
          </w:p>
        </w:tc>
      </w:tr>
      <w:tr w:rsidR="00833A30" w:rsidTr="00833A30">
        <w:trPr>
          <w:trHeight w:val="2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2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СП 4.02.01-2020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СТБ 2177-2011</w:t>
            </w:r>
          </w:p>
        </w:tc>
        <w:tc>
          <w:tcPr>
            <w:tcW w:w="3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Тепловые сети</w:t>
            </w:r>
          </w:p>
        </w:tc>
        <w:tc>
          <w:tcPr>
            <w:tcW w:w="1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3A30" w:rsidRDefault="00833A30">
            <w:pPr>
              <w:spacing w:line="216" w:lineRule="auto"/>
              <w:ind w:left="-57" w:right="-57"/>
            </w:pPr>
            <w:r>
              <w:t>СТБ 2116-2010</w:t>
            </w:r>
          </w:p>
          <w:p w:rsidR="00833A30" w:rsidRDefault="00833A30">
            <w:pPr>
              <w:spacing w:line="216" w:lineRule="auto"/>
              <w:ind w:left="-57" w:right="-57"/>
            </w:pPr>
          </w:p>
        </w:tc>
      </w:tr>
      <w:tr w:rsidR="00833A30" w:rsidTr="00833A30">
        <w:trPr>
          <w:trHeight w:val="17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 xml:space="preserve">Заполнение оконных и дверных проемов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 xml:space="preserve">СП 3.02.08-2024 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СП 1.03.15-2024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Заполнение оконных и дверных проемов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СП 1.03.15-2024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СТБ 1476-2004</w:t>
            </w:r>
          </w:p>
        </w:tc>
      </w:tr>
      <w:tr w:rsidR="00833A30" w:rsidTr="00833A30">
        <w:trPr>
          <w:trHeight w:val="52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20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СП 3.02.08-2024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СП 1.03.01-2019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СП 1.03.07-2023</w:t>
            </w:r>
          </w:p>
        </w:tc>
        <w:tc>
          <w:tcPr>
            <w:tcW w:w="3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Отделка откосов</w:t>
            </w:r>
          </w:p>
        </w:tc>
        <w:tc>
          <w:tcPr>
            <w:tcW w:w="1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СП 1.03.07-2023</w:t>
            </w:r>
          </w:p>
        </w:tc>
      </w:tr>
      <w:tr w:rsidR="00833A30" w:rsidTr="00833A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Благоустройство территорий. Дорожные одежды с покрытием из плит тротуарных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СП 3.02.10-2025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СП 1.03.17-2025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hd w:val="clear" w:color="auto" w:fill="FFFFFF"/>
              <w:spacing w:line="216" w:lineRule="auto"/>
              <w:ind w:left="-57" w:right="-57"/>
            </w:pPr>
            <w:r>
              <w:t>Установка бортового камня;</w:t>
            </w:r>
          </w:p>
          <w:p w:rsidR="00833A30" w:rsidRDefault="00833A30">
            <w:pPr>
              <w:shd w:val="clear" w:color="auto" w:fill="FFFFFF"/>
              <w:spacing w:line="216" w:lineRule="auto"/>
              <w:ind w:left="-57" w:right="-57"/>
            </w:pPr>
            <w:r>
              <w:t>укладка плит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СП 1.03.17-2025</w:t>
            </w:r>
          </w:p>
        </w:tc>
      </w:tr>
      <w:tr w:rsidR="00833A30" w:rsidTr="00833A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Благоустройство территорий. Асфальтобетонные покрытия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СП 3.02.10-2025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СП 1.03.17-2025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</w:pPr>
            <w:r>
              <w:t>Устройство слоев основания</w:t>
            </w:r>
          </w:p>
          <w:p w:rsidR="00833A30" w:rsidRDefault="00833A30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</w:pPr>
            <w:r>
              <w:t>Устройство асфальтобетонных покрытий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СП 1.03.17-2025</w:t>
            </w:r>
          </w:p>
        </w:tc>
      </w:tr>
      <w:tr w:rsidR="00833A30" w:rsidTr="00833A30">
        <w:trPr>
          <w:trHeight w:val="24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Отделочные работы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216" w:lineRule="auto"/>
              <w:ind w:left="-57" w:right="-57"/>
            </w:pPr>
            <w:r>
              <w:t>СП 1.03.01-2019</w:t>
            </w:r>
          </w:p>
          <w:p w:rsidR="00833A30" w:rsidRDefault="00833A30">
            <w:pPr>
              <w:spacing w:line="192" w:lineRule="auto"/>
              <w:ind w:left="-57" w:right="-57"/>
            </w:pPr>
            <w:r>
              <w:t>СП 1.03.07-2023</w:t>
            </w:r>
          </w:p>
          <w:p w:rsidR="00833A30" w:rsidRDefault="00833A30">
            <w:pPr>
              <w:spacing w:line="216" w:lineRule="auto"/>
              <w:ind w:left="-57" w:right="-57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Штукатурные;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облицовочные.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192" w:lineRule="auto"/>
              <w:ind w:left="-57" w:right="-57"/>
            </w:pPr>
            <w:r>
              <w:t>СП 1.03.07-2023</w:t>
            </w:r>
          </w:p>
          <w:p w:rsidR="00833A30" w:rsidRDefault="00833A30">
            <w:pPr>
              <w:spacing w:line="216" w:lineRule="auto"/>
              <w:ind w:left="-57" w:right="-57"/>
            </w:pPr>
          </w:p>
        </w:tc>
      </w:tr>
      <w:tr w:rsidR="00833A30" w:rsidTr="00833A30">
        <w:trPr>
          <w:trHeight w:val="35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3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Малярные;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обойные.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</w:tr>
      <w:tr w:rsidR="00833A30" w:rsidTr="00833A30">
        <w:trPr>
          <w:trHeight w:val="17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  <w:tc>
          <w:tcPr>
            <w:tcW w:w="3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Стекольные.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30" w:rsidRDefault="00833A30"/>
        </w:tc>
      </w:tr>
      <w:tr w:rsidR="00833A30" w:rsidTr="00833A30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Устройство полов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216" w:lineRule="auto"/>
              <w:ind w:left="-57" w:right="-57"/>
            </w:pPr>
            <w:r>
              <w:t>СП 1.03.01-2019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СП 1.03.06-2023</w:t>
            </w:r>
          </w:p>
          <w:p w:rsidR="00833A30" w:rsidRDefault="00833A30">
            <w:pPr>
              <w:spacing w:line="216" w:lineRule="auto"/>
              <w:ind w:left="-57" w:right="-57"/>
            </w:pPr>
          </w:p>
          <w:p w:rsidR="00833A30" w:rsidRDefault="00833A30">
            <w:pPr>
              <w:spacing w:line="216" w:lineRule="auto"/>
              <w:ind w:left="-57" w:right="-57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грунтового основания.</w:t>
            </w:r>
          </w:p>
          <w:p w:rsid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бетонного подстилающего слоя.</w:t>
            </w:r>
          </w:p>
          <w:p w:rsid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подстилающего слоя из песка, щебня, гравия, шлаков.</w:t>
            </w:r>
          </w:p>
          <w:p w:rsid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гидроизоляции пола.</w:t>
            </w:r>
          </w:p>
          <w:p w:rsidR="00833A30" w:rsidRDefault="00833A30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тепло- и звукоизоляции.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латексно-цементно-бетонных;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устройство покрытий из древесины и изделий на ее основе;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устройство покрытий из синтетических рулонных материалов и изделий на их основе;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устройство покрытий  из плиточных материалов;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 xml:space="preserve"> устройство сплошных (бесшовных) и самонивелирующихся бетонных и цементных покрытий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216" w:lineRule="auto"/>
              <w:ind w:left="-57" w:right="-57"/>
            </w:pPr>
            <w:r>
              <w:t>СП 1.03.06-2023</w:t>
            </w:r>
          </w:p>
          <w:p w:rsidR="00833A30" w:rsidRDefault="00833A30">
            <w:pPr>
              <w:spacing w:line="216" w:lineRule="auto"/>
              <w:ind w:left="-57" w:right="-57"/>
            </w:pPr>
          </w:p>
        </w:tc>
      </w:tr>
      <w:tr w:rsidR="00833A30" w:rsidTr="00833A30">
        <w:trPr>
          <w:trHeight w:val="8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Устройство тепловой изоляции оборудования и трубопроводов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30" w:rsidRDefault="00833A30">
            <w:pPr>
              <w:spacing w:line="216" w:lineRule="auto"/>
              <w:ind w:left="-57" w:right="-57"/>
            </w:pPr>
            <w:r>
              <w:t>СП 4.02.04-2023</w:t>
            </w:r>
          </w:p>
          <w:p w:rsidR="00833A30" w:rsidRDefault="00833A30">
            <w:pPr>
              <w:spacing w:line="216" w:lineRule="auto"/>
              <w:ind w:left="-57" w:right="-57"/>
            </w:pPr>
            <w:r>
              <w:t>СН 4.02.02-2019</w:t>
            </w:r>
          </w:p>
          <w:p w:rsidR="00833A30" w:rsidRDefault="00833A30">
            <w:pPr>
              <w:spacing w:line="216" w:lineRule="auto"/>
              <w:ind w:left="-57" w:right="-57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Устройство тепловой изоляции оборудования и трубопроводов.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30" w:rsidRDefault="00833A30">
            <w:pPr>
              <w:spacing w:line="216" w:lineRule="auto"/>
              <w:ind w:left="-57" w:right="-57"/>
            </w:pPr>
            <w:r>
              <w:t>СП 4.02.09-2024</w:t>
            </w:r>
          </w:p>
        </w:tc>
      </w:tr>
    </w:tbl>
    <w:p w:rsidR="00833A30" w:rsidRDefault="00833A30" w:rsidP="00833A30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33A30" w:rsidRDefault="00833A30"/>
    <w:sectPr w:rsidR="00833A30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06D" w:rsidRDefault="001C206D">
      <w:r>
        <w:separator/>
      </w:r>
    </w:p>
  </w:endnote>
  <w:endnote w:type="continuationSeparator" w:id="0">
    <w:p w:rsidR="001C206D" w:rsidRDefault="001C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06D" w:rsidRDefault="001C206D">
      <w:r>
        <w:separator/>
      </w:r>
    </w:p>
  </w:footnote>
  <w:footnote w:type="continuationSeparator" w:id="0">
    <w:p w:rsidR="001C206D" w:rsidRDefault="001C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</w:t>
          </w:r>
          <w:r w:rsidR="00B6186D">
            <w:rPr>
              <w:sz w:val="24"/>
            </w:rPr>
            <w:t>5000</w:t>
          </w:r>
          <w:r w:rsidRPr="00B734EC">
            <w:rPr>
              <w:sz w:val="24"/>
            </w:rPr>
            <w:t>.</w:t>
          </w:r>
          <w:r w:rsidR="00833A30">
            <w:rPr>
              <w:sz w:val="24"/>
              <w:lang w:val="en-US"/>
            </w:rPr>
            <w:t>6265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C102F4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C102F4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11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C102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1C206D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1C206D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833A30">
            <w:rPr>
              <w:b/>
              <w:sz w:val="24"/>
              <w:szCs w:val="24"/>
              <w:u w:val="single"/>
            </w:rPr>
            <w:t>ТНКстройИндустрия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2126"/>
      <w:gridCol w:w="3827"/>
      <w:gridCol w:w="1701"/>
    </w:tblGrid>
    <w:tr w:rsidR="00C867D6" w:rsidTr="00833A30">
      <w:trPr>
        <w:cantSplit/>
      </w:trPr>
      <w:tc>
        <w:tcPr>
          <w:tcW w:w="1843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827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833A30">
      <w:trPr>
        <w:cantSplit/>
        <w:trHeight w:val="4274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  <w:trHeight w:val="4123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  <w:trHeight w:val="4115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  <w:trHeight w:val="2673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  <w:trHeight w:val="3528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833A30">
      <w:trPr>
        <w:cantSplit/>
        <w:trHeight w:val="6397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206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71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0C74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33A30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186D"/>
    <w:rsid w:val="00B62E6E"/>
    <w:rsid w:val="00B65D2C"/>
    <w:rsid w:val="00B661E9"/>
    <w:rsid w:val="00B72705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BF5EA7"/>
    <w:rsid w:val="00C01421"/>
    <w:rsid w:val="00C038A8"/>
    <w:rsid w:val="00C05A41"/>
    <w:rsid w:val="00C102F4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E65CC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AA5F051-3811-4396-9F9D-8544B233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  <w:style w:type="paragraph" w:customStyle="1" w:styleId="FR2">
    <w:name w:val="FR2"/>
    <w:rsid w:val="00833A30"/>
    <w:pPr>
      <w:widowControl w:val="0"/>
      <w:autoSpaceDE w:val="0"/>
      <w:autoSpaceDN w:val="0"/>
      <w:adjustRightInd w:val="0"/>
      <w:spacing w:before="2400" w:line="319" w:lineRule="auto"/>
    </w:pPr>
    <w:rPr>
      <w:rFonts w:ascii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9A9604-EAE2-45EB-B056-C5812E3C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2025-12-11T12:32:00Z</cp:lastPrinted>
  <dcterms:created xsi:type="dcterms:W3CDTF">2026-03-02T20:06:00Z</dcterms:created>
  <dcterms:modified xsi:type="dcterms:W3CDTF">2026-03-02T20:06:00Z</dcterms:modified>
</cp:coreProperties>
</file>