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5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126"/>
        <w:gridCol w:w="3969"/>
        <w:gridCol w:w="1808"/>
      </w:tblGrid>
      <w:tr w:rsidR="00D0548F" w:rsidRPr="00D0548F" w:rsidTr="00F93C8A">
        <w:trPr>
          <w:trHeight w:val="340"/>
        </w:trPr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bookmarkStart w:id="0" w:name="_GoBack"/>
            <w:bookmarkEnd w:id="0"/>
            <w:r w:rsidRPr="00D0548F">
              <w:rPr>
                <w:sz w:val="18"/>
                <w:szCs w:val="18"/>
              </w:rPr>
              <w:t>Монтаж внутренних и наружных сетей электроснабжения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D0548F">
              <w:rPr>
                <w:bCs/>
                <w:iCs/>
                <w:spacing w:val="-4"/>
                <w:sz w:val="18"/>
                <w:szCs w:val="18"/>
              </w:rPr>
              <w:t xml:space="preserve">СП 4.04.06-2024 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Электропроводки;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 xml:space="preserve">кабельные линии; </w:t>
            </w:r>
          </w:p>
          <w:p w:rsid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электроосвещение;</w:t>
            </w:r>
          </w:p>
          <w:p w:rsidR="00881B2E" w:rsidRPr="00D0548F" w:rsidRDefault="00881B2E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заземляющие устройства;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распределительные устройства и подстанции;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линии электропередач.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ГОСТ 26433.0-85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ГОСТ 26433.1-89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ГОСТ 26433.2-94</w:t>
            </w:r>
          </w:p>
        </w:tc>
      </w:tr>
      <w:tr w:rsidR="00F93C8A" w:rsidRPr="00C636E9" w:rsidTr="00F93C8A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33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93C8A" w:rsidRPr="00C636E9" w:rsidRDefault="00F93C8A" w:rsidP="00406F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93C8A" w:rsidRPr="00C636E9" w:rsidRDefault="00F93C8A" w:rsidP="00406F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93C8A" w:rsidRPr="00C636E9" w:rsidRDefault="00F93C8A" w:rsidP="00406F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Сеть стационарной электросвязи.</w:t>
            </w:r>
          </w:p>
          <w:p w:rsidR="00F93C8A" w:rsidRPr="00C636E9" w:rsidRDefault="00F93C8A" w:rsidP="00406F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Система кабельного телевидения.</w:t>
            </w:r>
          </w:p>
          <w:p w:rsidR="00F93C8A" w:rsidRPr="00C636E9" w:rsidRDefault="00F93C8A" w:rsidP="00406F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Система домофонной связи.</w:t>
            </w:r>
          </w:p>
          <w:p w:rsidR="00F93C8A" w:rsidRPr="00C636E9" w:rsidRDefault="00F93C8A" w:rsidP="00406F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Локальная сеть передачи данных.</w:t>
            </w:r>
          </w:p>
          <w:p w:rsidR="00F93C8A" w:rsidRPr="00C636E9" w:rsidRDefault="00F93C8A" w:rsidP="00406F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  <w:p w:rsidR="00F93C8A" w:rsidRPr="00C636E9" w:rsidRDefault="00F93C8A" w:rsidP="00406F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93C8A" w:rsidRPr="00C636E9" w:rsidRDefault="00F93C8A" w:rsidP="00406F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F93C8A" w:rsidRPr="00C636E9" w:rsidRDefault="00F93C8A" w:rsidP="00406F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C21645" w:rsidRPr="008C6CCC" w:rsidTr="00F93C8A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45" w:rsidRPr="00B013B1" w:rsidRDefault="00C21645" w:rsidP="003C41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6"/>
                <w:sz w:val="19"/>
                <w:szCs w:val="19"/>
              </w:rPr>
              <w:t>Линейно-кабельные сооружения электросвязи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45" w:rsidRPr="00B013B1" w:rsidRDefault="00C21645" w:rsidP="003C41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211-2010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45" w:rsidRDefault="00C21645" w:rsidP="003C41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грунте;</w:t>
            </w:r>
          </w:p>
          <w:p w:rsidR="00C21645" w:rsidRDefault="00C21645" w:rsidP="003C41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канализации;</w:t>
            </w:r>
          </w:p>
          <w:p w:rsidR="00C21645" w:rsidRDefault="00C21645" w:rsidP="003C41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строительство кабельной канализации;</w:t>
            </w:r>
          </w:p>
          <w:p w:rsidR="00C21645" w:rsidRDefault="00C21645" w:rsidP="003C41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вводы кабелей в здания организаций электросвязи;</w:t>
            </w:r>
          </w:p>
          <w:p w:rsidR="00C21645" w:rsidRDefault="00C21645" w:rsidP="003C41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защита кабельных линий электросвязи;</w:t>
            </w:r>
          </w:p>
          <w:p w:rsidR="00C21645" w:rsidRPr="00B013B1" w:rsidRDefault="00C21645" w:rsidP="003C41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45" w:rsidRPr="0042012C" w:rsidRDefault="00C21645" w:rsidP="003C41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C21645" w:rsidRPr="0042012C" w:rsidRDefault="00C21645" w:rsidP="003C41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26433.1-89</w:t>
            </w:r>
          </w:p>
          <w:p w:rsidR="00C21645" w:rsidRPr="00B013B1" w:rsidRDefault="00C21645" w:rsidP="003C41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C21645" w:rsidRPr="008C6CCC" w:rsidTr="00F93C8A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45" w:rsidRPr="002F5462" w:rsidRDefault="00C21645" w:rsidP="003C41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Пассивные оптические сети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45" w:rsidRPr="00B013B1" w:rsidRDefault="00C21645" w:rsidP="003C41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300-2011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45" w:rsidRDefault="00C21645" w:rsidP="003C41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оборудования;</w:t>
            </w:r>
          </w:p>
          <w:p w:rsidR="00C21645" w:rsidRPr="00B013B1" w:rsidRDefault="00C21645" w:rsidP="003C41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заземлений.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45" w:rsidRPr="0042012C" w:rsidRDefault="00C21645" w:rsidP="003C41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C21645" w:rsidRPr="0042012C" w:rsidRDefault="00C21645" w:rsidP="003C41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26433.1-89</w:t>
            </w:r>
          </w:p>
          <w:p w:rsidR="00C21645" w:rsidRPr="00B013B1" w:rsidRDefault="00C21645" w:rsidP="003C41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F93C8A" w:rsidRPr="008C6CCC" w:rsidTr="00F93C8A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8A" w:rsidRDefault="00F93C8A" w:rsidP="00F93C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телевизионных систем видеонаблюдения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8A" w:rsidRDefault="00F93C8A" w:rsidP="00F93C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664-2021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8A" w:rsidRPr="00881B2E" w:rsidRDefault="00F93C8A" w:rsidP="00F93C8A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881B2E">
              <w:rPr>
                <w:sz w:val="19"/>
                <w:szCs w:val="19"/>
              </w:rPr>
              <w:t>Монтаж и размещение технических средств телевизионных систем видеонаблюдения</w:t>
            </w:r>
            <w:r w:rsidR="00881B2E" w:rsidRPr="00881B2E">
              <w:rPr>
                <w:sz w:val="19"/>
                <w:szCs w:val="19"/>
              </w:rPr>
              <w:t>;</w:t>
            </w:r>
          </w:p>
          <w:p w:rsidR="00F93C8A" w:rsidRPr="00881B2E" w:rsidRDefault="00881B2E" w:rsidP="00F93C8A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881B2E">
              <w:rPr>
                <w:sz w:val="19"/>
                <w:szCs w:val="19"/>
              </w:rPr>
              <w:t>п</w:t>
            </w:r>
            <w:r w:rsidR="00F93C8A" w:rsidRPr="00881B2E">
              <w:rPr>
                <w:sz w:val="19"/>
                <w:szCs w:val="19"/>
              </w:rPr>
              <w:t>рокладка и монтаж кабелей и проводов</w:t>
            </w:r>
            <w:r w:rsidRPr="00881B2E">
              <w:rPr>
                <w:sz w:val="19"/>
                <w:szCs w:val="19"/>
              </w:rPr>
              <w:t>;</w:t>
            </w:r>
          </w:p>
          <w:p w:rsidR="00F93C8A" w:rsidRPr="00881B2E" w:rsidRDefault="00881B2E" w:rsidP="00881B2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81B2E">
              <w:rPr>
                <w:sz w:val="19"/>
                <w:szCs w:val="19"/>
              </w:rPr>
              <w:t>э</w:t>
            </w:r>
            <w:r w:rsidR="00F93C8A" w:rsidRPr="00881B2E">
              <w:rPr>
                <w:sz w:val="19"/>
                <w:szCs w:val="19"/>
              </w:rPr>
              <w:t>лектропитание технических средств телевизионных систем видеонаблюдения систем видеонаблюдения</w:t>
            </w:r>
            <w:r w:rsidRPr="00881B2E">
              <w:rPr>
                <w:sz w:val="19"/>
                <w:szCs w:val="19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8A" w:rsidRPr="0042012C" w:rsidRDefault="00F93C8A" w:rsidP="00F93C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F93C8A" w:rsidRPr="0042012C" w:rsidRDefault="00F93C8A" w:rsidP="00F93C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26433.1-89</w:t>
            </w:r>
          </w:p>
          <w:p w:rsidR="00F93C8A" w:rsidRPr="00B013B1" w:rsidRDefault="00F93C8A" w:rsidP="00F93C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C21645" w:rsidRPr="008C6CCC" w:rsidTr="00F93C8A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45" w:rsidRPr="00A74274" w:rsidRDefault="00C21645" w:rsidP="003C41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45" w:rsidRPr="00A74274" w:rsidRDefault="00C21645" w:rsidP="003C41BD">
            <w:pPr>
              <w:spacing w:line="216" w:lineRule="auto"/>
              <w:ind w:lef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СНиП 3.05.07-85 (применяется справочно)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45" w:rsidRPr="00A74274" w:rsidRDefault="00C21645" w:rsidP="003C41BD">
            <w:pPr>
              <w:widowControl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45" w:rsidRPr="00A74274" w:rsidRDefault="00C21645" w:rsidP="003C41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</w:tbl>
    <w:p w:rsidR="00D0548F" w:rsidRPr="00D0548F" w:rsidRDefault="00D0548F" w:rsidP="00D0548F">
      <w:pPr>
        <w:spacing w:line="216" w:lineRule="auto"/>
        <w:rPr>
          <w:sz w:val="18"/>
          <w:szCs w:val="18"/>
        </w:rPr>
      </w:pPr>
    </w:p>
    <w:p w:rsidR="00D0548F" w:rsidRPr="00D0548F" w:rsidRDefault="00D0548F">
      <w:pPr>
        <w:rPr>
          <w:sz w:val="18"/>
          <w:szCs w:val="18"/>
        </w:rPr>
      </w:pPr>
    </w:p>
    <w:sectPr w:rsidR="00D0548F" w:rsidRPr="00D0548F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596" w:rsidRDefault="00FA5596">
      <w:r>
        <w:separator/>
      </w:r>
    </w:p>
  </w:endnote>
  <w:endnote w:type="continuationSeparator" w:id="0">
    <w:p w:rsidR="00FA5596" w:rsidRDefault="00FA5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A76812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И.Л.Лишай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596" w:rsidRDefault="00FA5596">
      <w:r>
        <w:separator/>
      </w:r>
    </w:p>
  </w:footnote>
  <w:footnote w:type="continuationSeparator" w:id="0">
    <w:p w:rsidR="00FA5596" w:rsidRDefault="00FA5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RPr="00B734EC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B734EC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B734EC" w:rsidRDefault="00C867D6" w:rsidP="00F93C8A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B734EC">
            <w:rPr>
              <w:sz w:val="24"/>
            </w:rPr>
            <w:t>37372989.</w:t>
          </w:r>
          <w:r w:rsidR="00F93C8A">
            <w:rPr>
              <w:sz w:val="24"/>
            </w:rPr>
            <w:t>7182-2025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B734EC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B734EC" w:rsidRDefault="00F93C8A" w:rsidP="0082745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5</w:t>
          </w:r>
        </w:p>
      </w:tc>
      <w:tc>
        <w:tcPr>
          <w:tcW w:w="287" w:type="dxa"/>
          <w:vAlign w:val="bottom"/>
        </w:tcPr>
        <w:p w:rsidR="00C867D6" w:rsidRPr="00B734EC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B734EC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B734EC" w:rsidRDefault="00F93C8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мая</w:t>
          </w:r>
        </w:p>
      </w:tc>
      <w:tc>
        <w:tcPr>
          <w:tcW w:w="285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B734EC" w:rsidRDefault="00C867D6" w:rsidP="0031310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B734EC">
            <w:rPr>
              <w:sz w:val="24"/>
            </w:rPr>
            <w:t>202</w:t>
          </w:r>
          <w:r w:rsidR="0031310B">
            <w:rPr>
              <w:sz w:val="24"/>
            </w:rPr>
            <w:t>5</w:t>
          </w:r>
          <w:r w:rsidRPr="00B734EC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B734EC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rStyle w:val="aa"/>
              <w:sz w:val="24"/>
              <w:szCs w:val="24"/>
            </w:rPr>
            <w:fldChar w:fldCharType="begin"/>
          </w:r>
          <w:r w:rsidR="00C867D6" w:rsidRPr="00B734EC">
            <w:rPr>
              <w:rStyle w:val="aa"/>
              <w:sz w:val="24"/>
              <w:szCs w:val="24"/>
            </w:rPr>
            <w:instrText xml:space="preserve"> NUMPAGES </w:instrText>
          </w:r>
          <w:r w:rsidRPr="00B734EC">
            <w:rPr>
              <w:rStyle w:val="aa"/>
              <w:sz w:val="24"/>
              <w:szCs w:val="24"/>
            </w:rPr>
            <w:fldChar w:fldCharType="separate"/>
          </w:r>
          <w:r w:rsidR="00FA5596">
            <w:rPr>
              <w:rStyle w:val="aa"/>
              <w:noProof/>
              <w:sz w:val="24"/>
              <w:szCs w:val="24"/>
            </w:rPr>
            <w:t>1</w:t>
          </w:r>
          <w:r w:rsidRPr="00B734EC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24"/>
            </w:rPr>
            <w:fldChar w:fldCharType="begin"/>
          </w:r>
          <w:r w:rsidR="00C867D6" w:rsidRPr="00B734EC">
            <w:rPr>
              <w:sz w:val="24"/>
            </w:rPr>
            <w:instrText xml:space="preserve"> PAGE </w:instrText>
          </w:r>
          <w:r w:rsidRPr="00B734EC">
            <w:rPr>
              <w:sz w:val="24"/>
            </w:rPr>
            <w:fldChar w:fldCharType="separate"/>
          </w:r>
          <w:r w:rsidR="00FA5596">
            <w:rPr>
              <w:noProof/>
              <w:sz w:val="24"/>
            </w:rPr>
            <w:t>1</w:t>
          </w:r>
          <w:r w:rsidRPr="00B734EC"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F93C8A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ООО</w:t>
          </w:r>
          <w:r w:rsidR="009546DF">
            <w:rPr>
              <w:b/>
              <w:sz w:val="24"/>
              <w:szCs w:val="24"/>
              <w:u w:val="single"/>
            </w:rPr>
            <w:t xml:space="preserve"> «</w:t>
          </w:r>
          <w:r>
            <w:rPr>
              <w:b/>
              <w:sz w:val="24"/>
              <w:szCs w:val="24"/>
              <w:u w:val="single"/>
            </w:rPr>
            <w:t>КСистемГрупп</w:t>
          </w:r>
          <w:r w:rsidR="009546DF"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1"/>
      <w:gridCol w:w="2126"/>
      <w:gridCol w:w="3969"/>
      <w:gridCol w:w="1701"/>
    </w:tblGrid>
    <w:tr w:rsidR="00C867D6" w:rsidTr="00D0548F">
      <w:trPr>
        <w:cantSplit/>
      </w:trPr>
      <w:tc>
        <w:tcPr>
          <w:tcW w:w="1701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126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D0548F">
      <w:trPr>
        <w:cantSplit/>
        <w:trHeight w:val="4274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4123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4115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2673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3528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6397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49A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1F64FF"/>
    <w:rsid w:val="00201381"/>
    <w:rsid w:val="00201DB2"/>
    <w:rsid w:val="00204E4C"/>
    <w:rsid w:val="00205122"/>
    <w:rsid w:val="00206D6D"/>
    <w:rsid w:val="00207032"/>
    <w:rsid w:val="002116A5"/>
    <w:rsid w:val="00212D58"/>
    <w:rsid w:val="00224754"/>
    <w:rsid w:val="002373CE"/>
    <w:rsid w:val="00243E50"/>
    <w:rsid w:val="00245F35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310B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41BD"/>
    <w:rsid w:val="003C60E0"/>
    <w:rsid w:val="003E3926"/>
    <w:rsid w:val="003F6999"/>
    <w:rsid w:val="00406669"/>
    <w:rsid w:val="00406E50"/>
    <w:rsid w:val="00406F59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666AC"/>
    <w:rsid w:val="0049350C"/>
    <w:rsid w:val="00495EFF"/>
    <w:rsid w:val="00496AF7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33252"/>
    <w:rsid w:val="005446D0"/>
    <w:rsid w:val="00545612"/>
    <w:rsid w:val="00555EC9"/>
    <w:rsid w:val="00555F54"/>
    <w:rsid w:val="0056261A"/>
    <w:rsid w:val="00562733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2A5F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43D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6B8"/>
    <w:rsid w:val="007F4E40"/>
    <w:rsid w:val="007F6E92"/>
    <w:rsid w:val="00812AC4"/>
    <w:rsid w:val="00817142"/>
    <w:rsid w:val="00822E07"/>
    <w:rsid w:val="0082745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1B2E"/>
    <w:rsid w:val="00882017"/>
    <w:rsid w:val="008906DA"/>
    <w:rsid w:val="00891999"/>
    <w:rsid w:val="008B1000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248D2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469F"/>
    <w:rsid w:val="00A75AEE"/>
    <w:rsid w:val="00A75D6D"/>
    <w:rsid w:val="00A76812"/>
    <w:rsid w:val="00A85B18"/>
    <w:rsid w:val="00A870F1"/>
    <w:rsid w:val="00A87472"/>
    <w:rsid w:val="00A879AF"/>
    <w:rsid w:val="00A87B39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B05E92"/>
    <w:rsid w:val="00B17CD6"/>
    <w:rsid w:val="00B23935"/>
    <w:rsid w:val="00B24891"/>
    <w:rsid w:val="00B27BB6"/>
    <w:rsid w:val="00B27C58"/>
    <w:rsid w:val="00B30DC8"/>
    <w:rsid w:val="00B317B5"/>
    <w:rsid w:val="00B34742"/>
    <w:rsid w:val="00B4148B"/>
    <w:rsid w:val="00B45578"/>
    <w:rsid w:val="00B46504"/>
    <w:rsid w:val="00B52FFA"/>
    <w:rsid w:val="00B57E0A"/>
    <w:rsid w:val="00B62E6E"/>
    <w:rsid w:val="00B65D2C"/>
    <w:rsid w:val="00B661E9"/>
    <w:rsid w:val="00B72E42"/>
    <w:rsid w:val="00B734EC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0750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1645"/>
    <w:rsid w:val="00C22BE8"/>
    <w:rsid w:val="00C23835"/>
    <w:rsid w:val="00C243D6"/>
    <w:rsid w:val="00C31C8E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45FA"/>
    <w:rsid w:val="00D0548F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4992"/>
    <w:rsid w:val="00DA7D8D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38E1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0833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22A64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3C8A"/>
    <w:rsid w:val="00F95026"/>
    <w:rsid w:val="00FA11E1"/>
    <w:rsid w:val="00FA2D81"/>
    <w:rsid w:val="00FA4199"/>
    <w:rsid w:val="00FA5596"/>
    <w:rsid w:val="00FB044E"/>
    <w:rsid w:val="00FC37B2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D913940-AFFF-4FAC-818F-10C2BC9EA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48B8D9F-5B8B-4F06-AE0F-CA6DD49FC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2</cp:revision>
  <cp:lastPrinted>2025-05-02T11:14:00Z</cp:lastPrinted>
  <dcterms:created xsi:type="dcterms:W3CDTF">2026-03-02T19:18:00Z</dcterms:created>
  <dcterms:modified xsi:type="dcterms:W3CDTF">2026-03-02T19:18:00Z</dcterms:modified>
</cp:coreProperties>
</file>