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221F9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221F9F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221F9F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221F9F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221F9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221F9F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221F9F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221F9F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221F9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21F9F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221F9F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221F9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BD1F50" w:rsidRPr="00221F9F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221F9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221F9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221F9F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21F9F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221F9F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221F9F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BD1F50" w:rsidRPr="00221F9F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221F9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221F9F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221F9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90BBBAA" w14:textId="34CF6E46" w:rsidR="00BD1F50" w:rsidRPr="00221F9F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221F9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21F9F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221F9F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221F9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221F9F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221F9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221F9F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187A0444" w:rsidR="00BD1F50" w:rsidRPr="00221F9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Устройство свайных фундаментов (фундаменты из </w:t>
            </w:r>
            <w:r w:rsidR="007D5FE2" w:rsidRPr="00221F9F">
              <w:rPr>
                <w:b/>
                <w:bCs/>
                <w:sz w:val="16"/>
                <w:szCs w:val="16"/>
              </w:rPr>
              <w:t>(готовых) сборных свай; фундаменты из н</w:t>
            </w:r>
            <w:r w:rsidRPr="00221F9F">
              <w:rPr>
                <w:b/>
                <w:bCs/>
                <w:sz w:val="16"/>
                <w:szCs w:val="16"/>
              </w:rPr>
              <w:t xml:space="preserve">абивных свай, </w:t>
            </w:r>
            <w:r w:rsidR="007D5FE2" w:rsidRPr="00221F9F">
              <w:rPr>
                <w:b/>
                <w:bCs/>
                <w:sz w:val="16"/>
                <w:szCs w:val="16"/>
              </w:rPr>
              <w:t xml:space="preserve">фундаменты из </w:t>
            </w:r>
            <w:r w:rsidRPr="00221F9F">
              <w:rPr>
                <w:b/>
                <w:bCs/>
                <w:sz w:val="16"/>
                <w:szCs w:val="16"/>
              </w:rPr>
              <w:t xml:space="preserve">набивных свай с </w:t>
            </w:r>
            <w:r w:rsidR="007D5FE2" w:rsidRPr="00221F9F">
              <w:rPr>
                <w:b/>
                <w:bCs/>
                <w:sz w:val="16"/>
                <w:szCs w:val="16"/>
              </w:rPr>
              <w:t>уплотненным основанием</w:t>
            </w:r>
            <w:r w:rsidRPr="00221F9F">
              <w:rPr>
                <w:b/>
                <w:bCs/>
                <w:sz w:val="16"/>
                <w:szCs w:val="16"/>
              </w:rPr>
              <w:t xml:space="preserve">, </w:t>
            </w:r>
            <w:r w:rsidR="007D5FE2" w:rsidRPr="00221F9F">
              <w:rPr>
                <w:b/>
                <w:bCs/>
                <w:sz w:val="16"/>
                <w:szCs w:val="16"/>
              </w:rPr>
              <w:t xml:space="preserve">устройство ростверка, устройство </w:t>
            </w:r>
            <w:r w:rsidRPr="00221F9F">
              <w:rPr>
                <w:b/>
                <w:bCs/>
                <w:sz w:val="16"/>
                <w:szCs w:val="16"/>
              </w:rPr>
              <w:t>буроинъекционных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221F9F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221F9F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D1F50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221F9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221F9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221F9F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221F9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21F9F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221F9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221F9F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221F9F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221F9F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221F9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BD1F50" w:rsidRPr="00221F9F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4B23C7" w:rsidRPr="00221F9F" w:rsidRDefault="004B23C7" w:rsidP="004B23C7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4B23C7" w:rsidRPr="00221F9F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4B23C7" w:rsidRPr="00221F9F" w:rsidRDefault="004B23C7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221F9F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221F9F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A96275" w:rsidRPr="00221F9F" w:rsidRDefault="00A96275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4B23C7" w:rsidRPr="00221F9F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4B23C7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221F9F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21F9F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221F9F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221F9F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21F9F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221F9F">
              <w:rPr>
                <w:b/>
                <w:sz w:val="16"/>
                <w:szCs w:val="16"/>
              </w:rPr>
              <w:t>полурам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221F9F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221F9F">
              <w:rPr>
                <w:b/>
                <w:sz w:val="16"/>
                <w:szCs w:val="16"/>
              </w:rPr>
              <w:t>воздухо</w:t>
            </w:r>
            <w:proofErr w:type="spellEnd"/>
            <w:r w:rsidRPr="00221F9F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221F9F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221F9F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21F9F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221F9F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21F9F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221F9F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221F9F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221F9F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СП 1.03.13-2024</w:t>
            </w:r>
          </w:p>
        </w:tc>
      </w:tr>
      <w:tr w:rsidR="004B23C7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221F9F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21F9F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221F9F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221F9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221F9F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221F9F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221F9F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221F9F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221F9F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221F9F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221F9F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B23C7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221F9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221F9F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221F9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3C7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221F9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221F9F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221F9F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СП 1.03.05-2023</w:t>
            </w:r>
          </w:p>
        </w:tc>
      </w:tr>
      <w:tr w:rsidR="004B23C7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221F9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221F9F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221F9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СП 1.03.03-2022</w:t>
            </w:r>
          </w:p>
        </w:tc>
      </w:tr>
      <w:tr w:rsidR="0049288A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221F9F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9288A" w:rsidRPr="00221F9F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49288A" w:rsidRPr="00221F9F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221F9F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221F9F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221F9F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21F9F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221F9F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СТБ 1476-2004</w:t>
            </w:r>
          </w:p>
        </w:tc>
      </w:tr>
      <w:tr w:rsidR="004B23C7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221F9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221F9F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221F9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221F9F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221F9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221F9F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4B23C7" w:rsidRPr="003E3ABB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221F9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221F9F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221F9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221F9F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B23C7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3" w:colLast="3"/>
            <w:r w:rsidRPr="00221F9F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221F9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221F9F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221F9F">
              <w:rPr>
                <w:b/>
                <w:sz w:val="16"/>
                <w:szCs w:val="16"/>
              </w:rPr>
              <w:t>латексно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221F9F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221F9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СП 1.03.06-2023</w:t>
            </w:r>
          </w:p>
        </w:tc>
      </w:tr>
      <w:bookmarkEnd w:id="1"/>
      <w:tr w:rsidR="004B23C7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221F9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СП 1.03.07-2023</w:t>
            </w:r>
          </w:p>
        </w:tc>
      </w:tr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221F9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221F9F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221F9F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221F9F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Т</w:t>
            </w:r>
            <w:r w:rsidR="004B23C7" w:rsidRPr="00221F9F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221F9F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221F9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221F9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21F9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221F9F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221F9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Pr="00221F9F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221F9F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21F9F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221F9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221F9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21F9F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221F9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221F9F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221F9F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221F9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21F9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221F9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5CDA6E7B" w14:textId="77777777" w:rsidTr="00221F9F">
        <w:trPr>
          <w:cantSplit/>
          <w:trHeight w:val="671"/>
        </w:trPr>
        <w:tc>
          <w:tcPr>
            <w:tcW w:w="2126" w:type="dxa"/>
          </w:tcPr>
          <w:p w14:paraId="655ABC29" w14:textId="77777777" w:rsidR="004B23C7" w:rsidRPr="00221F9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4B23C7" w:rsidRPr="00221F9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4B23C7" w:rsidRPr="00221F9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4B23C7" w:rsidRPr="00221F9F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221F9F">
              <w:rPr>
                <w:b/>
                <w:sz w:val="16"/>
                <w:szCs w:val="16"/>
              </w:rPr>
              <w:t>стативов</w:t>
            </w:r>
            <w:proofErr w:type="spellEnd"/>
            <w:r w:rsidRPr="00221F9F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4B23C7" w:rsidRPr="00221F9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221F9F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221F9F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391EDA" w:rsidRPr="00391EDA" w14:paraId="26F93433" w14:textId="77777777" w:rsidTr="004F536A">
      <w:tc>
        <w:tcPr>
          <w:tcW w:w="5865" w:type="dxa"/>
        </w:tcPr>
        <w:p w14:paraId="420CD469" w14:textId="77777777" w:rsidR="005874CB" w:rsidRPr="00391EDA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AFFA1F6" w:rsidR="005874CB" w:rsidRPr="00391ED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91EDA">
            <w:rPr>
              <w:sz w:val="18"/>
              <w:szCs w:val="18"/>
            </w:rPr>
            <w:t xml:space="preserve">Приложение </w:t>
          </w:r>
        </w:p>
        <w:p w14:paraId="344EBE73" w14:textId="0F7990D3" w:rsidR="005874CB" w:rsidRPr="00391ED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91EDA">
            <w:rPr>
              <w:sz w:val="18"/>
              <w:szCs w:val="18"/>
            </w:rPr>
            <w:t>к свидетельству №37611520.</w:t>
          </w:r>
          <w:r w:rsidR="007F52C8" w:rsidRPr="00391EDA">
            <w:rPr>
              <w:sz w:val="18"/>
              <w:szCs w:val="18"/>
            </w:rPr>
            <w:t>1</w:t>
          </w:r>
          <w:r w:rsidR="00391EDA" w:rsidRPr="00391EDA">
            <w:rPr>
              <w:sz w:val="18"/>
              <w:szCs w:val="18"/>
            </w:rPr>
            <w:t>285-2021</w:t>
          </w:r>
        </w:p>
        <w:p w14:paraId="4BED23C9" w14:textId="7356C45C" w:rsidR="005874CB" w:rsidRPr="00391ED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91EDA">
            <w:rPr>
              <w:sz w:val="18"/>
              <w:szCs w:val="18"/>
            </w:rPr>
            <w:t xml:space="preserve">от </w:t>
          </w:r>
          <w:r w:rsidR="00391EDA" w:rsidRPr="00391EDA">
            <w:rPr>
              <w:sz w:val="18"/>
              <w:szCs w:val="18"/>
            </w:rPr>
            <w:t>13 декабря 2021</w:t>
          </w:r>
          <w:r w:rsidRPr="00391EDA">
            <w:rPr>
              <w:sz w:val="18"/>
              <w:szCs w:val="18"/>
            </w:rPr>
            <w:t xml:space="preserve"> года</w:t>
          </w:r>
        </w:p>
        <w:p w14:paraId="6382AB79" w14:textId="5D7BE376" w:rsidR="005874CB" w:rsidRPr="00391EDA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91EDA">
            <w:rPr>
              <w:sz w:val="18"/>
              <w:szCs w:val="18"/>
            </w:rPr>
            <w:t>листов всего</w:t>
          </w:r>
          <w:r w:rsidRPr="00391EDA">
            <w:rPr>
              <w:b/>
              <w:bCs/>
              <w:sz w:val="18"/>
              <w:szCs w:val="18"/>
            </w:rPr>
            <w:t xml:space="preserve"> </w:t>
          </w:r>
          <w:r w:rsidR="00221F9F">
            <w:rPr>
              <w:b/>
              <w:bCs/>
              <w:sz w:val="18"/>
              <w:szCs w:val="18"/>
            </w:rPr>
            <w:t>4</w:t>
          </w:r>
          <w:r w:rsidRPr="00391EDA">
            <w:rPr>
              <w:b/>
              <w:sz w:val="18"/>
              <w:szCs w:val="18"/>
            </w:rPr>
            <w:t>,</w:t>
          </w:r>
          <w:r w:rsidRPr="00391EDA">
            <w:rPr>
              <w:sz w:val="18"/>
              <w:szCs w:val="18"/>
            </w:rPr>
            <w:t xml:space="preserve"> лист № </w:t>
          </w:r>
          <w:r w:rsidRPr="00391EDA">
            <w:rPr>
              <w:rStyle w:val="ac"/>
              <w:b/>
              <w:sz w:val="18"/>
              <w:szCs w:val="18"/>
            </w:rPr>
            <w:fldChar w:fldCharType="begin"/>
          </w:r>
          <w:r w:rsidRPr="00391ED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391EDA">
            <w:rPr>
              <w:rStyle w:val="ac"/>
              <w:b/>
              <w:sz w:val="18"/>
              <w:szCs w:val="18"/>
            </w:rPr>
            <w:fldChar w:fldCharType="separate"/>
          </w:r>
          <w:r w:rsidRPr="00391EDA">
            <w:rPr>
              <w:rStyle w:val="ac"/>
              <w:b/>
              <w:sz w:val="18"/>
              <w:szCs w:val="18"/>
            </w:rPr>
            <w:t>1</w:t>
          </w:r>
          <w:r w:rsidRPr="00391EDA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391EDA" w:rsidRPr="00391EDA" w14:paraId="14CAE133" w14:textId="77777777" w:rsidTr="004F536A">
      <w:tc>
        <w:tcPr>
          <w:tcW w:w="5865" w:type="dxa"/>
        </w:tcPr>
        <w:p w14:paraId="3F8B6B04" w14:textId="77777777" w:rsidR="007F7702" w:rsidRPr="00391ED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391EDA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391EDA" w:rsidRPr="00391EDA" w14:paraId="099E2A04" w14:textId="77777777" w:rsidTr="004F536A">
      <w:tc>
        <w:tcPr>
          <w:tcW w:w="5865" w:type="dxa"/>
        </w:tcPr>
        <w:p w14:paraId="5D601D66" w14:textId="77777777" w:rsidR="00DF3E19" w:rsidRPr="00391EDA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3FA56F8" w14:textId="77777777" w:rsidR="00391EDA" w:rsidRPr="00391EDA" w:rsidRDefault="00DF3E19" w:rsidP="00DF3E19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391EDA">
            <w:rPr>
              <w:b/>
              <w:bCs/>
              <w:sz w:val="18"/>
              <w:szCs w:val="18"/>
            </w:rPr>
            <w:t>Актуализировано</w:t>
          </w:r>
          <w:r w:rsidR="00391EDA" w:rsidRPr="00391EDA">
            <w:rPr>
              <w:b/>
              <w:bCs/>
              <w:sz w:val="18"/>
              <w:szCs w:val="18"/>
            </w:rPr>
            <w:t xml:space="preserve"> и дополнено</w:t>
          </w:r>
        </w:p>
        <w:p w14:paraId="4B54A72C" w14:textId="1C704B26" w:rsidR="00DF3E19" w:rsidRPr="00391EDA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91EDA">
            <w:rPr>
              <w:b/>
              <w:bCs/>
              <w:sz w:val="18"/>
              <w:szCs w:val="18"/>
            </w:rPr>
            <w:t>1</w:t>
          </w:r>
          <w:r w:rsidR="00391EDA" w:rsidRPr="00391EDA">
            <w:rPr>
              <w:b/>
              <w:bCs/>
              <w:sz w:val="18"/>
              <w:szCs w:val="18"/>
            </w:rPr>
            <w:t>6</w:t>
          </w:r>
          <w:r w:rsidRPr="00391EDA">
            <w:rPr>
              <w:b/>
              <w:bCs/>
              <w:sz w:val="18"/>
              <w:szCs w:val="18"/>
            </w:rPr>
            <w:t xml:space="preserve"> </w:t>
          </w:r>
          <w:r w:rsidR="00391EDA" w:rsidRPr="00391EDA">
            <w:rPr>
              <w:b/>
              <w:bCs/>
              <w:sz w:val="18"/>
              <w:szCs w:val="18"/>
            </w:rPr>
            <w:t xml:space="preserve">января </w:t>
          </w:r>
          <w:r w:rsidRPr="00391EDA">
            <w:rPr>
              <w:b/>
              <w:bCs/>
              <w:sz w:val="18"/>
              <w:szCs w:val="18"/>
            </w:rPr>
            <w:t>202</w:t>
          </w:r>
          <w:r w:rsidR="00391EDA" w:rsidRPr="00391EDA">
            <w:rPr>
              <w:b/>
              <w:bCs/>
              <w:sz w:val="18"/>
              <w:szCs w:val="18"/>
            </w:rPr>
            <w:t>5</w:t>
          </w:r>
          <w:r w:rsidRPr="00391EDA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Pr="00391EDA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391ED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391EDA">
      <w:rPr>
        <w:b/>
        <w:sz w:val="24"/>
        <w:szCs w:val="24"/>
      </w:rPr>
      <w:t>Область технической компетентности</w:t>
    </w:r>
    <w:r w:rsidRPr="00391EDA">
      <w:rPr>
        <w:sz w:val="16"/>
        <w:szCs w:val="16"/>
      </w:rPr>
      <w:br/>
    </w:r>
    <w:r w:rsidRPr="00391EDA">
      <w:rPr>
        <w:b/>
        <w:sz w:val="24"/>
        <w:szCs w:val="24"/>
      </w:rPr>
      <w:t>системы производственного контроля</w:t>
    </w:r>
  </w:p>
  <w:p w14:paraId="3A2C5653" w14:textId="30AF870F" w:rsidR="005874CB" w:rsidRPr="00391ED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91EDA">
      <w:rPr>
        <w:b/>
        <w:sz w:val="24"/>
      </w:rPr>
      <w:t>О</w:t>
    </w:r>
    <w:r w:rsidR="00391EDA" w:rsidRPr="00391EDA">
      <w:rPr>
        <w:b/>
        <w:sz w:val="24"/>
      </w:rPr>
      <w:t>ОО «</w:t>
    </w:r>
    <w:proofErr w:type="spellStart"/>
    <w:r w:rsidR="00391EDA" w:rsidRPr="00391EDA">
      <w:rPr>
        <w:b/>
        <w:sz w:val="24"/>
      </w:rPr>
      <w:t>ПрофСтройИнжиниринг</w:t>
    </w:r>
    <w:proofErr w:type="spellEnd"/>
    <w:r w:rsidR="00391EDA" w:rsidRPr="00391EDA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1F9F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ED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08C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BBC6-0C31-476B-A4FA-2F1617AF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848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57</cp:revision>
  <cp:lastPrinted>2025-01-28T06:54:00Z</cp:lastPrinted>
  <dcterms:created xsi:type="dcterms:W3CDTF">2021-04-29T12:31:00Z</dcterms:created>
  <dcterms:modified xsi:type="dcterms:W3CDTF">2025-01-28T07:00:00Z</dcterms:modified>
</cp:coreProperties>
</file>