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948CDAF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0A13EA">
            <w:rPr>
              <w:sz w:val="18"/>
              <w:szCs w:val="18"/>
            </w:rPr>
            <w:t>1282</w:t>
          </w:r>
          <w:r w:rsidR="005E4C7E">
            <w:rPr>
              <w:sz w:val="18"/>
              <w:szCs w:val="18"/>
            </w:rPr>
            <w:t>-20</w:t>
          </w:r>
          <w:r w:rsidR="000A13EA">
            <w:rPr>
              <w:sz w:val="18"/>
              <w:szCs w:val="18"/>
            </w:rPr>
            <w:t>21</w:t>
          </w:r>
        </w:p>
        <w:p w14:paraId="4BED23C9" w14:textId="2D0FC52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0A13EA">
            <w:rPr>
              <w:sz w:val="18"/>
              <w:szCs w:val="18"/>
            </w:rPr>
            <w:t>13</w:t>
          </w:r>
          <w:r w:rsidR="005E4C7E">
            <w:rPr>
              <w:sz w:val="18"/>
              <w:szCs w:val="18"/>
            </w:rPr>
            <w:t xml:space="preserve"> </w:t>
          </w:r>
          <w:r w:rsidR="000A13EA">
            <w:rPr>
              <w:sz w:val="18"/>
              <w:szCs w:val="18"/>
            </w:rPr>
            <w:t>октября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0D967EE6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0A13EA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51DB4B78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0A13EA">
      <w:rPr>
        <w:b/>
        <w:sz w:val="24"/>
      </w:rPr>
      <w:t>ТЕРРАИНЖСЕРВИС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13EA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3CF2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4B745-3C70-4110-B298-2D86357C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Якимович Марина Сергеевна</cp:lastModifiedBy>
  <cp:revision>3</cp:revision>
  <cp:lastPrinted>2015-07-30T10:38:00Z</cp:lastPrinted>
  <dcterms:created xsi:type="dcterms:W3CDTF">2021-10-13T07:51:00Z</dcterms:created>
  <dcterms:modified xsi:type="dcterms:W3CDTF">2021-10-13T07:53:00Z</dcterms:modified>
</cp:coreProperties>
</file>