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>
              <w:rPr>
                <w:spacing w:val="-6"/>
              </w:rPr>
              <w:t>Земляные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shd w:val="clear" w:color="auto" w:fill="FFFFFF"/>
              </w:rPr>
              <w:t>СП 1.03.14-2024</w:t>
            </w:r>
            <w:r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  <w:r>
              <w:rPr>
                <w:spacing w:val="-6"/>
              </w:rPr>
              <w:t>СП 5.01.02-2023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C102F4" w:rsidTr="00C102F4">
        <w:trPr>
          <w:cantSplit/>
          <w:trHeight w:val="509"/>
        </w:trPr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:rsidR="00C102F4" w:rsidRDefault="00C102F4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фундаментов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02F4" w:rsidRDefault="00C102F4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C102F4" w:rsidRDefault="00C102F4" w:rsidP="00A77C0F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02F4" w:rsidRDefault="00C102F4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C102F4" w:rsidRDefault="00C102F4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C102F4" w:rsidRDefault="00C102F4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Арматурные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опалубочные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бетонные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0A0D03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колонн, рам, полурам и диафрагм жесткости.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ригелей, балок, ферм, плит.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панелей стен.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117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гипсобетонных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каркасно-обшивных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2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t>Монтаж стальных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Укрупнительная сборка конструкций.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конструкций одноэтажных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</w:tcPr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1.03.13-2024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lastRenderedPageBreak/>
              <w:t>Устройство кровель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5.08.01-2019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1.03.05-2023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рулонных и мастичных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мелкоштучных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21718-84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 СП 1.03.05-2023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45-5.08-75-2007.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рулонных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металлических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полимерных листовых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1846-2008.</w:t>
            </w: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1.03.03-2022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1.03.04-2022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Легкие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Тяжелые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Вентилируемые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1.03.04-2022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Отделочные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Штукатурные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Облицовочные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Малярные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Обойные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  <w:vMerge w:val="restart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1.03.15-2024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  <w:vMerge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полов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1.03.06-2023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стяжки.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древесины и изделий на ее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синтетических рулонных материалов и изделий на их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из плиточных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сплошных (бесшовных) и самонивелирующихся бетонных и цементных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1.03.06-2023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Сооружение земляного полотна.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слоев основания.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Установка бортового камня.</w:t>
            </w:r>
          </w:p>
          <w:p w:rsidR="000A0D03" w:rsidRDefault="000A0D03" w:rsidP="00A77C0F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C102F4">
        <w:trPr>
          <w:cantSplit/>
          <w:trHeight w:val="85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4.04.06-2024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Электропроводка.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Кабельные линии.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Воздушные линии электропередачи.</w:t>
            </w:r>
          </w:p>
          <w:p w:rsidR="000A0D03" w:rsidRDefault="000A0D03" w:rsidP="00C102F4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Распределительные устройства и подстанции. 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C102F4">
        <w:trPr>
          <w:cantSplit/>
          <w:trHeight w:val="204"/>
        </w:trPr>
        <w:tc>
          <w:tcPr>
            <w:tcW w:w="1701" w:type="dxa"/>
            <w:tcBorders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C102F4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C102F4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4.02.07-2024 </w:t>
            </w:r>
          </w:p>
        </w:tc>
      </w:tr>
      <w:tr w:rsidR="000A0D03" w:rsidTr="00C102F4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C102F4">
        <w:trPr>
          <w:cantSplit/>
          <w:trHeight w:val="202"/>
        </w:trPr>
        <w:tc>
          <w:tcPr>
            <w:tcW w:w="1701" w:type="dxa"/>
            <w:tcBorders>
              <w:top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СТБ 2020-2009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1999-2009 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6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4.01.06-2024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2072-2010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4.02.01-2020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2116-2010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45-5.09-33-2006.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1684-2006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Подготовка территории к озеленению.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Посадка деревьев и кустарников.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газонов.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цветников.</w:t>
            </w:r>
          </w:p>
        </w:tc>
        <w:tc>
          <w:tcPr>
            <w:tcW w:w="1701" w:type="dxa"/>
          </w:tcPr>
          <w:p w:rsidR="000A0D03" w:rsidRPr="004E2F6E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C4B" w:rsidRDefault="00877C4B">
      <w:r>
        <w:separator/>
      </w:r>
    </w:p>
  </w:endnote>
  <w:endnote w:type="continuationSeparator" w:id="0">
    <w:p w:rsidR="00877C4B" w:rsidRDefault="0087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C4B" w:rsidRDefault="00877C4B">
      <w:r>
        <w:separator/>
      </w:r>
    </w:p>
  </w:footnote>
  <w:footnote w:type="continuationSeparator" w:id="0">
    <w:p w:rsidR="00877C4B" w:rsidRDefault="0087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C102F4">
            <w:rPr>
              <w:sz w:val="24"/>
            </w:rPr>
            <w:t>7003</w:t>
          </w:r>
          <w:r w:rsidR="00A2602B" w:rsidRPr="00A2602B">
            <w:rPr>
              <w:sz w:val="24"/>
            </w:rPr>
            <w:t>-</w:t>
          </w:r>
          <w:r w:rsidR="00CD0497" w:rsidRPr="00A2602B">
            <w:rPr>
              <w:sz w:val="24"/>
            </w:rPr>
            <w:t>202</w:t>
          </w:r>
          <w:r w:rsidR="00C102F4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C102F4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11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C102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877C4B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877C4B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C102F4">
            <w:rPr>
              <w:b/>
              <w:sz w:val="24"/>
              <w:szCs w:val="24"/>
              <w:u w:val="single"/>
            </w:rPr>
            <w:t>АльтимаИнвест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46D41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4278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77C4B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E6BA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BF5EA7"/>
    <w:rsid w:val="00C01421"/>
    <w:rsid w:val="00C038A8"/>
    <w:rsid w:val="00C05A41"/>
    <w:rsid w:val="00C102F4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5C595A-6C7C-4E40-8A4C-B9E486FE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A06ECC-9AA9-4116-A06E-60516A14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2025-12-11T12:24:00Z</cp:lastPrinted>
  <dcterms:created xsi:type="dcterms:W3CDTF">2026-03-02T19:22:00Z</dcterms:created>
  <dcterms:modified xsi:type="dcterms:W3CDTF">2026-03-02T19:22:00Z</dcterms:modified>
</cp:coreProperties>
</file>