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C6A07" w14:paraId="1EB6F4C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C6A07" w14:paraId="7FF8FAB4" w14:textId="77777777" w:rsidTr="00C35A2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6C6A07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22D71BE" w14:textId="4104E292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C6A07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C6A07" w14:paraId="6CA93C03" w14:textId="77777777" w:rsidTr="00C35A2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6C6A07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C6A07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C6A07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C6A07" w14:paraId="4ECA8135" w14:textId="77777777" w:rsidTr="00C35A29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C6A07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C6A07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C6A07" w14:paraId="3090FF91" w14:textId="77777777" w:rsidTr="00C35A29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C6A07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6C6A07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6C6A07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C6A07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C6A07" w14:paraId="10A54C37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C6A07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C6A07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A01620" w:rsidRPr="006C6A07" w14:paraId="37551945" w14:textId="77777777" w:rsidTr="00923BF8">
        <w:trPr>
          <w:cantSplit/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A01620" w:rsidRPr="006C6A07" w:rsidRDefault="00A0162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26E939" w14:textId="77777777" w:rsidR="00A01620" w:rsidRPr="006C6A07" w:rsidRDefault="00A0162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A01620" w:rsidRPr="006C6A07" w:rsidRDefault="00A0162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7CA07" w14:textId="77777777" w:rsidR="00A01620" w:rsidRPr="006C6A07" w:rsidRDefault="00A0162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0E6574" w14:textId="77777777" w:rsidR="00A01620" w:rsidRPr="006C6A07" w:rsidRDefault="00A0162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A01620" w:rsidRPr="006C6A07" w:rsidRDefault="00A0162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C6A07" w14:paraId="40E0E2A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02F" w14:textId="77777777" w:rsidR="00E819E6" w:rsidRPr="006C6A07" w:rsidRDefault="00E819E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  <w:p w14:paraId="048AFDB6" w14:textId="49CDEDE3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01620" w:rsidRPr="006C6A07" w14:paraId="21D779B6" w14:textId="77777777" w:rsidTr="00A0162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375D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14:paraId="62E7B676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83D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035BE12B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76D9DC66" w14:textId="77777777" w:rsidR="00A01620" w:rsidRPr="006C6A07" w:rsidRDefault="00A01620" w:rsidP="00A01620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3496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739317F6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дорожных одежд:</w:t>
            </w:r>
          </w:p>
          <w:p w14:paraId="6D0B1E6B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дополнительные слои оснований;</w:t>
            </w:r>
          </w:p>
          <w:p w14:paraId="5E9AD7FE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14:paraId="755D257B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1173C357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2119AA90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14:paraId="70B11480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14:paraId="546C698F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защитных слоев.</w:t>
            </w:r>
          </w:p>
          <w:p w14:paraId="5E1A84EA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E96A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0C2C4A46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1A2A0CD7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A3B4A6D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2FA32BE3" w14:textId="77777777" w:rsidR="00A01620" w:rsidRPr="006C6A07" w:rsidRDefault="00A01620" w:rsidP="00CC02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C6A07" w14:paraId="31E4FD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C6A0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1D63CA" w:rsidRPr="006C6A07" w14:paraId="7AF2CF15" w14:textId="77777777" w:rsidTr="00A01620">
        <w:tblPrEx>
          <w:tblLook w:val="0000" w:firstRow="0" w:lastRow="0" w:firstColumn="0" w:lastColumn="0" w:noHBand="0" w:noVBand="0"/>
        </w:tblPrEx>
        <w:trPr>
          <w:cantSplit/>
          <w:trHeight w:val="70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C66B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Мосты и трубы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ACAF1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F5F8B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72125E0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1DB6B5B4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05657E21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фундаментов.</w:t>
            </w:r>
          </w:p>
          <w:p w14:paraId="21A47342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железобетонных и бетонных мостов и труб.</w:t>
            </w:r>
          </w:p>
          <w:p w14:paraId="3CE67874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железобетонных мостов.</w:t>
            </w:r>
          </w:p>
          <w:p w14:paraId="706DE202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Бетонирование монолитных конструкций.</w:t>
            </w:r>
          </w:p>
          <w:p w14:paraId="42846A3A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фундаментов и опор.</w:t>
            </w:r>
          </w:p>
          <w:p w14:paraId="6CEC0484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Облицовка опор.</w:t>
            </w:r>
          </w:p>
          <w:p w14:paraId="357626CD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труб.</w:t>
            </w:r>
          </w:p>
          <w:p w14:paraId="10BB6137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пролетных строений.</w:t>
            </w:r>
          </w:p>
          <w:p w14:paraId="7F8D2D2E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Подъем и опускание пролетных строений.</w:t>
            </w:r>
          </w:p>
          <w:p w14:paraId="660B325F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 сборка железобетонных пролетных строений.</w:t>
            </w:r>
          </w:p>
          <w:p w14:paraId="56985FAB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железобетонных пролетных строений на перемещаемых подмостях.</w:t>
            </w:r>
          </w:p>
          <w:p w14:paraId="2E9B184F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Продольная надвижка и поперечная перекатка железобетонных и стальных пролетных строений.</w:t>
            </w:r>
          </w:p>
          <w:p w14:paraId="0F006BD7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Перевозка и установка пролетных строений на плаву.</w:t>
            </w:r>
          </w:p>
          <w:p w14:paraId="1E35C21E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опорных частей пролетных строений.</w:t>
            </w:r>
          </w:p>
          <w:p w14:paraId="0F64B66B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и сталежелезобетонных конструкций.</w:t>
            </w:r>
          </w:p>
          <w:p w14:paraId="29C670B6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стальных конструкций.</w:t>
            </w:r>
          </w:p>
          <w:p w14:paraId="3CDEAD31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Навесная, полунавесная и уравновешенно-навесная сборка стальных конструкций.</w:t>
            </w:r>
          </w:p>
          <w:p w14:paraId="45A6F7AF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стальных конструкций от коррозии.</w:t>
            </w:r>
          </w:p>
          <w:p w14:paraId="019C554E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деревянных мостов.</w:t>
            </w:r>
          </w:p>
          <w:p w14:paraId="65814D80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Засыпка труб и устоев мостов.</w:t>
            </w:r>
          </w:p>
          <w:p w14:paraId="2C87223C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Укрепительные работы.</w:t>
            </w:r>
          </w:p>
          <w:p w14:paraId="25B6DF38" w14:textId="57392AF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мостового полотна.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41B08" w14:textId="77777777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  <w:p w14:paraId="16E194A6" w14:textId="7C5E71E3" w:rsidR="001D63CA" w:rsidRPr="006C6A07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2158-2011</w:t>
            </w:r>
          </w:p>
          <w:p w14:paraId="671064AB" w14:textId="77777777" w:rsidR="001D63CA" w:rsidRPr="006C6A07" w:rsidRDefault="001D63CA" w:rsidP="001D63C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A29" w:rsidRPr="001C70FB" w14:paraId="6AB1FF67" w14:textId="77777777" w:rsidTr="00872825">
        <w:tblPrEx>
          <w:tblLook w:val="0000" w:firstRow="0" w:lastRow="0" w:firstColumn="0" w:lastColumn="0" w:noHBand="0" w:noVBand="0"/>
        </w:tblPrEx>
        <w:trPr>
          <w:cantSplit/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5B0" w14:textId="3DAAF0A5" w:rsidR="00C35A29" w:rsidRPr="006C6A07" w:rsidRDefault="00C35A29" w:rsidP="00872825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z w:val="19"/>
                <w:szCs w:val="19"/>
              </w:rPr>
              <w:t>Грунты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3B1" w14:textId="28DEA7D8" w:rsidR="00C35A29" w:rsidRPr="006C6A07" w:rsidRDefault="00C35A29" w:rsidP="00872825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z w:val="19"/>
                <w:szCs w:val="19"/>
              </w:rPr>
              <w:t>СП 5.01.04-2025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B38" w14:textId="77777777" w:rsidR="00C35A29" w:rsidRPr="006C6A07" w:rsidRDefault="00C35A29" w:rsidP="003E4E6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z w:val="19"/>
                <w:szCs w:val="19"/>
              </w:rPr>
              <w:t>Коэффициент уплотнения грунта (песчаных грунтов).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6C9" w14:textId="10A5F272" w:rsidR="00C35A29" w:rsidRPr="001C70FB" w:rsidRDefault="00C35A29" w:rsidP="00872825">
            <w:pPr>
              <w:ind w:left="-113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6A07">
              <w:rPr>
                <w:rFonts w:ascii="Times New Roman" w:hAnsi="Times New Roman" w:cs="Times New Roman"/>
                <w:sz w:val="19"/>
                <w:szCs w:val="19"/>
              </w:rPr>
              <w:t>СТБ 1377-2003</w:t>
            </w: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710B" w14:textId="77777777" w:rsidR="0060420A" w:rsidRDefault="0060420A" w:rsidP="006570C8">
      <w:pPr>
        <w:spacing w:after="0" w:line="240" w:lineRule="auto"/>
      </w:pPr>
      <w:r>
        <w:separator/>
      </w:r>
    </w:p>
  </w:endnote>
  <w:endnote w:type="continuationSeparator" w:id="0">
    <w:p w14:paraId="41675491" w14:textId="77777777" w:rsidR="0060420A" w:rsidRDefault="0060420A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AD87" w14:textId="77777777" w:rsidR="006C6A07" w:rsidRDefault="006C6A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EBB5" w14:textId="77777777" w:rsidR="006C6A07" w:rsidRDefault="006C6A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F401" w14:textId="77777777" w:rsidR="0060420A" w:rsidRDefault="0060420A" w:rsidP="006570C8">
      <w:pPr>
        <w:spacing w:after="0" w:line="240" w:lineRule="auto"/>
      </w:pPr>
      <w:r>
        <w:separator/>
      </w:r>
    </w:p>
  </w:footnote>
  <w:footnote w:type="continuationSeparator" w:id="0">
    <w:p w14:paraId="499B0616" w14:textId="77777777" w:rsidR="0060420A" w:rsidRDefault="0060420A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F0F3" w14:textId="77777777" w:rsidR="006C6A07" w:rsidRDefault="006C6A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C6A07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256EE7EA" w:rsidR="00A24D5B" w:rsidRPr="006C6A07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 w:rsidRPr="006C6A07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872825" w:rsidRPr="006C6A07">
            <w:rPr>
              <w:rFonts w:ascii="Times New Roman" w:hAnsi="Times New Roman" w:cs="Times New Roman"/>
              <w:sz w:val="20"/>
              <w:szCs w:val="20"/>
            </w:rPr>
            <w:t>06.03</w:t>
          </w:r>
          <w:r w:rsidR="006C6A07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872825" w:rsidRPr="006C6A07">
            <w:rPr>
              <w:rFonts w:ascii="Times New Roman" w:hAnsi="Times New Roman" w:cs="Times New Roman"/>
              <w:sz w:val="20"/>
              <w:szCs w:val="20"/>
            </w:rPr>
            <w:t>2026</w:t>
          </w:r>
        </w:p>
        <w:p w14:paraId="350F3D52" w14:textId="631352DE" w:rsidR="00A24D5B" w:rsidRPr="006C6A07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C6A07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C6A07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6C6A07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C6A07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C6A07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6201F37" w:rsidR="00A24D5B" w:rsidRPr="006C6A07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872825" w:rsidRPr="006C6A07">
            <w:rPr>
              <w:rFonts w:ascii="Times New Roman" w:hAnsi="Times New Roman" w:cs="Times New Roman"/>
              <w:sz w:val="20"/>
              <w:szCs w:val="20"/>
            </w:rPr>
            <w:t>6680</w:t>
          </w:r>
          <w:r w:rsidRPr="006C6A07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6C6A07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6C6A07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C6A07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6C6A07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0BF9B16" w:rsidR="00A24D5B" w:rsidRPr="006C6A07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C6A07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6C6A07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86D32" w:rsidRPr="006C6A07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6C6A07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6C6A07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6919C203" w:rsidR="00A24D5B" w:rsidRPr="006C6A07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C6A07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6C6A0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86D32" w:rsidRPr="006C6A0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6C6A0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C6A07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6C6A07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6C6A07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C6A07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1ECBF447" w:rsidR="00A24D5B" w:rsidRPr="006C6A07" w:rsidRDefault="00A24D5B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6A07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r w:rsidR="00FE6F17" w:rsidRPr="006C6A07">
            <w:rPr>
              <w:rFonts w:ascii="Times New Roman" w:hAnsi="Times New Roman" w:cs="Times New Roman"/>
              <w:b/>
              <w:sz w:val="24"/>
              <w:szCs w:val="24"/>
            </w:rPr>
            <w:t>СМД-Строй</w:t>
          </w:r>
          <w:r w:rsidRPr="006C6A07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6C6A07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6C6A07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6C6A07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6C6A07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6C6A07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A07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790E" w14:textId="77777777" w:rsidR="006C6A07" w:rsidRDefault="006C6A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D64F1"/>
    <w:rsid w:val="0060420A"/>
    <w:rsid w:val="006570C8"/>
    <w:rsid w:val="00686D32"/>
    <w:rsid w:val="006C6A07"/>
    <w:rsid w:val="006E7B0F"/>
    <w:rsid w:val="006F1360"/>
    <w:rsid w:val="00702EAD"/>
    <w:rsid w:val="00717BD9"/>
    <w:rsid w:val="00722B2B"/>
    <w:rsid w:val="007C4075"/>
    <w:rsid w:val="00854281"/>
    <w:rsid w:val="00872825"/>
    <w:rsid w:val="0089433A"/>
    <w:rsid w:val="008F3346"/>
    <w:rsid w:val="009423C2"/>
    <w:rsid w:val="00A01620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Bayko</cp:lastModifiedBy>
  <cp:revision>38</cp:revision>
  <cp:lastPrinted>2026-02-04T12:06:00Z</cp:lastPrinted>
  <dcterms:created xsi:type="dcterms:W3CDTF">2025-07-11T07:57:00Z</dcterms:created>
  <dcterms:modified xsi:type="dcterms:W3CDTF">2026-03-06T11:23:00Z</dcterms:modified>
</cp:coreProperties>
</file>