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3402"/>
        <w:gridCol w:w="1842"/>
      </w:tblGrid>
      <w:tr w:rsidR="000C3743" w:rsidRPr="003879D4" w:rsidTr="00DA4EBA">
        <w:trPr>
          <w:cantSplit/>
          <w:trHeight w:val="639"/>
        </w:trPr>
        <w:tc>
          <w:tcPr>
            <w:tcW w:w="1843" w:type="dxa"/>
            <w:vMerge w:val="restart"/>
          </w:tcPr>
          <w:p w:rsidR="000C3743" w:rsidRPr="003879D4" w:rsidRDefault="000C3743" w:rsidP="00C05E71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bookmarkStart w:id="0" w:name="_GoBack"/>
            <w:bookmarkEnd w:id="0"/>
            <w:r>
              <w:rPr>
                <w:spacing w:val="-6"/>
              </w:rPr>
              <w:t>Плиты теплоизоляционные из экструдирова6нного пенополистирола</w:t>
            </w:r>
          </w:p>
        </w:tc>
        <w:tc>
          <w:tcPr>
            <w:tcW w:w="2552" w:type="dxa"/>
            <w:vMerge w:val="restart"/>
          </w:tcPr>
          <w:p w:rsidR="000C3743" w:rsidRPr="000C3743" w:rsidRDefault="000C3743" w:rsidP="00C05E71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СТБ </w:t>
            </w:r>
            <w:r>
              <w:rPr>
                <w:bCs/>
                <w:iCs/>
                <w:lang w:val="en-US"/>
              </w:rPr>
              <w:t>EN</w:t>
            </w:r>
            <w:r>
              <w:rPr>
                <w:bCs/>
                <w:iCs/>
              </w:rPr>
              <w:t>13164-2015</w:t>
            </w:r>
          </w:p>
        </w:tc>
        <w:tc>
          <w:tcPr>
            <w:tcW w:w="3402" w:type="dxa"/>
          </w:tcPr>
          <w:p w:rsidR="000C3743" w:rsidRDefault="000C3743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Прочность на сжатие при 1-%-ной линейной деформации;</w:t>
            </w:r>
          </w:p>
          <w:p w:rsidR="000C3743" w:rsidRDefault="000C3743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длина и ширина;</w:t>
            </w:r>
          </w:p>
          <w:p w:rsidR="000C3743" w:rsidRDefault="000C3743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отклонение от прямоугольности;</w:t>
            </w:r>
          </w:p>
          <w:p w:rsidR="000C3743" w:rsidRDefault="000C3743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толщина;</w:t>
            </w:r>
          </w:p>
          <w:p w:rsidR="000C3743" w:rsidRPr="003879D4" w:rsidRDefault="000C3743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отклонение от плоскостности.</w:t>
            </w:r>
          </w:p>
        </w:tc>
        <w:tc>
          <w:tcPr>
            <w:tcW w:w="1842" w:type="dxa"/>
          </w:tcPr>
          <w:p w:rsidR="000C3743" w:rsidRPr="000C3743" w:rsidRDefault="000C3743" w:rsidP="00C05E71">
            <w:pPr>
              <w:spacing w:line="216" w:lineRule="auto"/>
              <w:ind w:left="-57" w:right="-109"/>
              <w:rPr>
                <w:spacing w:val="-6"/>
              </w:rPr>
            </w:pPr>
            <w:r>
              <w:rPr>
                <w:bCs/>
                <w:iCs/>
              </w:rPr>
              <w:t xml:space="preserve">СТБ </w:t>
            </w:r>
            <w:r>
              <w:rPr>
                <w:bCs/>
                <w:iCs/>
                <w:lang w:val="en-US"/>
              </w:rPr>
              <w:t>EN</w:t>
            </w:r>
            <w:r>
              <w:rPr>
                <w:bCs/>
                <w:iCs/>
              </w:rPr>
              <w:t xml:space="preserve"> 823-2016</w:t>
            </w:r>
          </w:p>
        </w:tc>
      </w:tr>
      <w:tr w:rsidR="000C3743" w:rsidRPr="003879D4" w:rsidTr="000C3743">
        <w:trPr>
          <w:cantSplit/>
          <w:trHeight w:val="399"/>
        </w:trPr>
        <w:tc>
          <w:tcPr>
            <w:tcW w:w="1843" w:type="dxa"/>
            <w:vMerge/>
          </w:tcPr>
          <w:p w:rsidR="000C3743" w:rsidRDefault="000C3743" w:rsidP="00C05E71">
            <w:pPr>
              <w:spacing w:line="216" w:lineRule="auto"/>
              <w:ind w:right="-57"/>
              <w:rPr>
                <w:spacing w:val="-6"/>
              </w:rPr>
            </w:pPr>
          </w:p>
        </w:tc>
        <w:tc>
          <w:tcPr>
            <w:tcW w:w="2552" w:type="dxa"/>
            <w:vMerge/>
          </w:tcPr>
          <w:p w:rsidR="000C3743" w:rsidRDefault="000C3743" w:rsidP="00C05E71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402" w:type="dxa"/>
          </w:tcPr>
          <w:p w:rsidR="000C3743" w:rsidRDefault="000C3743" w:rsidP="000C3743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Теплопроводность.</w:t>
            </w:r>
          </w:p>
        </w:tc>
        <w:tc>
          <w:tcPr>
            <w:tcW w:w="1842" w:type="dxa"/>
          </w:tcPr>
          <w:p w:rsidR="000C3743" w:rsidRPr="000C3743" w:rsidRDefault="000C3743" w:rsidP="00C05E71">
            <w:pPr>
              <w:spacing w:line="216" w:lineRule="auto"/>
              <w:ind w:left="-57" w:right="-109"/>
              <w:rPr>
                <w:bCs/>
                <w:iCs/>
              </w:rPr>
            </w:pPr>
            <w:r>
              <w:rPr>
                <w:bCs/>
                <w:iCs/>
              </w:rPr>
              <w:t xml:space="preserve">СТБ </w:t>
            </w:r>
            <w:r>
              <w:rPr>
                <w:bCs/>
                <w:iCs/>
                <w:lang w:val="en-US"/>
              </w:rPr>
              <w:t>EN</w:t>
            </w:r>
            <w:r>
              <w:rPr>
                <w:bCs/>
                <w:iCs/>
              </w:rPr>
              <w:t xml:space="preserve"> 12667-2007</w:t>
            </w:r>
          </w:p>
        </w:tc>
      </w:tr>
      <w:tr w:rsidR="000C3743" w:rsidRPr="003879D4" w:rsidTr="00DA4EBA">
        <w:trPr>
          <w:cantSplit/>
          <w:trHeight w:val="639"/>
        </w:trPr>
        <w:tc>
          <w:tcPr>
            <w:tcW w:w="1843" w:type="dxa"/>
            <w:vMerge/>
          </w:tcPr>
          <w:p w:rsidR="000C3743" w:rsidRDefault="000C3743" w:rsidP="00C05E71">
            <w:pPr>
              <w:spacing w:line="216" w:lineRule="auto"/>
              <w:ind w:right="-57"/>
              <w:rPr>
                <w:spacing w:val="-6"/>
              </w:rPr>
            </w:pPr>
          </w:p>
        </w:tc>
        <w:tc>
          <w:tcPr>
            <w:tcW w:w="2552" w:type="dxa"/>
            <w:vMerge/>
          </w:tcPr>
          <w:p w:rsidR="000C3743" w:rsidRDefault="000C3743" w:rsidP="00C05E71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402" w:type="dxa"/>
          </w:tcPr>
          <w:p w:rsidR="000C3743" w:rsidRDefault="000C3743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Упаковка;</w:t>
            </w:r>
          </w:p>
          <w:p w:rsidR="000C3743" w:rsidRDefault="000C3743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маркировка.</w:t>
            </w:r>
          </w:p>
        </w:tc>
        <w:tc>
          <w:tcPr>
            <w:tcW w:w="1842" w:type="dxa"/>
          </w:tcPr>
          <w:p w:rsidR="000C3743" w:rsidRDefault="000C3743" w:rsidP="00C05E71">
            <w:pPr>
              <w:spacing w:line="216" w:lineRule="auto"/>
              <w:ind w:left="-57" w:right="-109"/>
              <w:rPr>
                <w:bCs/>
                <w:iCs/>
              </w:rPr>
            </w:pPr>
            <w:r>
              <w:rPr>
                <w:bCs/>
                <w:iCs/>
              </w:rPr>
              <w:t xml:space="preserve">СТБ </w:t>
            </w:r>
            <w:r>
              <w:rPr>
                <w:bCs/>
                <w:iCs/>
                <w:lang w:val="en-US"/>
              </w:rPr>
              <w:t>EN</w:t>
            </w:r>
            <w:r>
              <w:rPr>
                <w:bCs/>
                <w:iCs/>
              </w:rPr>
              <w:t>13164-2015</w:t>
            </w:r>
          </w:p>
        </w:tc>
      </w:tr>
    </w:tbl>
    <w:p w:rsidR="00536626" w:rsidRDefault="00536626" w:rsidP="003879D4"/>
    <w:p w:rsidR="00536626" w:rsidRPr="00536626" w:rsidRDefault="00536626" w:rsidP="00536626"/>
    <w:p w:rsidR="00536626" w:rsidRDefault="00536626" w:rsidP="00536626"/>
    <w:p w:rsidR="00B976DE" w:rsidRPr="00536626" w:rsidRDefault="00536626" w:rsidP="00536626">
      <w:pPr>
        <w:tabs>
          <w:tab w:val="left" w:pos="3090"/>
        </w:tabs>
      </w:pPr>
      <w:r>
        <w:tab/>
      </w:r>
    </w:p>
    <w:sectPr w:rsidR="00B976DE" w:rsidRPr="00536626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A4D" w:rsidRDefault="00C72A4D">
      <w:r>
        <w:separator/>
      </w:r>
    </w:p>
  </w:endnote>
  <w:endnote w:type="continuationSeparator" w:id="0">
    <w:p w:rsidR="00C72A4D" w:rsidRDefault="00C7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4536"/>
      <w:gridCol w:w="1559"/>
      <w:gridCol w:w="709"/>
      <w:gridCol w:w="2693"/>
    </w:tblGrid>
    <w:tr w:rsidR="004E1A45" w:rsidTr="00D213D8">
      <w:trPr>
        <w:cantSplit/>
        <w:trHeight w:val="411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213D8" w:rsidRDefault="006E1A27" w:rsidP="00D213D8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  <w:r w:rsidR="00D213D8"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1559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Э.Э.Шатило </w:t>
          </w:r>
        </w:p>
      </w:tc>
    </w:tr>
    <w:tr w:rsidR="004E1A45" w:rsidTr="00D213D8">
      <w:trPr>
        <w:cantSplit/>
        <w:trHeight w:val="368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A4D" w:rsidRDefault="00C72A4D">
      <w:r>
        <w:separator/>
      </w:r>
    </w:p>
  </w:footnote>
  <w:footnote w:type="continuationSeparator" w:id="0">
    <w:p w:rsidR="00C72A4D" w:rsidRDefault="00C72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14" w:rsidRDefault="00277814">
    <w:pPr>
      <w:pStyle w:val="a3"/>
    </w:pPr>
  </w:p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845"/>
      <w:gridCol w:w="2543"/>
      <w:gridCol w:w="3410"/>
      <w:gridCol w:w="1841"/>
    </w:tblGrid>
    <w:tr w:rsidR="00277814" w:rsidTr="00DA4EBA">
      <w:trPr>
        <w:trHeight w:val="282"/>
      </w:trPr>
      <w:tc>
        <w:tcPr>
          <w:tcW w:w="2275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BC6815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</w:t>
          </w:r>
        </w:p>
        <w:p w:rsidR="00277814" w:rsidRPr="006E1A27" w:rsidRDefault="00BC6815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7814">
            <w:t>компетентности</w:t>
          </w:r>
          <w:r w:rsidR="00277814" w:rsidRPr="006E1A27">
            <w:t xml:space="preserve">   </w:t>
          </w:r>
        </w:p>
      </w:tc>
    </w:tr>
    <w:tr w:rsidR="00277814" w:rsidTr="00DA4EBA">
      <w:trPr>
        <w:trHeight w:val="200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DA4EBA">
      <w:trPr>
        <w:trHeight w:val="197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277814" w:rsidRPr="006E1A27" w:rsidRDefault="00277814" w:rsidP="000C374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373729895000.</w:t>
          </w:r>
          <w:r w:rsidR="00C05E71">
            <w:t>7</w:t>
          </w:r>
          <w:r w:rsidR="00536626">
            <w:t>0</w:t>
          </w:r>
          <w:r w:rsidR="000C3743">
            <w:t>04</w:t>
          </w:r>
          <w:r w:rsidRPr="006E1A27">
            <w:t>-202</w:t>
          </w:r>
          <w:r w:rsidR="00C05E71">
            <w:t>3</w:t>
          </w:r>
        </w:p>
      </w:tc>
    </w:tr>
    <w:tr w:rsidR="000E4097" w:rsidRPr="009110F9" w:rsidTr="00DA4EBA">
      <w:trPr>
        <w:trHeight w:val="197"/>
      </w:trPr>
      <w:tc>
        <w:tcPr>
          <w:tcW w:w="2275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0E4097" w:rsidRPr="009110F9" w:rsidRDefault="009110F9" w:rsidP="00536626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536626">
            <w:t>1</w:t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C72A4D">
            <w:rPr>
              <w:noProof/>
            </w:rPr>
            <w:t>1</w:t>
          </w:r>
          <w:r w:rsidR="000E4097" w:rsidRPr="009110F9">
            <w:fldChar w:fldCharType="end"/>
          </w:r>
        </w:p>
      </w:tc>
    </w:tr>
    <w:tr w:rsidR="00277814" w:rsidTr="00DA4EBA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DA4EBA">
      <w:trPr>
        <w:trHeight w:val="575"/>
      </w:trPr>
      <w:tc>
        <w:tcPr>
          <w:tcW w:w="5000" w:type="pct"/>
          <w:gridSpan w:val="4"/>
          <w:vAlign w:val="bottom"/>
        </w:tcPr>
        <w:p w:rsidR="00277814" w:rsidRPr="008675AD" w:rsidRDefault="00D90EBD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  <w:r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>О</w:t>
          </w:r>
          <w:r w:rsidR="000C3743">
            <w:rPr>
              <w:rFonts w:eastAsia="Calibri"/>
              <w:b/>
              <w:bCs/>
              <w:sz w:val="24"/>
              <w:szCs w:val="24"/>
              <w:lang w:eastAsia="en-US"/>
            </w:rPr>
            <w:t>ткрытого акционерного общества «Борисовский завод автотракторного электрооборудования»- управляющая компания холдинга «Автокомпоненты»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DA4EB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7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19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769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955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815"/>
    <w:rsid w:val="000004A5"/>
    <w:rsid w:val="00011DE9"/>
    <w:rsid w:val="000226B6"/>
    <w:rsid w:val="00023EDB"/>
    <w:rsid w:val="00024AFB"/>
    <w:rsid w:val="00024F99"/>
    <w:rsid w:val="00026A41"/>
    <w:rsid w:val="00046FE8"/>
    <w:rsid w:val="00050B6B"/>
    <w:rsid w:val="00054DBB"/>
    <w:rsid w:val="00063ABD"/>
    <w:rsid w:val="000666E4"/>
    <w:rsid w:val="00067789"/>
    <w:rsid w:val="0007135C"/>
    <w:rsid w:val="00074AEE"/>
    <w:rsid w:val="000824BB"/>
    <w:rsid w:val="000850E8"/>
    <w:rsid w:val="000936D6"/>
    <w:rsid w:val="000A00A3"/>
    <w:rsid w:val="000A07BE"/>
    <w:rsid w:val="000A36AD"/>
    <w:rsid w:val="000A49AA"/>
    <w:rsid w:val="000B1FE4"/>
    <w:rsid w:val="000B468B"/>
    <w:rsid w:val="000B6453"/>
    <w:rsid w:val="000C231C"/>
    <w:rsid w:val="000C3743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74428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6D3D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471CD"/>
    <w:rsid w:val="003514EF"/>
    <w:rsid w:val="00354B0C"/>
    <w:rsid w:val="00356B2B"/>
    <w:rsid w:val="00360B8A"/>
    <w:rsid w:val="0037557D"/>
    <w:rsid w:val="00375C5D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808F3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4F4D26"/>
    <w:rsid w:val="0050538B"/>
    <w:rsid w:val="00510459"/>
    <w:rsid w:val="00523791"/>
    <w:rsid w:val="005272F6"/>
    <w:rsid w:val="00533252"/>
    <w:rsid w:val="00536626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E3830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44B76"/>
    <w:rsid w:val="00753DF2"/>
    <w:rsid w:val="00762ECA"/>
    <w:rsid w:val="007866F5"/>
    <w:rsid w:val="00796872"/>
    <w:rsid w:val="00796F6F"/>
    <w:rsid w:val="007B2F8F"/>
    <w:rsid w:val="007C244E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E4E80"/>
    <w:rsid w:val="008F2671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2871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C6815"/>
    <w:rsid w:val="00BD60B9"/>
    <w:rsid w:val="00BE6E38"/>
    <w:rsid w:val="00C01421"/>
    <w:rsid w:val="00C05E71"/>
    <w:rsid w:val="00C1215C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72A4D"/>
    <w:rsid w:val="00C86F42"/>
    <w:rsid w:val="00C92203"/>
    <w:rsid w:val="00C93C22"/>
    <w:rsid w:val="00C95659"/>
    <w:rsid w:val="00CA69AC"/>
    <w:rsid w:val="00CB31C4"/>
    <w:rsid w:val="00CC2264"/>
    <w:rsid w:val="00CD4256"/>
    <w:rsid w:val="00CD466B"/>
    <w:rsid w:val="00CD4A91"/>
    <w:rsid w:val="00CE5EF5"/>
    <w:rsid w:val="00CE6846"/>
    <w:rsid w:val="00CF0BB2"/>
    <w:rsid w:val="00D034A1"/>
    <w:rsid w:val="00D068BA"/>
    <w:rsid w:val="00D213D8"/>
    <w:rsid w:val="00D21444"/>
    <w:rsid w:val="00D359DC"/>
    <w:rsid w:val="00D36AC2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4EBA"/>
    <w:rsid w:val="00DA50A7"/>
    <w:rsid w:val="00DC1755"/>
    <w:rsid w:val="00DC6746"/>
    <w:rsid w:val="00E04418"/>
    <w:rsid w:val="00E0785E"/>
    <w:rsid w:val="00E1070B"/>
    <w:rsid w:val="00E10805"/>
    <w:rsid w:val="00E15BC9"/>
    <w:rsid w:val="00E179A3"/>
    <w:rsid w:val="00E41DF4"/>
    <w:rsid w:val="00E44400"/>
    <w:rsid w:val="00E6398F"/>
    <w:rsid w:val="00E67238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270B9"/>
    <w:rsid w:val="00F31490"/>
    <w:rsid w:val="00F31546"/>
    <w:rsid w:val="00F33F74"/>
    <w:rsid w:val="00F3587F"/>
    <w:rsid w:val="00F35C8D"/>
    <w:rsid w:val="00F600CB"/>
    <w:rsid w:val="00F6063C"/>
    <w:rsid w:val="00F640E3"/>
    <w:rsid w:val="00F70242"/>
    <w:rsid w:val="00F71610"/>
    <w:rsid w:val="00F7681B"/>
    <w:rsid w:val="00F97D7F"/>
    <w:rsid w:val="00FA11E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0590D24-0189-4700-BD22-65009640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F9481BE-942E-4E96-AB57-4C0E934E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Smirnova</dc:creator>
  <cp:keywords/>
  <cp:lastModifiedBy>Mozheyko</cp:lastModifiedBy>
  <cp:revision>2</cp:revision>
  <cp:lastPrinted>2026-02-25T10:15:00Z</cp:lastPrinted>
  <dcterms:created xsi:type="dcterms:W3CDTF">2026-03-11T06:15:00Z</dcterms:created>
  <dcterms:modified xsi:type="dcterms:W3CDTF">2026-03-11T06:15:00Z</dcterms:modified>
</cp:coreProperties>
</file>