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C636E9" w:rsidTr="000E771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C636E9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C636E9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E771D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E771D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0E771D">
              <w:rPr>
                <w:spacing w:val="-6"/>
                <w:sz w:val="19"/>
                <w:szCs w:val="19"/>
              </w:rPr>
              <w:t>, р</w:t>
            </w:r>
            <w:r w:rsidRPr="000E771D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0E771D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E771D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0E771D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E771D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0E771D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E771D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0E771D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E771D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0E771D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0E771D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0E771D">
        <w:trPr>
          <w:cantSplit/>
          <w:trHeight w:val="35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1D5773" w:rsidRPr="00C636E9" w:rsidTr="000E771D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C636E9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</w:t>
            </w:r>
            <w:proofErr w:type="gramStart"/>
            <w:r w:rsidRPr="00C636E9">
              <w:rPr>
                <w:spacing w:val="-6"/>
                <w:sz w:val="19"/>
                <w:szCs w:val="19"/>
              </w:rPr>
              <w:t xml:space="preserve">лифтов, </w:t>
            </w:r>
            <w:r w:rsidR="007F6E92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лестничных</w:t>
            </w:r>
            <w:proofErr w:type="gramEnd"/>
            <w:r w:rsidRPr="00C636E9">
              <w:rPr>
                <w:spacing w:val="-6"/>
                <w:sz w:val="19"/>
                <w:szCs w:val="19"/>
              </w:rPr>
              <w:t xml:space="preserve"> маршей и площадок.</w:t>
            </w:r>
          </w:p>
          <w:p w:rsidR="00F315E1" w:rsidRPr="00C636E9" w:rsidRDefault="00F315E1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C636E9">
              <w:rPr>
                <w:spacing w:val="-6"/>
                <w:sz w:val="19"/>
                <w:szCs w:val="19"/>
              </w:rPr>
              <w:t>Замоноличивание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0E771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0E771D">
        <w:trPr>
          <w:cantSplit/>
          <w:trHeight w:val="2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C636E9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0E771D">
        <w:trPr>
          <w:cantSplit/>
          <w:trHeight w:val="6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0E771D">
        <w:trPr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онтаж стен из металлических панелей с утеплителем и </w:t>
            </w:r>
            <w:proofErr w:type="spellStart"/>
            <w:r w:rsidR="001D5773"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="001D5773"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0E771D">
        <w:trPr>
          <w:cantSplit/>
          <w:trHeight w:val="8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0E771D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0E771D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7381" w:rsidRPr="00C636E9" w:rsidTr="000E771D">
        <w:trPr>
          <w:cantSplit/>
          <w:trHeight w:val="17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0E771D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E771D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0E771D">
              <w:rPr>
                <w:spacing w:val="-6"/>
                <w:sz w:val="19"/>
                <w:szCs w:val="19"/>
              </w:rPr>
              <w:t>.</w:t>
            </w:r>
          </w:p>
          <w:p w:rsidR="00EB7381" w:rsidRPr="000E771D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E771D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0E771D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E771D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0E771D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E771D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0E771D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E771D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0E771D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E771D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0E771D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E771D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0E771D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E771D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0E771D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0E771D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0E771D">
        <w:trPr>
          <w:cantSplit/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C636E9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0E771D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E771D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0E771D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E771D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0E771D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E771D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0E771D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E771D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FA4199" w:rsidRPr="000E771D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E771D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F35DE" w:rsidRPr="000E771D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E771D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0E771D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E771D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0E771D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E771D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0E771D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E771D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0E771D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0E771D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</w:t>
            </w:r>
            <w:r w:rsidR="00A67DCC" w:rsidRPr="00C636E9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</w:t>
            </w:r>
            <w:r w:rsidR="00A67DCC" w:rsidRPr="00C636E9">
              <w:rPr>
                <w:spacing w:val="-6"/>
                <w:sz w:val="19"/>
                <w:szCs w:val="19"/>
              </w:rPr>
              <w:t>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0E771D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0E771D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0E771D">
        <w:trPr>
          <w:cantSplit/>
          <w:trHeight w:val="26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0E771D" w:rsidRPr="00C636E9" w:rsidRDefault="000E771D" w:rsidP="000E771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0E771D" w:rsidRPr="00C636E9" w:rsidRDefault="000E771D" w:rsidP="000E771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0E771D" w:rsidRPr="00C636E9" w:rsidRDefault="000E771D" w:rsidP="000E771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0E771D" w:rsidRPr="000E771D" w:rsidRDefault="000E771D" w:rsidP="000E771D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0E771D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0E771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="00AB407B" w:rsidRPr="00C636E9">
              <w:rPr>
                <w:spacing w:val="-6"/>
                <w:sz w:val="19"/>
                <w:szCs w:val="19"/>
              </w:rPr>
              <w:t>лектропроводка;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распределительные устройства и подстанции; электрическое освещение;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</w:t>
            </w:r>
            <w:r w:rsidR="000E771D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0E771D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0E771D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0E771D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6651BF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0E771D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79" w:rsidRPr="00C636E9" w:rsidRDefault="00AB407B" w:rsidP="008F2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AB407B" w:rsidRPr="00C636E9" w:rsidTr="000E771D">
        <w:trPr>
          <w:cantSplit/>
          <w:trHeight w:val="33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0E771D">
        <w:trPr>
          <w:cantSplit/>
          <w:trHeight w:val="13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AB40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  <w:p w:rsidR="000E771D" w:rsidRDefault="000E771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0E771D" w:rsidRDefault="000E771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0E771D" w:rsidRPr="00C636E9" w:rsidRDefault="000E771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0E771D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1B3CBB" w:rsidRPr="00C636E9" w:rsidRDefault="001B3CBB" w:rsidP="001B3CB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BB" w:rsidRDefault="001B3CB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0E771D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0E771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AB407B" w:rsidRPr="00C636E9" w:rsidTr="000E771D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45-3.02-70-2009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942" w:rsidRDefault="00A02942">
      <w:r>
        <w:separator/>
      </w:r>
    </w:p>
  </w:endnote>
  <w:endnote w:type="continuationSeparator" w:id="0">
    <w:p w:rsidR="00A02942" w:rsidRDefault="00A0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0E7" w:rsidRDefault="00F560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F560E7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 Лишай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0E7" w:rsidRDefault="00F560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942" w:rsidRDefault="00A02942">
      <w:r>
        <w:separator/>
      </w:r>
    </w:p>
  </w:footnote>
  <w:footnote w:type="continuationSeparator" w:id="0">
    <w:p w:rsidR="00A02942" w:rsidRDefault="00A02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0E7" w:rsidRDefault="00F560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0E771D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0E771D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0E771D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0E771D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0E771D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0E771D">
            <w:rPr>
              <w:sz w:val="24"/>
            </w:rPr>
            <w:t>37372989.</w:t>
          </w:r>
          <w:r w:rsidR="000E771D">
            <w:rPr>
              <w:sz w:val="24"/>
            </w:rPr>
            <w:t>3258</w:t>
          </w:r>
          <w:r w:rsidRPr="000E771D">
            <w:rPr>
              <w:sz w:val="24"/>
            </w:rPr>
            <w:t>-202</w:t>
          </w:r>
          <w:r w:rsidR="000E771D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0E771D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0E771D">
            <w:rPr>
              <w:sz w:val="18"/>
            </w:rPr>
            <w:t>от</w:t>
          </w:r>
          <w:proofErr w:type="gramStart"/>
          <w:r w:rsidRPr="000E771D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0E771D" w:rsidRDefault="000E771D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14</w:t>
          </w:r>
        </w:p>
      </w:tc>
      <w:tc>
        <w:tcPr>
          <w:tcW w:w="287" w:type="dxa"/>
          <w:vAlign w:val="bottom"/>
        </w:tcPr>
        <w:p w:rsidR="00C867D6" w:rsidRPr="000E771D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0E771D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0E771D" w:rsidRDefault="000E77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C867D6" w:rsidRPr="000E771D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0E771D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0E771D">
            <w:rPr>
              <w:sz w:val="24"/>
            </w:rPr>
            <w:t>202</w:t>
          </w:r>
          <w:r w:rsidR="008B168B" w:rsidRPr="000E771D">
            <w:rPr>
              <w:sz w:val="24"/>
            </w:rPr>
            <w:t>5</w:t>
          </w:r>
          <w:r w:rsidRPr="000E771D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0E771D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E771D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612A8">
            <w:rPr>
              <w:rStyle w:val="aa"/>
              <w:noProof/>
              <w:sz w:val="24"/>
              <w:szCs w:val="24"/>
            </w:rPr>
            <w:t>7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612A8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0E771D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Частного предприятия «</w:t>
          </w:r>
          <w:proofErr w:type="spellStart"/>
          <w:r>
            <w:rPr>
              <w:b/>
              <w:sz w:val="24"/>
              <w:szCs w:val="24"/>
              <w:u w:val="single"/>
            </w:rPr>
            <w:t>МакСтрой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0E7" w:rsidRDefault="00F560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0E771D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07327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2269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6EF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3FD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2942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2516F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37A8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560E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F6BB655-5103-4109-A759-AA31CA80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0EDC56E-D822-46BF-9F36-049156743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2024-10-30T07:05:00Z</cp:lastPrinted>
  <dcterms:created xsi:type="dcterms:W3CDTF">2026-03-10T14:05:00Z</dcterms:created>
  <dcterms:modified xsi:type="dcterms:W3CDTF">2026-03-10T14:05:00Z</dcterms:modified>
</cp:coreProperties>
</file>