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544"/>
        <w:gridCol w:w="1843"/>
      </w:tblGrid>
      <w:tr w:rsidR="00E220F5" w:rsidRPr="001764F0" w14:paraId="1EB6F4CD" w14:textId="77777777" w:rsidTr="00465716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A69510" w14:textId="119FDF57" w:rsidR="00E220F5" w:rsidRPr="0078196C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Устройство оснований фундаментов и земляных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B4C4" w14:textId="77777777" w:rsidR="00E220F5" w:rsidRPr="0078196C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5.01.02-2023</w:t>
            </w:r>
          </w:p>
          <w:p w14:paraId="46B15410" w14:textId="02EEAAD5" w:rsidR="00E220F5" w:rsidRPr="0078196C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68E0" w14:textId="5648C7FB" w:rsidR="00E220F5" w:rsidRPr="0078196C" w:rsidRDefault="0078196C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</w:t>
            </w:r>
            <w:r w:rsidR="00E220F5"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азработка выемок и котлованов.</w:t>
            </w:r>
          </w:p>
          <w:p w14:paraId="1BF2CE12" w14:textId="2271A121" w:rsidR="00E220F5" w:rsidRPr="0078196C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насыпей и обратных засыпок.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35F1" w14:textId="77777777" w:rsidR="00E220F5" w:rsidRPr="0078196C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  <w:p w14:paraId="09250309" w14:textId="77777777" w:rsidR="00E220F5" w:rsidRPr="0078196C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14:paraId="4CD83D5D" w14:textId="77777777" w:rsidR="00E220F5" w:rsidRPr="0078196C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6CA93C03" w14:textId="77777777" w:rsidTr="0070204B">
        <w:trPr>
          <w:cantSplit/>
          <w:trHeight w:val="3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7500FE4E" w:rsidR="006570C8" w:rsidRPr="0078196C" w:rsidRDefault="006570C8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фундаментов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7EC0B" w14:textId="77777777" w:rsidR="006570C8" w:rsidRPr="0078196C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  <w:t>СП 5.01.02-2023</w:t>
            </w:r>
          </w:p>
          <w:p w14:paraId="285731F2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37C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C54" w14:textId="77777777" w:rsidR="006570C8" w:rsidRPr="0078196C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  <w:t>СП 1.03.14-2024</w:t>
            </w:r>
          </w:p>
        </w:tc>
      </w:tr>
      <w:tr w:rsidR="006570C8" w:rsidRPr="001764F0" w14:paraId="2C4C452B" w14:textId="77777777" w:rsidTr="0070204B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сборных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СН 1.03.01-2019 </w:t>
            </w:r>
          </w:p>
          <w:p w14:paraId="0984C055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1.03.09-2023</w:t>
            </w:r>
          </w:p>
          <w:p w14:paraId="44D33932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Монтаж колонн, рам, </w:t>
            </w:r>
            <w:proofErr w:type="spellStart"/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полурам</w:t>
            </w:r>
            <w:proofErr w:type="spellEnd"/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и диафрагм жесткости.</w:t>
            </w:r>
          </w:p>
          <w:p w14:paraId="50423D61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ригелей, балок, ферм, плит.</w:t>
            </w:r>
          </w:p>
          <w:p w14:paraId="18398B7B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панелей стен.</w:t>
            </w:r>
          </w:p>
          <w:p w14:paraId="72A8ADF8" w14:textId="4FEC8951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вентиляционных блоков, объемных блоков шахт лифтов, лестничных маршей и площадок.</w:t>
            </w:r>
          </w:p>
          <w:p w14:paraId="4C26FD74" w14:textId="72C02230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1.03.09-2023</w:t>
            </w:r>
          </w:p>
          <w:p w14:paraId="4627DBF2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14:paraId="022DA62A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6B4BFF6D" w14:textId="77777777" w:rsidTr="0070204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887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СН 1.03.01-2019 </w:t>
            </w:r>
          </w:p>
          <w:p w14:paraId="14E86F18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1.03.09-2023</w:t>
            </w:r>
          </w:p>
          <w:p w14:paraId="33FA9C59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Арматурные работы.</w:t>
            </w:r>
          </w:p>
          <w:p w14:paraId="0EFDBD4A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Опалубочные работы.</w:t>
            </w:r>
          </w:p>
          <w:p w14:paraId="37537FDF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Бетонные работы.</w:t>
            </w:r>
          </w:p>
          <w:p w14:paraId="195D6C80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1.03.09-2023</w:t>
            </w:r>
          </w:p>
          <w:p w14:paraId="288AAE43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10A54C37" w14:textId="77777777" w:rsidTr="0070204B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стальных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СН 1.03.01-2019 </w:t>
            </w:r>
          </w:p>
          <w:p w14:paraId="059EB5FC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Укрупнительная сборка конструкций.</w:t>
            </w:r>
          </w:p>
          <w:p w14:paraId="1BFEFC32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33CCA28A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стальных конструкций одноэтажных зданий.</w:t>
            </w:r>
          </w:p>
          <w:p w14:paraId="0BD7F458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</w:tc>
      </w:tr>
      <w:tr w:rsidR="006570C8" w:rsidRPr="001764F0" w14:paraId="75E1CFF5" w14:textId="77777777" w:rsidTr="00465716">
        <w:trPr>
          <w:cantSplit/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 1.03.01-2019</w:t>
            </w:r>
          </w:p>
          <w:p w14:paraId="2D6CD03C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  <w:p w14:paraId="427D4671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элементов конструкций.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</w:tc>
      </w:tr>
      <w:tr w:rsidR="006570C8" w:rsidRPr="001764F0" w14:paraId="2F49467E" w14:textId="77777777" w:rsidTr="00465716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легких ограждающих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 1.03.01-2019</w:t>
            </w:r>
          </w:p>
          <w:p w14:paraId="4D0D12D0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  <w:p w14:paraId="09979DB7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гипсобетонных перегородок.</w:t>
            </w:r>
          </w:p>
          <w:p w14:paraId="0A1530DD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каркасно-обшивных перегородок.</w:t>
            </w:r>
          </w:p>
          <w:p w14:paraId="6A005757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Монтаж стен из металлических панелей с утеплителем и </w:t>
            </w:r>
            <w:proofErr w:type="spellStart"/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полистовой</w:t>
            </w:r>
            <w:proofErr w:type="spellEnd"/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сборки.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</w:tc>
      </w:tr>
      <w:tr w:rsidR="006570C8" w:rsidRPr="001764F0" w14:paraId="31FE2DD6" w14:textId="77777777" w:rsidTr="00465716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 1.03.01-2019</w:t>
            </w:r>
          </w:p>
          <w:p w14:paraId="58794F96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1.03.13-2024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Каменные и армокаменные конструкции</w:t>
            </w: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1.03.13-2024</w:t>
            </w:r>
          </w:p>
        </w:tc>
      </w:tr>
      <w:tr w:rsidR="006570C8" w:rsidRPr="001764F0" w14:paraId="755AE384" w14:textId="77777777" w:rsidTr="00465716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Устройство изоляционных покрытий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ТКП 45-5.08-75-2007</w:t>
            </w:r>
          </w:p>
          <w:p w14:paraId="372318FC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1846-2008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Гидроизоляция из рулонных материалов.</w:t>
            </w:r>
          </w:p>
          <w:p w14:paraId="184C8895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Гидроизоляция из металлических листов.</w:t>
            </w:r>
          </w:p>
          <w:p w14:paraId="13C70D62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Гидроизоляция из полимерных листовых материалов.</w:t>
            </w:r>
          </w:p>
          <w:p w14:paraId="565927C4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Тепло- и звукоизоляция из плит и сыпучих материалов.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1846-2008</w:t>
            </w:r>
          </w:p>
        </w:tc>
      </w:tr>
      <w:tr w:rsidR="006570C8" w:rsidRPr="001764F0" w14:paraId="2B69318D" w14:textId="77777777" w:rsidTr="0070204B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3.02.10-2025</w:t>
            </w:r>
          </w:p>
          <w:p w14:paraId="066268EE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Сооружение земляного полотна.</w:t>
            </w:r>
          </w:p>
          <w:p w14:paraId="6A7CC6CA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слоев основания.</w:t>
            </w:r>
          </w:p>
          <w:p w14:paraId="4FE3293F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Установка бортового камня.</w:t>
            </w:r>
          </w:p>
          <w:p w14:paraId="58B22503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Укладка плит.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1.03.17-2025</w:t>
            </w:r>
          </w:p>
        </w:tc>
      </w:tr>
      <w:tr w:rsidR="006570C8" w:rsidRPr="001764F0" w14:paraId="62DB49CD" w14:textId="77777777" w:rsidTr="0070204B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AD3C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кровель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CDC8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СН 5.08.01-2019 </w:t>
            </w:r>
          </w:p>
          <w:p w14:paraId="0EAB5C95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1.03.05-2023</w:t>
            </w:r>
          </w:p>
          <w:p w14:paraId="5F0B7B52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рулонных и мастичных материалов.</w:t>
            </w:r>
          </w:p>
          <w:p w14:paraId="10255B51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мелкоштучных материалов.</w:t>
            </w:r>
          </w:p>
          <w:p w14:paraId="042CDA84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47C7B43F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535ABADD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светопрозрачных материалов.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1.03.05-2023</w:t>
            </w:r>
          </w:p>
          <w:p w14:paraId="025C1134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210CB615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26433.2-94</w:t>
            </w:r>
          </w:p>
          <w:p w14:paraId="7FB21453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14:paraId="6DC2BD0B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782B08DC" w14:textId="77777777" w:rsidTr="0070204B">
        <w:trPr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1.03.03-2022</w:t>
            </w:r>
          </w:p>
          <w:p w14:paraId="462E7AE3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1.03.04-2022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3A0C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Легкие штукатурные системы утепления.</w:t>
            </w:r>
          </w:p>
          <w:p w14:paraId="6218A132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Тяжелые штукатурные системы утепления.</w:t>
            </w:r>
          </w:p>
          <w:p w14:paraId="65ECD5E7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Вентилируемые системы утепления.</w:t>
            </w:r>
          </w:p>
          <w:p w14:paraId="49D6E5DF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Системы утепления на основе комплексных теплоизоляционных изделий.</w:t>
            </w:r>
          </w:p>
          <w:p w14:paraId="543D6584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Системы утепления на основе монолитных утеплителей.</w:t>
            </w:r>
          </w:p>
          <w:p w14:paraId="526C5A0F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Системы утепления крыш и перекрытий.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1.03.04-2022</w:t>
            </w:r>
          </w:p>
          <w:p w14:paraId="0B248CA9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1434D53C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26433.2-94</w:t>
            </w:r>
          </w:p>
          <w:p w14:paraId="49E52E38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7507D067" w14:textId="77777777" w:rsidTr="00465716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DD0E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Заполнение оконных и дверных проемов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3.02.08-2024</w:t>
            </w:r>
          </w:p>
          <w:p w14:paraId="42D1F039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1.03.15-2024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Заполнение оконных и дверных проемов, витрин и витражей.</w:t>
            </w:r>
          </w:p>
          <w:p w14:paraId="5E76EA34" w14:textId="048131D2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1.03.15-2024</w:t>
            </w:r>
          </w:p>
          <w:p w14:paraId="0EBE3E7F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1476-2004</w:t>
            </w:r>
          </w:p>
          <w:p w14:paraId="337044B0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04691C9D" w14:textId="77777777" w:rsidTr="00465716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78196C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0422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3.02.08-2024</w:t>
            </w:r>
          </w:p>
          <w:p w14:paraId="134848BF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1.03.01-2019</w:t>
            </w:r>
          </w:p>
          <w:p w14:paraId="56957E51" w14:textId="20CA0494" w:rsidR="006570C8" w:rsidRPr="0078196C" w:rsidRDefault="006570C8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Отделка откосов.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1.03.07-2023</w:t>
            </w:r>
          </w:p>
          <w:p w14:paraId="18440464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21967600" w14:textId="77777777" w:rsidTr="00465716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Отделочные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1.03.01-2019</w:t>
            </w:r>
          </w:p>
          <w:p w14:paraId="7E5FCB28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Штукатурные работы.</w:t>
            </w:r>
          </w:p>
          <w:p w14:paraId="26A84BC6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Облицовочные работы.</w:t>
            </w:r>
          </w:p>
          <w:p w14:paraId="216FB868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Декоративные отделочные работы.</w:t>
            </w:r>
          </w:p>
          <w:p w14:paraId="56024093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Малярные работы.</w:t>
            </w:r>
          </w:p>
          <w:p w14:paraId="194549FE" w14:textId="307269FF" w:rsidR="006570C8" w:rsidRPr="0078196C" w:rsidRDefault="006570C8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Обойные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1.03.07-2023</w:t>
            </w:r>
          </w:p>
          <w:p w14:paraId="7F52ABD1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734B7642" w14:textId="77777777" w:rsidTr="00465716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39A842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1.03.01-2019</w:t>
            </w:r>
          </w:p>
          <w:p w14:paraId="2712966D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1.03.06-2023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903E35" w14:textId="77777777" w:rsidR="004A433E" w:rsidRPr="0078196C" w:rsidRDefault="004A433E" w:rsidP="004A433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стяжки.</w:t>
            </w:r>
          </w:p>
          <w:p w14:paraId="3DAF5271" w14:textId="77777777" w:rsidR="004A433E" w:rsidRPr="0078196C" w:rsidRDefault="004A433E" w:rsidP="004A433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гидроизоляции пола.</w:t>
            </w:r>
          </w:p>
          <w:p w14:paraId="492D48EA" w14:textId="6C655015" w:rsidR="004A433E" w:rsidRPr="0078196C" w:rsidRDefault="004A433E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тепло- и звукоизоляции.</w:t>
            </w:r>
          </w:p>
          <w:p w14:paraId="2AD0F5F1" w14:textId="477AB2E1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поливинилацетатно</w:t>
            </w:r>
            <w:proofErr w:type="spellEnd"/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-бетонных, </w:t>
            </w:r>
            <w:proofErr w:type="spellStart"/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латексно</w:t>
            </w:r>
            <w:proofErr w:type="spellEnd"/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-цементно-бетонных и ксилолитовых.</w:t>
            </w:r>
          </w:p>
          <w:p w14:paraId="1AE1CF92" w14:textId="77777777" w:rsidR="00FB253D" w:rsidRPr="0078196C" w:rsidRDefault="006570C8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покрытий полов из древесины и изделий на ее основе.</w:t>
            </w:r>
            <w:r w:rsidR="00FB253D"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  <w:p w14:paraId="605C1092" w14:textId="4B1C61D4" w:rsidR="00FB253D" w:rsidRPr="0078196C" w:rsidRDefault="00FB253D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покрытий полов из синтетических рулонных материалов и изделий на их основе.</w:t>
            </w:r>
          </w:p>
          <w:p w14:paraId="46F48C60" w14:textId="77777777" w:rsidR="00FB253D" w:rsidRPr="0078196C" w:rsidRDefault="00FB253D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покрытий из плиточных материалов.</w:t>
            </w:r>
          </w:p>
          <w:p w14:paraId="6C69861A" w14:textId="1D701994" w:rsidR="006570C8" w:rsidRPr="0078196C" w:rsidRDefault="00FB253D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Устройство сплошных (бесшовных) и </w:t>
            </w:r>
            <w:proofErr w:type="spellStart"/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самонивелирующихся</w:t>
            </w:r>
            <w:proofErr w:type="spellEnd"/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бетонных и цементных покрытий.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1.03.06-2023</w:t>
            </w:r>
          </w:p>
        </w:tc>
      </w:tr>
      <w:tr w:rsidR="006570C8" w:rsidRPr="001764F0" w14:paraId="66D249B7" w14:textId="77777777" w:rsidTr="00465716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D39A" w14:textId="0428D109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proofErr w:type="gramStart"/>
            <w:r w:rsidRPr="0078196C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Электромонтаж</w:t>
            </w:r>
            <w:r w:rsidR="00BA7B56" w:rsidRPr="0078196C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-</w:t>
            </w:r>
            <w:proofErr w:type="spellStart"/>
            <w:r w:rsidRPr="0078196C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ные</w:t>
            </w:r>
            <w:proofErr w:type="spellEnd"/>
            <w:proofErr w:type="gramEnd"/>
            <w:r w:rsidRPr="0078196C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0CF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4.04.06-2024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D78F" w14:textId="4A98D29C" w:rsidR="006570C8" w:rsidRPr="0078196C" w:rsidRDefault="009A4B4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Э</w:t>
            </w:r>
            <w:r w:rsidR="006570C8"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лектропроводка;</w:t>
            </w:r>
          </w:p>
          <w:p w14:paraId="619770A6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кабельные линии;</w:t>
            </w:r>
          </w:p>
          <w:p w14:paraId="653A3526" w14:textId="77777777" w:rsidR="00FB253D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распределительные устройства и подстанции; </w:t>
            </w:r>
          </w:p>
          <w:p w14:paraId="2E26DEE1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электрическое освещение;</w:t>
            </w:r>
          </w:p>
          <w:p w14:paraId="102B94C1" w14:textId="5ADC13B7" w:rsidR="006570C8" w:rsidRPr="0078196C" w:rsidRDefault="00FB253D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заземляющие устройства.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622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71B92521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26433.2-94</w:t>
            </w:r>
          </w:p>
        </w:tc>
      </w:tr>
      <w:tr w:rsidR="009A4B4F" w:rsidRPr="006570C8" w14:paraId="01328F48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309A" w14:textId="77777777" w:rsidR="009A4B4F" w:rsidRPr="0078196C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Устройство тепловой изоляции оборудования и трубопроводов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6A73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4.02.04-2023</w:t>
            </w:r>
          </w:p>
          <w:p w14:paraId="1E8083D6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СН 4.02.02-2019</w:t>
            </w:r>
          </w:p>
          <w:p w14:paraId="434E7C36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0ACB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Устройство тепловой изоляции оборудования и трубопроводов.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EC27" w14:textId="77777777" w:rsidR="009A4B4F" w:rsidRPr="0078196C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4.02.09-2024</w:t>
            </w:r>
          </w:p>
        </w:tc>
      </w:tr>
      <w:tr w:rsidR="009A4B4F" w:rsidRPr="006570C8" w14:paraId="7D478D32" w14:textId="77777777" w:rsidTr="0078196C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AF5AFB" w14:textId="77777777" w:rsidR="009A4B4F" w:rsidRPr="0078196C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Монтаж внутренних инженерных систем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0DE6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1.03.02-2020</w:t>
            </w:r>
          </w:p>
          <w:p w14:paraId="3E1C172B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 xml:space="preserve">СП 4.01.08-2024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B046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Водоснабжение.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5D98" w14:textId="77777777" w:rsidR="009A4B4F" w:rsidRPr="0078196C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4.01.08-2024</w:t>
            </w:r>
          </w:p>
        </w:tc>
      </w:tr>
      <w:tr w:rsidR="009A4B4F" w:rsidRPr="006570C8" w14:paraId="7F687384" w14:textId="77777777" w:rsidTr="0078196C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B678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E472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1.03.02-2020</w:t>
            </w:r>
          </w:p>
          <w:p w14:paraId="3C9CD4DD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4.01.08-2024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E7E4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0C37" w14:textId="77777777" w:rsidR="009A4B4F" w:rsidRPr="0078196C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4.01.08-2024</w:t>
            </w:r>
          </w:p>
        </w:tc>
      </w:tr>
      <w:tr w:rsidR="009A4B4F" w:rsidRPr="006570C8" w14:paraId="78CD595D" w14:textId="77777777" w:rsidTr="0078196C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24917A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DF58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1.03.02-2020</w:t>
            </w:r>
          </w:p>
          <w:p w14:paraId="2E9E0DA2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4.02.08-2024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D174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Отопление.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FB32" w14:textId="77777777" w:rsidR="009A4B4F" w:rsidRPr="0078196C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 xml:space="preserve">СП 4.02.08-2024 </w:t>
            </w:r>
          </w:p>
          <w:p w14:paraId="2029A5E1" w14:textId="77777777" w:rsidR="009A4B4F" w:rsidRPr="0078196C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B4F" w:rsidRPr="00EB5121" w14:paraId="4D9883F3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A4090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D736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1.03.02-2020</w:t>
            </w:r>
          </w:p>
          <w:p w14:paraId="3A3C190B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4.02.07-2024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A073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Вентиляция и кондиционирование воздуха.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335E" w14:textId="77777777" w:rsidR="009A4B4F" w:rsidRPr="0078196C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 xml:space="preserve">СП 4.02.07-2024 (кроме п.6) </w:t>
            </w:r>
          </w:p>
        </w:tc>
      </w:tr>
      <w:tr w:rsidR="009A4B4F" w:rsidRPr="00EB5121" w14:paraId="4173B214" w14:textId="77777777" w:rsidTr="0078196C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E335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519B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 xml:space="preserve">СП 1.03.02-2020 </w:t>
            </w:r>
          </w:p>
          <w:p w14:paraId="203669C6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 xml:space="preserve">СП 4.02.11-2025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88D3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Тепловые пункты и котельные.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F3D3" w14:textId="77777777" w:rsidR="009A4B4F" w:rsidRPr="0078196C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 xml:space="preserve">СП 4.02.11-2025 </w:t>
            </w:r>
          </w:p>
        </w:tc>
      </w:tr>
      <w:tr w:rsidR="009A4B4F" w:rsidRPr="006570C8" w14:paraId="55BBE247" w14:textId="77777777" w:rsidTr="0078196C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FDC3F3" w14:textId="77777777" w:rsidR="009A4B4F" w:rsidRPr="0078196C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Монтаж наружных инженерных сетей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ED2F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4.01.06-2024</w:t>
            </w:r>
          </w:p>
          <w:p w14:paraId="3C620ED9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4.01.07-2024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6E74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Водоснабжение и 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26E3" w14:textId="77777777" w:rsidR="009A4B4F" w:rsidRPr="0078196C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4.01.07-2024</w:t>
            </w:r>
          </w:p>
          <w:p w14:paraId="3BB2CEFF" w14:textId="77777777" w:rsidR="009A4B4F" w:rsidRPr="0078196C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B4F" w:rsidRPr="006570C8" w14:paraId="3F47A183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AF3D" w14:textId="77777777" w:rsidR="009A4B4F" w:rsidRPr="0078196C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6ACA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4.02.01-2020</w:t>
            </w:r>
          </w:p>
          <w:p w14:paraId="44C480A1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4.02.10-2025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71A3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Тепловые сети.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4931" w14:textId="77777777" w:rsidR="009A4B4F" w:rsidRPr="0078196C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4.02.10-2025</w:t>
            </w:r>
          </w:p>
        </w:tc>
      </w:tr>
      <w:tr w:rsidR="009A4B4F" w:rsidRPr="006570C8" w14:paraId="7A4EEB81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AE7C" w14:textId="77777777" w:rsidR="009A4B4F" w:rsidRPr="0078196C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Улицы населенных пунктов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78AE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СН 3.03.06-2022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7670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Основные параметры улиц населенных пунктов.</w:t>
            </w:r>
          </w:p>
          <w:p w14:paraId="0BE78E9E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Поперечный профиль.</w:t>
            </w:r>
          </w:p>
          <w:p w14:paraId="4D56F467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План и продольный профиль.</w:t>
            </w:r>
          </w:p>
          <w:p w14:paraId="1BEAE551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Тротуары, пешеходные улицы и дорожки.</w:t>
            </w:r>
          </w:p>
          <w:p w14:paraId="1D6C1C5C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Инфраструктура для велосипедного движения.</w:t>
            </w:r>
          </w:p>
          <w:p w14:paraId="5788B748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Остановочные пункты маршрутных транспортных средств.</w:t>
            </w:r>
          </w:p>
          <w:p w14:paraId="32EC3866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Автомобильные стоянки и парковки.</w:t>
            </w:r>
          </w:p>
          <w:p w14:paraId="2B3C6278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Пересечения и примыкания (транспортные узлы).</w:t>
            </w:r>
          </w:p>
          <w:p w14:paraId="469A5F06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Земляное полотно.</w:t>
            </w:r>
          </w:p>
          <w:p w14:paraId="2B3C4352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Дорожная одежда.</w:t>
            </w:r>
          </w:p>
          <w:p w14:paraId="41EF67F9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Системы и устройства водоотведения.</w:t>
            </w:r>
          </w:p>
          <w:p w14:paraId="1874845D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 xml:space="preserve">Освещение улиц населенных пунктов.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B382" w14:textId="77777777" w:rsidR="009A4B4F" w:rsidRPr="0078196C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1.03.17-2025</w:t>
            </w:r>
          </w:p>
          <w:p w14:paraId="21216642" w14:textId="77777777" w:rsidR="009A4B4F" w:rsidRPr="0078196C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ГОСТ 26433.0-85</w:t>
            </w:r>
          </w:p>
          <w:p w14:paraId="195CB843" w14:textId="77777777" w:rsidR="009A4B4F" w:rsidRPr="0078196C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ГОСТ 26433.2-94</w:t>
            </w:r>
          </w:p>
          <w:p w14:paraId="1515A45B" w14:textId="77777777" w:rsidR="009A4B4F" w:rsidRPr="0078196C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B4F" w:rsidRPr="006570C8" w14:paraId="490AAA90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B9C3" w14:textId="77777777" w:rsidR="009A4B4F" w:rsidRPr="0078196C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Благоустройство территорий. Озеленение территорий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3818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3.02.10-2025</w:t>
            </w:r>
          </w:p>
          <w:p w14:paraId="46C0CAC8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413B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Подготовка территории к озеленению.</w:t>
            </w:r>
          </w:p>
          <w:p w14:paraId="6F4367D2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Посадка деревьев и кустарников.</w:t>
            </w:r>
          </w:p>
          <w:p w14:paraId="07F2D901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Создание газонов.</w:t>
            </w:r>
          </w:p>
          <w:p w14:paraId="0A7BBCA1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Создание цветников.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27FB" w14:textId="77777777" w:rsidR="009A4B4F" w:rsidRPr="0078196C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1.03.17-2025</w:t>
            </w:r>
          </w:p>
        </w:tc>
      </w:tr>
      <w:tr w:rsidR="009A4B4F" w:rsidRPr="006570C8" w14:paraId="3DE40F27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431C" w14:textId="21AD9633" w:rsidR="009A4B4F" w:rsidRPr="0078196C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цементобетона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591F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3.02.10-2025</w:t>
            </w:r>
          </w:p>
          <w:p w14:paraId="5CE4CCD5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1.03.17-202</w:t>
            </w:r>
            <w:bookmarkStart w:id="0" w:name="_GoBack"/>
            <w:bookmarkEnd w:id="0"/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E7A9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Сооружение земляного полотна.</w:t>
            </w:r>
          </w:p>
          <w:p w14:paraId="2ECE27E5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Устройство слоев основания.</w:t>
            </w:r>
          </w:p>
          <w:p w14:paraId="35DD4C71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Устройство асфальтобетонных и цементобетонных покрытий.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5323" w14:textId="77777777" w:rsidR="009A4B4F" w:rsidRPr="0078196C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1.03.17-2025</w:t>
            </w:r>
          </w:p>
        </w:tc>
      </w:tr>
    </w:tbl>
    <w:p w14:paraId="69F90C44" w14:textId="297AFAD2" w:rsidR="000E1EFE" w:rsidRDefault="000E1EFE" w:rsidP="00A12822">
      <w:pPr>
        <w:contextualSpacing/>
      </w:pPr>
    </w:p>
    <w:p w14:paraId="6DF51BBC" w14:textId="6F35E624" w:rsidR="004A433E" w:rsidRDefault="004A433E" w:rsidP="00A12822">
      <w:pPr>
        <w:contextualSpacing/>
      </w:pPr>
    </w:p>
    <w:sectPr w:rsidR="004A433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552C6" w14:textId="77777777" w:rsidR="00E62A51" w:rsidRDefault="00E62A51" w:rsidP="006570C8">
      <w:pPr>
        <w:spacing w:after="0" w:line="240" w:lineRule="auto"/>
      </w:pPr>
      <w:r>
        <w:separator/>
      </w:r>
    </w:p>
  </w:endnote>
  <w:endnote w:type="continuationSeparator" w:id="0">
    <w:p w14:paraId="656E0A59" w14:textId="77777777" w:rsidR="00E62A51" w:rsidRDefault="00E62A51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70204B" w:rsidRPr="006570C8" w14:paraId="67625567" w14:textId="77777777" w:rsidTr="00722B2B">
      <w:trPr>
        <w:cantSplit/>
        <w:trHeight w:val="411"/>
      </w:trPr>
      <w:tc>
        <w:tcPr>
          <w:tcW w:w="3970" w:type="dxa"/>
        </w:tcPr>
        <w:p w14:paraId="009A5DCC" w14:textId="77777777" w:rsidR="0070204B" w:rsidRPr="006570C8" w:rsidRDefault="0070204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70204B" w:rsidRPr="0089433A" w:rsidRDefault="0070204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70204B" w:rsidRPr="006570C8" w:rsidRDefault="0070204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70204B" w:rsidRPr="006570C8" w:rsidRDefault="0070204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70204B" w:rsidRPr="006570C8" w:rsidRDefault="0070204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70204B" w:rsidRPr="006570C8" w:rsidRDefault="0070204B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70204B" w:rsidRPr="006570C8" w:rsidRDefault="0070204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70204B" w:rsidRPr="0089433A" w:rsidRDefault="0070204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 xml:space="preserve">Э.Э. </w:t>
          </w:r>
          <w:proofErr w:type="spellStart"/>
          <w:r w:rsidRPr="0089433A">
            <w:rPr>
              <w:rFonts w:ascii="Times New Roman" w:hAnsi="Times New Roman" w:cs="Times New Roman"/>
              <w:sz w:val="24"/>
              <w:szCs w:val="24"/>
            </w:rPr>
            <w:t>Шатило</w:t>
          </w:r>
          <w:proofErr w:type="spellEnd"/>
        </w:p>
      </w:tc>
    </w:tr>
    <w:tr w:rsidR="0070204B" w:rsidRPr="006570C8" w14:paraId="0721E6ED" w14:textId="77777777" w:rsidTr="00722B2B">
      <w:trPr>
        <w:cantSplit/>
        <w:trHeight w:val="368"/>
      </w:trPr>
      <w:tc>
        <w:tcPr>
          <w:tcW w:w="3970" w:type="dxa"/>
        </w:tcPr>
        <w:p w14:paraId="42732DC7" w14:textId="77777777" w:rsidR="0070204B" w:rsidRPr="006570C8" w:rsidRDefault="0070204B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70204B" w:rsidRPr="0089433A" w:rsidRDefault="0070204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70204B" w:rsidRPr="006570C8" w:rsidRDefault="0070204B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14:paraId="22D9586C" w14:textId="77777777" w:rsidR="0070204B" w:rsidRPr="0089433A" w:rsidRDefault="0070204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70204B" w:rsidRDefault="007020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E0E45" w14:textId="77777777" w:rsidR="00E62A51" w:rsidRDefault="00E62A51" w:rsidP="006570C8">
      <w:pPr>
        <w:spacing w:after="0" w:line="240" w:lineRule="auto"/>
      </w:pPr>
      <w:r>
        <w:separator/>
      </w:r>
    </w:p>
  </w:footnote>
  <w:footnote w:type="continuationSeparator" w:id="0">
    <w:p w14:paraId="717DB40F" w14:textId="77777777" w:rsidR="00E62A51" w:rsidRDefault="00E62A51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70204B" w:rsidRPr="006570C8" w14:paraId="24B0558C" w14:textId="77777777" w:rsidTr="00722B2B">
      <w:trPr>
        <w:trHeight w:val="432"/>
      </w:trPr>
      <w:tc>
        <w:tcPr>
          <w:tcW w:w="4534" w:type="dxa"/>
          <w:vAlign w:val="center"/>
        </w:tcPr>
        <w:p w14:paraId="6A5409F7" w14:textId="77777777" w:rsidR="0070204B" w:rsidRPr="006570C8" w:rsidRDefault="0070204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5E201130" w14:textId="77777777" w:rsidR="0070204B" w:rsidRDefault="0070204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747FAA24" w:rsidR="0070204B" w:rsidRPr="0089433A" w:rsidRDefault="0070204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  <w:r w:rsidR="0078196C">
            <w:rPr>
              <w:rFonts w:ascii="Times New Roman" w:hAnsi="Times New Roman" w:cs="Times New Roman"/>
              <w:sz w:val="20"/>
              <w:szCs w:val="20"/>
            </w:rPr>
            <w:t>№1 от 11.03.2026</w:t>
          </w:r>
        </w:p>
        <w:p w14:paraId="350F3D52" w14:textId="631352DE" w:rsidR="0070204B" w:rsidRPr="0089433A" w:rsidRDefault="0070204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70204B" w:rsidRPr="006570C8" w14:paraId="2E5C29F3" w14:textId="77777777" w:rsidTr="00722B2B">
      <w:trPr>
        <w:trHeight w:val="109"/>
      </w:trPr>
      <w:tc>
        <w:tcPr>
          <w:tcW w:w="4534" w:type="dxa"/>
          <w:vAlign w:val="center"/>
        </w:tcPr>
        <w:p w14:paraId="77399D71" w14:textId="77777777" w:rsidR="0070204B" w:rsidRPr="006570C8" w:rsidRDefault="0070204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7859F6C0" w14:textId="4A2D65D4" w:rsidR="0070204B" w:rsidRPr="0089433A" w:rsidRDefault="0070204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70204B" w:rsidRPr="006570C8" w14:paraId="147BC20D" w14:textId="77777777" w:rsidTr="00722B2B">
      <w:trPr>
        <w:trHeight w:val="200"/>
      </w:trPr>
      <w:tc>
        <w:tcPr>
          <w:tcW w:w="4534" w:type="dxa"/>
        </w:tcPr>
        <w:p w14:paraId="1BCE9EC6" w14:textId="77777777" w:rsidR="0070204B" w:rsidRPr="006570C8" w:rsidRDefault="0070204B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14:paraId="06A8CAE1" w14:textId="0798D8EC" w:rsidR="0070204B" w:rsidRPr="0089433A" w:rsidRDefault="0070204B" w:rsidP="005C2FC1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  <w:highlight w:val="yellow"/>
            </w:rPr>
          </w:pPr>
          <w:r w:rsidRPr="001764F0">
            <w:rPr>
              <w:rFonts w:ascii="Times New Roman" w:hAnsi="Times New Roman" w:cs="Times New Roman"/>
              <w:sz w:val="20"/>
              <w:szCs w:val="20"/>
            </w:rPr>
            <w:t>№ 373729895000.</w:t>
          </w:r>
          <w:r w:rsidR="0078196C">
            <w:rPr>
              <w:rFonts w:ascii="Times New Roman" w:hAnsi="Times New Roman" w:cs="Times New Roman"/>
              <w:sz w:val="20"/>
              <w:szCs w:val="20"/>
            </w:rPr>
            <w:t>6979</w:t>
          </w:r>
          <w:r w:rsidRPr="001764F0">
            <w:rPr>
              <w:rFonts w:ascii="Times New Roman" w:hAnsi="Times New Roman" w:cs="Times New Roman"/>
              <w:sz w:val="20"/>
              <w:szCs w:val="20"/>
            </w:rPr>
            <w:t>-202</w:t>
          </w:r>
          <w:r w:rsidR="0078196C">
            <w:rPr>
              <w:rFonts w:ascii="Times New Roman" w:hAnsi="Times New Roman" w:cs="Times New Roman"/>
              <w:sz w:val="20"/>
              <w:szCs w:val="20"/>
            </w:rPr>
            <w:t>3</w:t>
          </w:r>
        </w:p>
      </w:tc>
    </w:tr>
    <w:tr w:rsidR="0070204B" w:rsidRPr="006570C8" w14:paraId="543ABB84" w14:textId="77777777" w:rsidTr="00722B2B">
      <w:trPr>
        <w:trHeight w:val="197"/>
      </w:trPr>
      <w:tc>
        <w:tcPr>
          <w:tcW w:w="4534" w:type="dxa"/>
        </w:tcPr>
        <w:p w14:paraId="6AD03BEB" w14:textId="77777777" w:rsidR="0070204B" w:rsidRPr="006570C8" w:rsidRDefault="0070204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70204B" w:rsidRPr="0089433A" w:rsidRDefault="0070204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48658DB0" w:rsidR="0070204B" w:rsidRPr="0089433A" w:rsidRDefault="0070204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4</w: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70204B" w:rsidRPr="0089433A" w:rsidRDefault="0070204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14:paraId="529C60CF" w14:textId="4D509E00" w:rsidR="0070204B" w:rsidRPr="0089433A" w:rsidRDefault="0070204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70204B" w:rsidRPr="006570C8" w14:paraId="32CE0D6B" w14:textId="77777777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70204B" w:rsidRPr="001558A8" w:rsidRDefault="0070204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70204B" w:rsidRPr="006570C8" w14:paraId="46C3295E" w14:textId="77777777" w:rsidTr="00722B2B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552C7FEF" w:rsidR="0070204B" w:rsidRPr="00281E1D" w:rsidRDefault="0078196C" w:rsidP="005C2FC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07AF6">
            <w:rPr>
              <w:rFonts w:ascii="Times New Roman" w:hAnsi="Times New Roman" w:cs="Times New Roman"/>
              <w:b/>
              <w:bCs/>
              <w:sz w:val="24"/>
              <w:szCs w:val="24"/>
            </w:rPr>
            <w:t>Районного унитарного предприятия «</w:t>
          </w:r>
          <w:proofErr w:type="spellStart"/>
          <w:r w:rsidRPr="00507AF6">
            <w:rPr>
              <w:rFonts w:ascii="Times New Roman" w:hAnsi="Times New Roman" w:cs="Times New Roman"/>
              <w:b/>
              <w:bCs/>
              <w:sz w:val="24"/>
              <w:szCs w:val="24"/>
            </w:rPr>
            <w:t>Воложинский</w:t>
          </w:r>
          <w:proofErr w:type="spellEnd"/>
          <w:r w:rsidRPr="00507AF6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proofErr w:type="spellStart"/>
          <w:r w:rsidRPr="00507AF6">
            <w:rPr>
              <w:rFonts w:ascii="Times New Roman" w:hAnsi="Times New Roman" w:cs="Times New Roman"/>
              <w:b/>
              <w:bCs/>
              <w:sz w:val="24"/>
              <w:szCs w:val="24"/>
            </w:rPr>
            <w:t>жилкоммунхоз</w:t>
          </w:r>
          <w:proofErr w:type="spellEnd"/>
          <w:r w:rsidRPr="00507AF6">
            <w:rPr>
              <w:rFonts w:ascii="Times New Roman" w:hAnsi="Times New Roman" w:cs="Times New Roman"/>
              <w:b/>
              <w:bCs/>
              <w:sz w:val="24"/>
              <w:szCs w:val="24"/>
            </w:rPr>
            <w:t>»</w:t>
          </w:r>
        </w:p>
      </w:tc>
    </w:tr>
  </w:tbl>
  <w:p w14:paraId="4816DE94" w14:textId="77777777" w:rsidR="0070204B" w:rsidRPr="006570C8" w:rsidRDefault="0070204B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70204B" w:rsidRPr="006570C8" w14:paraId="658415A8" w14:textId="77777777" w:rsidTr="00722B2B">
      <w:trPr>
        <w:cantSplit/>
      </w:trPr>
      <w:tc>
        <w:tcPr>
          <w:tcW w:w="1560" w:type="dxa"/>
        </w:tcPr>
        <w:p w14:paraId="3065AF08" w14:textId="0DF90133" w:rsidR="0070204B" w:rsidRPr="0089433A" w:rsidRDefault="0070204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14:paraId="42984A8D" w14:textId="774769AA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70204B" w:rsidRPr="0089433A" w:rsidRDefault="0070204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70204B" w:rsidRPr="0089433A" w:rsidRDefault="0070204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14:paraId="1D499689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70204B" w:rsidRPr="006E7B0F" w:rsidRDefault="0070204B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8"/>
    <w:rsid w:val="000307B4"/>
    <w:rsid w:val="0005164E"/>
    <w:rsid w:val="00052F84"/>
    <w:rsid w:val="000E1EFE"/>
    <w:rsid w:val="000E24A1"/>
    <w:rsid w:val="001558A8"/>
    <w:rsid w:val="001764F0"/>
    <w:rsid w:val="001A4213"/>
    <w:rsid w:val="001D63CA"/>
    <w:rsid w:val="00214937"/>
    <w:rsid w:val="00281E1D"/>
    <w:rsid w:val="002A0094"/>
    <w:rsid w:val="002B6C23"/>
    <w:rsid w:val="003132A0"/>
    <w:rsid w:val="00325242"/>
    <w:rsid w:val="0038542C"/>
    <w:rsid w:val="003F7EFD"/>
    <w:rsid w:val="00427951"/>
    <w:rsid w:val="00465716"/>
    <w:rsid w:val="004915B4"/>
    <w:rsid w:val="00494BF9"/>
    <w:rsid w:val="004A433E"/>
    <w:rsid w:val="004C2E1C"/>
    <w:rsid w:val="005C2FC1"/>
    <w:rsid w:val="005D64F1"/>
    <w:rsid w:val="006570C8"/>
    <w:rsid w:val="00682672"/>
    <w:rsid w:val="006E7B0F"/>
    <w:rsid w:val="0070204B"/>
    <w:rsid w:val="0071035D"/>
    <w:rsid w:val="00717BD9"/>
    <w:rsid w:val="00722B2B"/>
    <w:rsid w:val="0074177E"/>
    <w:rsid w:val="0078196C"/>
    <w:rsid w:val="007B2209"/>
    <w:rsid w:val="007E687C"/>
    <w:rsid w:val="008223C9"/>
    <w:rsid w:val="00854281"/>
    <w:rsid w:val="0089433A"/>
    <w:rsid w:val="009423C2"/>
    <w:rsid w:val="009A4B4F"/>
    <w:rsid w:val="00A10077"/>
    <w:rsid w:val="00A12822"/>
    <w:rsid w:val="00A24D5B"/>
    <w:rsid w:val="00A7358B"/>
    <w:rsid w:val="00A92B47"/>
    <w:rsid w:val="00AD6E43"/>
    <w:rsid w:val="00BA3FA9"/>
    <w:rsid w:val="00BA7B56"/>
    <w:rsid w:val="00C30C56"/>
    <w:rsid w:val="00CF1808"/>
    <w:rsid w:val="00D53FD8"/>
    <w:rsid w:val="00D75334"/>
    <w:rsid w:val="00DE0757"/>
    <w:rsid w:val="00E10874"/>
    <w:rsid w:val="00E15843"/>
    <w:rsid w:val="00E220F5"/>
    <w:rsid w:val="00E44B77"/>
    <w:rsid w:val="00E62A51"/>
    <w:rsid w:val="00E67ECC"/>
    <w:rsid w:val="00E9663F"/>
    <w:rsid w:val="00F24336"/>
    <w:rsid w:val="00F80C7E"/>
    <w:rsid w:val="00F8720D"/>
    <w:rsid w:val="00FA0012"/>
    <w:rsid w:val="00FB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Smirnova</cp:lastModifiedBy>
  <cp:revision>3</cp:revision>
  <cp:lastPrinted>2026-03-11T09:49:00Z</cp:lastPrinted>
  <dcterms:created xsi:type="dcterms:W3CDTF">2026-03-11T09:41:00Z</dcterms:created>
  <dcterms:modified xsi:type="dcterms:W3CDTF">2026-03-11T09:49:00Z</dcterms:modified>
</cp:coreProperties>
</file>