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2C565D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2C565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2C565D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2C565D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475C7406" w:rsidR="00BD1F50" w:rsidRPr="002C565D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устройство насыпей и обратных засыпок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2C565D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2C565D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2C565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C565D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2C565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2C565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2C565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2C565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0B6FD31" w14:textId="77777777" w:rsidR="002A4F7D" w:rsidRPr="00717DCA" w:rsidRDefault="002A4F7D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2C565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2C565D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2C565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2C565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2C565D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2C565D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2C565D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2C565D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2C565D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2C565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717DCA" w:rsidRDefault="002A4F7D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3840F3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3840F3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3840F3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3840F3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3840F3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717DCA" w:rsidRDefault="002A4F7D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2C565D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2C565D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2C565D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2A4F7D" w:rsidRPr="003840F3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3840F3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3840F3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3840F3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3840F3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6FAA30A7" w14:textId="77777777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2A4F7D" w:rsidRPr="003840F3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840F3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3840F3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3840F3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4224F468" w14:textId="7D12D2B8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3840F3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3840F3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840F3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3840F3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3840F3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3840F3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3840F3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3840F3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3840F3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3840F3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3840F3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3840F3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3840F3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840F3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3840F3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СТБ 1476-2004</w:t>
            </w:r>
          </w:p>
        </w:tc>
      </w:tr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840F3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840F3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840F3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3840F3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840F3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2A4F7D" w:rsidRPr="003840F3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3840F3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3840F3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3840F3">
              <w:rPr>
                <w:b/>
                <w:sz w:val="16"/>
                <w:szCs w:val="16"/>
              </w:rPr>
              <w:t>латексно</w:t>
            </w:r>
            <w:proofErr w:type="spellEnd"/>
            <w:r w:rsidRPr="003840F3">
              <w:rPr>
                <w:b/>
                <w:sz w:val="16"/>
                <w:szCs w:val="16"/>
              </w:rPr>
              <w:t xml:space="preserve">-цементно-бетонных и ксилолитовых; </w:t>
            </w:r>
            <w:bookmarkStart w:id="1" w:name="_GoBack"/>
            <w:bookmarkEnd w:id="1"/>
            <w:r w:rsidRPr="003840F3">
              <w:rPr>
                <w:b/>
                <w:sz w:val="16"/>
                <w:szCs w:val="16"/>
              </w:rPr>
              <w:t xml:space="preserve">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3840F3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3840F3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3840F3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1.03.07-2023</w:t>
            </w:r>
          </w:p>
        </w:tc>
      </w:tr>
      <w:tr w:rsidR="002A4F7D" w:rsidRPr="003E3ABB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4.02.08-2024</w:t>
            </w:r>
          </w:p>
        </w:tc>
      </w:tr>
      <w:tr w:rsidR="002A4F7D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4.02.07-2024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3840F3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4.01.07-2024</w:t>
            </w:r>
          </w:p>
        </w:tc>
      </w:tr>
      <w:tr w:rsidR="002A4F7D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3840F3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3840F3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СТБ 2177-2011</w:t>
            </w:r>
          </w:p>
        </w:tc>
      </w:tr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3840F3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3840F3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3840F3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3840F3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3840F3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3840F3" w:rsidRPr="003840F3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3840F3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3840F3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3840F3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3840F3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3840F3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840F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3840F3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840F3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324CA826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7FC0616" w:rsidR="005874CB" w:rsidRPr="00A11FC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</w:t>
          </w:r>
          <w:r w:rsidRPr="00A11FC6">
            <w:rPr>
              <w:sz w:val="18"/>
              <w:szCs w:val="18"/>
            </w:rPr>
            <w:t>свидетельству №37611520.</w:t>
          </w:r>
          <w:r w:rsidR="00A11FC6" w:rsidRPr="00A11FC6">
            <w:rPr>
              <w:sz w:val="18"/>
              <w:szCs w:val="18"/>
            </w:rPr>
            <w:t>1348-2025</w:t>
          </w:r>
        </w:p>
        <w:p w14:paraId="4BED23C9" w14:textId="77F43E42" w:rsidR="005874CB" w:rsidRPr="00A11FC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11FC6">
            <w:rPr>
              <w:sz w:val="18"/>
              <w:szCs w:val="18"/>
            </w:rPr>
            <w:t xml:space="preserve">от </w:t>
          </w:r>
          <w:r w:rsidR="00AD4EE8" w:rsidRPr="00A11FC6">
            <w:rPr>
              <w:sz w:val="18"/>
              <w:szCs w:val="18"/>
            </w:rPr>
            <w:t>2</w:t>
          </w:r>
          <w:r w:rsidR="00A11FC6" w:rsidRPr="00A11FC6">
            <w:rPr>
              <w:sz w:val="18"/>
              <w:szCs w:val="18"/>
            </w:rPr>
            <w:t>3</w:t>
          </w:r>
          <w:r w:rsidR="005E4C7E" w:rsidRPr="00A11FC6">
            <w:rPr>
              <w:sz w:val="18"/>
              <w:szCs w:val="18"/>
            </w:rPr>
            <w:t xml:space="preserve"> </w:t>
          </w:r>
          <w:r w:rsidR="00A11FC6" w:rsidRPr="00A11FC6">
            <w:rPr>
              <w:sz w:val="18"/>
              <w:szCs w:val="18"/>
            </w:rPr>
            <w:t>мая</w:t>
          </w:r>
          <w:r w:rsidR="005E4C7E" w:rsidRPr="00A11FC6">
            <w:rPr>
              <w:sz w:val="18"/>
              <w:szCs w:val="18"/>
            </w:rPr>
            <w:t xml:space="preserve"> 202</w:t>
          </w:r>
          <w:r w:rsidR="00DF3E19" w:rsidRPr="00A11FC6">
            <w:rPr>
              <w:sz w:val="18"/>
              <w:szCs w:val="18"/>
            </w:rPr>
            <w:t>5</w:t>
          </w:r>
          <w:r w:rsidRPr="00A11FC6">
            <w:rPr>
              <w:sz w:val="18"/>
              <w:szCs w:val="18"/>
            </w:rPr>
            <w:t xml:space="preserve"> года</w:t>
          </w:r>
        </w:p>
        <w:p w14:paraId="6382AB79" w14:textId="1B5F9188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11FC6">
            <w:rPr>
              <w:sz w:val="18"/>
              <w:szCs w:val="18"/>
            </w:rPr>
            <w:t>листов всего</w:t>
          </w:r>
          <w:r w:rsidRPr="00A11FC6">
            <w:rPr>
              <w:b/>
              <w:bCs/>
              <w:sz w:val="18"/>
              <w:szCs w:val="18"/>
            </w:rPr>
            <w:t xml:space="preserve"> </w:t>
          </w:r>
          <w:r w:rsidR="00A11FC6" w:rsidRPr="00A11FC6">
            <w:rPr>
              <w:b/>
              <w:sz w:val="18"/>
              <w:szCs w:val="18"/>
            </w:rPr>
            <w:t>3</w:t>
          </w:r>
          <w:r w:rsidRPr="00A11FC6">
            <w:rPr>
              <w:b/>
              <w:sz w:val="18"/>
              <w:szCs w:val="18"/>
            </w:rPr>
            <w:t>,</w:t>
          </w:r>
          <w:r w:rsidRPr="00A11FC6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C5ECD46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59A56BFB" w14:textId="77777777" w:rsidR="005874CB" w:rsidRPr="00717DCA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717DCA">
      <w:rPr>
        <w:b/>
        <w:sz w:val="24"/>
        <w:szCs w:val="24"/>
      </w:rPr>
      <w:t>системы производственного контроля</w:t>
    </w:r>
  </w:p>
  <w:p w14:paraId="67CEFDA9" w14:textId="77777777" w:rsidR="00717DCA" w:rsidRPr="00717DCA" w:rsidRDefault="00717DC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17DCA">
      <w:rPr>
        <w:b/>
        <w:sz w:val="24"/>
      </w:rPr>
      <w:t xml:space="preserve">Мстиславского унитарного коммунального </w:t>
    </w:r>
  </w:p>
  <w:p w14:paraId="3A2C5653" w14:textId="0B0C0957" w:rsidR="005874CB" w:rsidRPr="00717DCA" w:rsidRDefault="00717DCA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717DCA">
      <w:rPr>
        <w:b/>
        <w:sz w:val="24"/>
      </w:rPr>
      <w:t>производственного предприятия «</w:t>
    </w:r>
    <w:proofErr w:type="spellStart"/>
    <w:r w:rsidRPr="00717DCA">
      <w:rPr>
        <w:b/>
        <w:sz w:val="24"/>
      </w:rPr>
      <w:t>Жилкомхоз</w:t>
    </w:r>
    <w:proofErr w:type="spellEnd"/>
    <w:r w:rsidRPr="00717DCA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65D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0F3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DCA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2B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C6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284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20815-4D29-464F-8F03-53C43613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645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15</cp:revision>
  <cp:lastPrinted>2025-05-27T07:38:00Z</cp:lastPrinted>
  <dcterms:created xsi:type="dcterms:W3CDTF">2025-02-24T10:56:00Z</dcterms:created>
  <dcterms:modified xsi:type="dcterms:W3CDTF">2025-05-27T07:38:00Z</dcterms:modified>
</cp:coreProperties>
</file>