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2268"/>
        <w:gridCol w:w="3969"/>
        <w:gridCol w:w="1701"/>
      </w:tblGrid>
      <w:tr w:rsidR="00D1687F" w:rsidRPr="0092063B" w:rsidTr="00D1687F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bookmarkStart w:id="0" w:name="_GoBack"/>
            <w:bookmarkEnd w:id="0"/>
            <w:r w:rsidRPr="00D1687F">
              <w:rPr>
                <w:spacing w:val="-6"/>
                <w:sz w:val="19"/>
                <w:szCs w:val="19"/>
              </w:rPr>
              <w:t>Монтаж ле</w:t>
            </w:r>
            <w:r w:rsidRPr="00D1687F">
              <w:rPr>
                <w:spacing w:val="-6"/>
                <w:sz w:val="19"/>
                <w:szCs w:val="19"/>
              </w:rPr>
              <w:t>г</w:t>
            </w:r>
            <w:r w:rsidRPr="00D1687F">
              <w:rPr>
                <w:spacing w:val="-6"/>
                <w:sz w:val="19"/>
                <w:szCs w:val="19"/>
              </w:rPr>
              <w:t>ких ограждающий ко</w:t>
            </w:r>
            <w:r w:rsidRPr="00D1687F">
              <w:rPr>
                <w:spacing w:val="-6"/>
                <w:sz w:val="19"/>
                <w:szCs w:val="19"/>
              </w:rPr>
              <w:t>н</w:t>
            </w:r>
            <w:r w:rsidRPr="00D1687F">
              <w:rPr>
                <w:spacing w:val="-6"/>
                <w:sz w:val="19"/>
                <w:szCs w:val="19"/>
              </w:rPr>
              <w:t>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Default="00D1687F" w:rsidP="00B826F8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D1687F">
              <w:rPr>
                <w:bCs/>
                <w:iCs/>
                <w:spacing w:val="-4"/>
              </w:rPr>
              <w:t xml:space="preserve">СН 1.03.01-2019 </w:t>
            </w:r>
          </w:p>
          <w:p w:rsidR="00D1687F" w:rsidRPr="00D1687F" w:rsidRDefault="00D1687F" w:rsidP="00D1687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D1687F">
              <w:rPr>
                <w:bCs/>
                <w:iCs/>
                <w:spacing w:val="-4"/>
              </w:rPr>
              <w:t xml:space="preserve">СП 1.03.10-2023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Гипсобетонные перегородки;</w:t>
            </w:r>
          </w:p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каркасно-обшивные перегородки;</w:t>
            </w:r>
          </w:p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стены из металлических панелей с утеплителем и полистовой сборки.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B826F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СТБ 1970-2009</w:t>
            </w:r>
          </w:p>
          <w:p w:rsidR="00D1687F" w:rsidRPr="00D1687F" w:rsidRDefault="00D1687F" w:rsidP="00B826F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B31289" w:rsidTr="00B31289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Устройство тепл</w:t>
            </w:r>
            <w:r w:rsidRPr="00B31289">
              <w:rPr>
                <w:spacing w:val="-6"/>
                <w:sz w:val="19"/>
                <w:szCs w:val="19"/>
              </w:rPr>
              <w:t>о</w:t>
            </w:r>
            <w:r w:rsidRPr="00B31289">
              <w:rPr>
                <w:spacing w:val="-6"/>
                <w:sz w:val="19"/>
                <w:szCs w:val="19"/>
              </w:rPr>
              <w:t>вой изоляции ограждающих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FB07AB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B31289">
              <w:rPr>
                <w:bCs/>
                <w:iCs/>
                <w:spacing w:val="-4"/>
              </w:rPr>
              <w:t>СП 1.03.03-2022</w:t>
            </w:r>
          </w:p>
          <w:p w:rsidR="00B31289" w:rsidRPr="00B31289" w:rsidRDefault="00B31289" w:rsidP="00FB07AB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B31289">
              <w:rPr>
                <w:bCs/>
                <w:iCs/>
                <w:spacing w:val="-4"/>
              </w:rPr>
              <w:t>СП 1.03.04-2022</w:t>
            </w:r>
          </w:p>
          <w:p w:rsidR="00B31289" w:rsidRPr="00B31289" w:rsidRDefault="00B31289" w:rsidP="00FB07AB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Легкие и тяжелые штукатурные системы утепл</w:t>
            </w:r>
            <w:r w:rsidRPr="00B31289">
              <w:rPr>
                <w:spacing w:val="-6"/>
                <w:sz w:val="19"/>
                <w:szCs w:val="19"/>
              </w:rPr>
              <w:t>е</w:t>
            </w:r>
            <w:r w:rsidRPr="00B31289">
              <w:rPr>
                <w:spacing w:val="-6"/>
                <w:sz w:val="19"/>
                <w:szCs w:val="19"/>
              </w:rPr>
              <w:t>ния;</w:t>
            </w:r>
          </w:p>
          <w:p w:rsidR="00B31289" w:rsidRPr="00B31289" w:rsidRDefault="00B31289" w:rsidP="00B31289">
            <w:pPr>
              <w:spacing w:line="216" w:lineRule="auto"/>
              <w:ind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вентилируемые системы утепления;</w:t>
            </w:r>
          </w:p>
          <w:p w:rsidR="00B31289" w:rsidRPr="00B31289" w:rsidRDefault="00B31289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системы утепления на основе комплексных тепл</w:t>
            </w:r>
            <w:r w:rsidRPr="00B31289">
              <w:rPr>
                <w:spacing w:val="-6"/>
                <w:sz w:val="19"/>
                <w:szCs w:val="19"/>
              </w:rPr>
              <w:t>о</w:t>
            </w:r>
            <w:r w:rsidRPr="00B31289">
              <w:rPr>
                <w:spacing w:val="-6"/>
                <w:sz w:val="19"/>
                <w:szCs w:val="19"/>
              </w:rPr>
              <w:t>изоляционных изделий.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СП 1.03.04-2022</w:t>
            </w:r>
          </w:p>
          <w:p w:rsidR="00B31289" w:rsidRPr="00B31289" w:rsidRDefault="00B31289" w:rsidP="00FB07A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D1687F" w:rsidRPr="0092063B" w:rsidTr="00D1687F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Изоляцио</w:t>
            </w:r>
            <w:r w:rsidRPr="00D1687F">
              <w:rPr>
                <w:spacing w:val="-6"/>
                <w:sz w:val="19"/>
                <w:szCs w:val="19"/>
              </w:rPr>
              <w:t>н</w:t>
            </w:r>
            <w:r w:rsidRPr="00D1687F">
              <w:rPr>
                <w:spacing w:val="-6"/>
                <w:sz w:val="19"/>
                <w:szCs w:val="19"/>
              </w:rPr>
              <w:t>ные работы (гидроиз</w:t>
            </w:r>
            <w:r w:rsidRPr="00D1687F">
              <w:rPr>
                <w:spacing w:val="-6"/>
                <w:sz w:val="19"/>
                <w:szCs w:val="19"/>
              </w:rPr>
              <w:t>о</w:t>
            </w:r>
            <w:r w:rsidRPr="00D1687F">
              <w:rPr>
                <w:spacing w:val="-6"/>
                <w:sz w:val="19"/>
                <w:szCs w:val="19"/>
              </w:rPr>
              <w:t>ляционные и те</w:t>
            </w:r>
            <w:r w:rsidRPr="00D1687F">
              <w:rPr>
                <w:spacing w:val="-6"/>
                <w:sz w:val="19"/>
                <w:szCs w:val="19"/>
              </w:rPr>
              <w:t>п</w:t>
            </w:r>
            <w:r w:rsidRPr="00D1687F">
              <w:rPr>
                <w:spacing w:val="-6"/>
                <w:sz w:val="19"/>
                <w:szCs w:val="19"/>
              </w:rPr>
              <w:t>лоизол</w:t>
            </w:r>
            <w:r w:rsidRPr="00D1687F">
              <w:rPr>
                <w:spacing w:val="-6"/>
                <w:sz w:val="19"/>
                <w:szCs w:val="19"/>
              </w:rPr>
              <w:t>я</w:t>
            </w:r>
            <w:r w:rsidRPr="00D1687F">
              <w:rPr>
                <w:spacing w:val="-6"/>
                <w:sz w:val="19"/>
                <w:szCs w:val="19"/>
              </w:rPr>
              <w:t xml:space="preserve">ционные)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Default="00D1687F" w:rsidP="00D1687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D1687F">
              <w:rPr>
                <w:bCs/>
                <w:iCs/>
                <w:spacing w:val="-4"/>
              </w:rPr>
              <w:t xml:space="preserve">ТКП 45-5.08-75-2007 </w:t>
            </w:r>
          </w:p>
          <w:p w:rsidR="00D1687F" w:rsidRPr="00D1687F" w:rsidRDefault="00D1687F" w:rsidP="00D1687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D1687F">
              <w:rPr>
                <w:bCs/>
                <w:iCs/>
                <w:spacing w:val="-4"/>
              </w:rPr>
              <w:t xml:space="preserve">СТБ 1846-2008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Гидроизоляция из рулонных мат</w:t>
            </w:r>
            <w:r w:rsidRPr="00D1687F">
              <w:rPr>
                <w:spacing w:val="-6"/>
                <w:sz w:val="19"/>
                <w:szCs w:val="19"/>
              </w:rPr>
              <w:t>е</w:t>
            </w:r>
            <w:r w:rsidRPr="00D1687F">
              <w:rPr>
                <w:spacing w:val="-6"/>
                <w:sz w:val="19"/>
                <w:szCs w:val="19"/>
              </w:rPr>
              <w:t>риалов;</w:t>
            </w:r>
          </w:p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окрасочная гидроизоляция (битумная, лакокр</w:t>
            </w:r>
            <w:r w:rsidRPr="00D1687F">
              <w:rPr>
                <w:spacing w:val="-6"/>
                <w:sz w:val="19"/>
                <w:szCs w:val="19"/>
              </w:rPr>
              <w:t>а</w:t>
            </w:r>
            <w:r w:rsidRPr="00D1687F">
              <w:rPr>
                <w:spacing w:val="-6"/>
                <w:sz w:val="19"/>
                <w:szCs w:val="19"/>
              </w:rPr>
              <w:t>сочная, полимерная, битумно-полимерная, пол</w:t>
            </w:r>
            <w:r w:rsidRPr="00D1687F">
              <w:rPr>
                <w:spacing w:val="-6"/>
                <w:sz w:val="19"/>
                <w:szCs w:val="19"/>
              </w:rPr>
              <w:t>и</w:t>
            </w:r>
            <w:r w:rsidRPr="00D1687F">
              <w:rPr>
                <w:spacing w:val="-6"/>
                <w:sz w:val="19"/>
                <w:szCs w:val="19"/>
              </w:rPr>
              <w:t>мерцемен</w:t>
            </w:r>
            <w:r w:rsidRPr="00D1687F">
              <w:rPr>
                <w:spacing w:val="-6"/>
                <w:sz w:val="19"/>
                <w:szCs w:val="19"/>
              </w:rPr>
              <w:t>т</w:t>
            </w:r>
            <w:r w:rsidRPr="00D1687F">
              <w:rPr>
                <w:spacing w:val="-6"/>
                <w:sz w:val="19"/>
                <w:szCs w:val="19"/>
              </w:rPr>
              <w:t>ная);</w:t>
            </w:r>
          </w:p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гидроизоляция из цементных ра</w:t>
            </w:r>
            <w:r w:rsidRPr="00D1687F">
              <w:rPr>
                <w:spacing w:val="-6"/>
                <w:sz w:val="19"/>
                <w:szCs w:val="19"/>
              </w:rPr>
              <w:t>с</w:t>
            </w:r>
            <w:r w:rsidRPr="00D1687F">
              <w:rPr>
                <w:spacing w:val="-6"/>
                <w:sz w:val="19"/>
                <w:szCs w:val="19"/>
              </w:rPr>
              <w:t>творов и литой гидроизоляции;</w:t>
            </w:r>
          </w:p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гидроизоляция из металлических листов;</w:t>
            </w:r>
          </w:p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гидроизоляция из полимерных листовых матери</w:t>
            </w:r>
            <w:r w:rsidRPr="00D1687F">
              <w:rPr>
                <w:spacing w:val="-6"/>
                <w:sz w:val="19"/>
                <w:szCs w:val="19"/>
              </w:rPr>
              <w:t>а</w:t>
            </w:r>
            <w:r w:rsidRPr="00D1687F">
              <w:rPr>
                <w:spacing w:val="-6"/>
                <w:sz w:val="19"/>
                <w:szCs w:val="19"/>
              </w:rPr>
              <w:t>лов;</w:t>
            </w:r>
          </w:p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тепло- и звукоизоляция из плит и сыпучих мат</w:t>
            </w:r>
            <w:r w:rsidRPr="00D1687F">
              <w:rPr>
                <w:spacing w:val="-6"/>
                <w:sz w:val="19"/>
                <w:szCs w:val="19"/>
              </w:rPr>
              <w:t>е</w:t>
            </w:r>
            <w:r w:rsidRPr="00D1687F">
              <w:rPr>
                <w:spacing w:val="-6"/>
                <w:sz w:val="19"/>
                <w:szCs w:val="19"/>
              </w:rPr>
              <w:t>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 xml:space="preserve">СТБ  1846-2008 </w:t>
            </w:r>
          </w:p>
        </w:tc>
      </w:tr>
      <w:tr w:rsidR="00D1687F" w:rsidRPr="001F1150" w:rsidTr="00D1687F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Отделочные раб</w:t>
            </w:r>
            <w:r w:rsidRPr="00D1687F">
              <w:rPr>
                <w:spacing w:val="-6"/>
                <w:sz w:val="19"/>
                <w:szCs w:val="19"/>
              </w:rPr>
              <w:t>о</w:t>
            </w:r>
            <w:r w:rsidRPr="00D1687F">
              <w:rPr>
                <w:spacing w:val="-6"/>
                <w:sz w:val="19"/>
                <w:szCs w:val="19"/>
              </w:rPr>
              <w:t>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B826F8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D1687F">
              <w:rPr>
                <w:bCs/>
                <w:iCs/>
                <w:spacing w:val="-4"/>
              </w:rPr>
              <w:t>СП 1.03.01-2019</w:t>
            </w:r>
          </w:p>
          <w:p w:rsidR="00D1687F" w:rsidRPr="00D1687F" w:rsidRDefault="00D1687F" w:rsidP="00B826F8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D1687F">
              <w:rPr>
                <w:bCs/>
                <w:iCs/>
                <w:spacing w:val="-4"/>
              </w:rPr>
              <w:t>СП 1.03.07-2023</w:t>
            </w:r>
          </w:p>
          <w:p w:rsidR="00D1687F" w:rsidRPr="00D1687F" w:rsidRDefault="00D1687F" w:rsidP="00B826F8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Штукатурные;</w:t>
            </w:r>
          </w:p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облицовочные;</w:t>
            </w:r>
          </w:p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малярные;</w:t>
            </w:r>
          </w:p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обойные;</w:t>
            </w:r>
          </w:p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стекольные.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СП 1.03.07-2023</w:t>
            </w:r>
          </w:p>
          <w:p w:rsidR="00D1687F" w:rsidRPr="00D1687F" w:rsidRDefault="00D1687F" w:rsidP="00B826F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D1687F" w:rsidRPr="0092063B" w:rsidTr="00D1687F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Заполнение око</w:t>
            </w:r>
            <w:r w:rsidRPr="00D1687F">
              <w:rPr>
                <w:spacing w:val="-6"/>
                <w:sz w:val="19"/>
                <w:szCs w:val="19"/>
              </w:rPr>
              <w:t>н</w:t>
            </w:r>
            <w:r w:rsidRPr="00D1687F">
              <w:rPr>
                <w:spacing w:val="-6"/>
                <w:sz w:val="19"/>
                <w:szCs w:val="19"/>
              </w:rPr>
              <w:t>ных и дверных пр</w:t>
            </w:r>
            <w:r w:rsidRPr="00D1687F">
              <w:rPr>
                <w:spacing w:val="-6"/>
                <w:sz w:val="19"/>
                <w:szCs w:val="19"/>
              </w:rPr>
              <w:t>о</w:t>
            </w:r>
            <w:r w:rsidRPr="00D1687F">
              <w:rPr>
                <w:spacing w:val="-6"/>
                <w:sz w:val="19"/>
                <w:szCs w:val="19"/>
              </w:rPr>
              <w:t>емов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D1687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D1687F">
              <w:rPr>
                <w:bCs/>
                <w:iCs/>
                <w:spacing w:val="-4"/>
              </w:rPr>
              <w:t xml:space="preserve">ТКП 45-3.02-223-2010 СТБ 1484-2004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Заполнение оконных проемов;</w:t>
            </w:r>
          </w:p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заполнение дверных проемов.</w:t>
            </w:r>
          </w:p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B826F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 xml:space="preserve">СТБ 1484-2004 </w:t>
            </w:r>
          </w:p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 xml:space="preserve">СТБ 1476-2004  </w:t>
            </w:r>
          </w:p>
        </w:tc>
      </w:tr>
      <w:tr w:rsidR="00D1687F" w:rsidRPr="0092063B" w:rsidTr="00D1687F">
        <w:trPr>
          <w:cantSplit/>
          <w:trHeight w:val="403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B826F8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D1687F">
              <w:rPr>
                <w:bCs/>
                <w:iCs/>
                <w:spacing w:val="-4"/>
              </w:rPr>
              <w:t>СП 1.03.01-2019</w:t>
            </w:r>
          </w:p>
          <w:p w:rsidR="00D1687F" w:rsidRPr="00D1687F" w:rsidRDefault="00D1687F" w:rsidP="00D1687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D1687F">
              <w:rPr>
                <w:bCs/>
                <w:iCs/>
                <w:spacing w:val="-4"/>
              </w:rPr>
              <w:t>СП 1.03.07-2023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Устройство откосов.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СП 1.03.07-2023</w:t>
            </w:r>
          </w:p>
          <w:p w:rsidR="00D1687F" w:rsidRPr="00D1687F" w:rsidRDefault="00D1687F" w:rsidP="00B826F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D1687F" w:rsidRPr="0092063B" w:rsidTr="00D1687F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Устройство полов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B826F8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D1687F">
              <w:rPr>
                <w:bCs/>
                <w:iCs/>
                <w:spacing w:val="-4"/>
              </w:rPr>
              <w:t>СП 1.03.01-2019</w:t>
            </w:r>
          </w:p>
          <w:p w:rsidR="00D1687F" w:rsidRPr="00D1687F" w:rsidRDefault="00D1687F" w:rsidP="00D1687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D1687F">
              <w:rPr>
                <w:bCs/>
                <w:iCs/>
                <w:spacing w:val="-4"/>
              </w:rPr>
              <w:t>СП 1.03.06-2023</w:t>
            </w:r>
          </w:p>
          <w:p w:rsidR="00D1687F" w:rsidRPr="00D1687F" w:rsidRDefault="00D1687F" w:rsidP="00B826F8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Устройство монолитных покрытий;</w:t>
            </w:r>
          </w:p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устройство покрытий из древесины и изделий на ее основе;</w:t>
            </w:r>
          </w:p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устройство покрытий из синтетич</w:t>
            </w:r>
            <w:r w:rsidRPr="00D1687F">
              <w:rPr>
                <w:spacing w:val="-6"/>
                <w:sz w:val="19"/>
                <w:szCs w:val="19"/>
              </w:rPr>
              <w:t>е</w:t>
            </w:r>
            <w:r w:rsidRPr="00D1687F">
              <w:rPr>
                <w:spacing w:val="-6"/>
                <w:sz w:val="19"/>
                <w:szCs w:val="19"/>
              </w:rPr>
              <w:t>ских рулонных материалов и плиток;</w:t>
            </w:r>
          </w:p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 xml:space="preserve">устройство сплошных (бесшовных) покрытий;  </w:t>
            </w:r>
          </w:p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устройство покрытий  из штучных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B826F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СП 1.03.06-2023</w:t>
            </w:r>
          </w:p>
          <w:p w:rsidR="00D1687F" w:rsidRPr="00D1687F" w:rsidRDefault="00D1687F" w:rsidP="00B826F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</w:tbl>
    <w:p w:rsidR="00B976DE" w:rsidRPr="008C6CCC" w:rsidRDefault="00B976DE" w:rsidP="00D51CBA"/>
    <w:sectPr w:rsidR="00B976DE" w:rsidRPr="008C6CCC" w:rsidSect="00D359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1143" w:rsidRDefault="00BD1143">
      <w:r>
        <w:separator/>
      </w:r>
    </w:p>
  </w:endnote>
  <w:endnote w:type="continuationSeparator" w:id="0">
    <w:p w:rsidR="00BD1143" w:rsidRDefault="00BD1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0D55" w:rsidRDefault="00B60D5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C867D6" w:rsidTr="006D6441">
      <w:trPr>
        <w:cantSplit/>
        <w:trHeight w:val="411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C867D6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организации  </w:t>
          </w:r>
          <w:r w:rsidRPr="00B92212">
            <w:rPr>
              <w:spacing w:val="-4"/>
              <w:sz w:val="18"/>
            </w:rPr>
            <w:t xml:space="preserve">по оценке </w:t>
          </w:r>
        </w:p>
        <w:p w:rsidR="00C867D6" w:rsidRPr="00B92212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C867D6" w:rsidRDefault="00C867D6">
          <w:pPr>
            <w:pStyle w:val="a5"/>
            <w:ind w:left="-108" w:right="-105"/>
            <w:jc w:val="center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C867D6" w:rsidRDefault="005B6E5C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Н.К.Ибрагимов</w:t>
          </w:r>
        </w:p>
      </w:tc>
    </w:tr>
    <w:tr w:rsidR="00C867D6" w:rsidTr="00B976DE">
      <w:trPr>
        <w:cantSplit/>
        <w:trHeight w:val="368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C867D6" w:rsidRDefault="00C867D6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C867D6" w:rsidRDefault="00C867D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0D55" w:rsidRDefault="00B60D5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1143" w:rsidRDefault="00BD1143">
      <w:r>
        <w:separator/>
      </w:r>
    </w:p>
  </w:footnote>
  <w:footnote w:type="continuationSeparator" w:id="0">
    <w:p w:rsidR="00BD1143" w:rsidRDefault="00BD11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0D55" w:rsidRDefault="00B60D5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C867D6" w:rsidTr="00406E50">
      <w:trPr>
        <w:trHeight w:val="432"/>
      </w:trPr>
      <w:tc>
        <w:tcPr>
          <w:tcW w:w="3402" w:type="dxa"/>
          <w:vAlign w:val="center"/>
        </w:tcPr>
        <w:p w:rsidR="00C867D6" w:rsidRDefault="00C867D6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C867D6" w:rsidRDefault="00C867D6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C867D6" w:rsidTr="00406E50">
      <w:trPr>
        <w:trHeight w:val="200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C867D6" w:rsidRDefault="00C867D6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C867D6" w:rsidRPr="00AC6B97" w:rsidRDefault="00C867D6" w:rsidP="00B60D55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>
            <w:rPr>
              <w:sz w:val="24"/>
            </w:rPr>
            <w:t>37372989.</w:t>
          </w:r>
          <w:r w:rsidR="00B60D55">
            <w:rPr>
              <w:sz w:val="24"/>
            </w:rPr>
            <w:t>1260</w:t>
          </w:r>
          <w:r>
            <w:rPr>
              <w:sz w:val="24"/>
            </w:rPr>
            <w:t>-202</w:t>
          </w:r>
          <w:r w:rsidR="00E75132">
            <w:rPr>
              <w:sz w:val="24"/>
            </w:rPr>
            <w:t>4</w:t>
          </w:r>
        </w:p>
      </w:tc>
    </w:tr>
    <w:tr w:rsidR="00C867D6" w:rsidTr="00406E50">
      <w:trPr>
        <w:trHeight w:val="197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C867D6" w:rsidRDefault="00C867D6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от   «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C867D6" w:rsidRDefault="00B60D55" w:rsidP="005B6639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8</w:t>
          </w:r>
        </w:p>
      </w:tc>
      <w:tc>
        <w:tcPr>
          <w:tcW w:w="287" w:type="dxa"/>
          <w:vAlign w:val="bottom"/>
        </w:tcPr>
        <w:p w:rsidR="00C867D6" w:rsidRDefault="00C867D6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C867D6" w:rsidRPr="001F1000" w:rsidRDefault="00B60D55" w:rsidP="000A3D9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апреля</w:t>
          </w:r>
        </w:p>
      </w:tc>
      <w:tc>
        <w:tcPr>
          <w:tcW w:w="285" w:type="dxa"/>
          <w:vAlign w:val="bottom"/>
        </w:tcPr>
        <w:p w:rsidR="00C867D6" w:rsidRPr="00106EF0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C867D6" w:rsidRPr="00F31490" w:rsidRDefault="00C867D6" w:rsidP="00B9702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>
            <w:rPr>
              <w:sz w:val="24"/>
            </w:rPr>
            <w:t>202</w:t>
          </w:r>
          <w:r w:rsidR="00B9702D">
            <w:rPr>
              <w:sz w:val="24"/>
            </w:rPr>
            <w:t>4</w:t>
          </w:r>
          <w:r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C867D6" w:rsidRPr="00106EF0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C867D6" w:rsidRDefault="00091E8D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FF54CF">
            <w:rPr>
              <w:rStyle w:val="aa"/>
              <w:sz w:val="24"/>
              <w:szCs w:val="24"/>
            </w:rPr>
            <w:fldChar w:fldCharType="begin"/>
          </w:r>
          <w:r w:rsidR="00C867D6" w:rsidRPr="00FF54CF">
            <w:rPr>
              <w:rStyle w:val="aa"/>
              <w:sz w:val="24"/>
              <w:szCs w:val="24"/>
            </w:rPr>
            <w:instrText xml:space="preserve"> NUMPAGES </w:instrText>
          </w:r>
          <w:r w:rsidRPr="00FF54CF">
            <w:rPr>
              <w:rStyle w:val="aa"/>
              <w:sz w:val="24"/>
              <w:szCs w:val="24"/>
            </w:rPr>
            <w:fldChar w:fldCharType="separate"/>
          </w:r>
          <w:r w:rsidR="00B60D55">
            <w:rPr>
              <w:rStyle w:val="aa"/>
              <w:noProof/>
              <w:sz w:val="24"/>
              <w:szCs w:val="24"/>
            </w:rPr>
            <w:t>1</w:t>
          </w:r>
          <w:r w:rsidRPr="00FF54CF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C867D6" w:rsidRDefault="00091E8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 w:rsidR="00C867D6"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B60D55">
            <w:rPr>
              <w:noProof/>
              <w:sz w:val="24"/>
            </w:rPr>
            <w:t>1</w:t>
          </w:r>
          <w:r>
            <w:rPr>
              <w:sz w:val="24"/>
            </w:rPr>
            <w:fldChar w:fldCharType="end"/>
          </w:r>
        </w:p>
      </w:tc>
    </w:tr>
    <w:tr w:rsidR="00C867D6" w:rsidTr="00406E50">
      <w:trPr>
        <w:trHeight w:val="1125"/>
      </w:trPr>
      <w:tc>
        <w:tcPr>
          <w:tcW w:w="9491" w:type="dxa"/>
          <w:gridSpan w:val="12"/>
          <w:vAlign w:val="center"/>
        </w:tcPr>
        <w:p w:rsidR="00C867D6" w:rsidRPr="00321B06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r w:rsidRPr="00321B06">
            <w:rPr>
              <w:b/>
              <w:w w:val="70"/>
              <w:sz w:val="40"/>
            </w:rPr>
            <w:t>ОБЛАСТЬ  ТЕХНИЧЕСКОЙ КОМПЕТЕНТНОСТИ</w:t>
          </w:r>
        </w:p>
        <w:p w:rsidR="00C867D6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bCs/>
              <w:sz w:val="28"/>
              <w:szCs w:val="28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  <w:p w:rsidR="002F27B6" w:rsidRPr="00545612" w:rsidRDefault="00B60D55" w:rsidP="00B60D5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>
            <w:rPr>
              <w:b/>
              <w:bCs/>
              <w:sz w:val="28"/>
              <w:szCs w:val="28"/>
              <w:u w:val="single"/>
            </w:rPr>
            <w:t>УП</w:t>
          </w:r>
          <w:r w:rsidR="000A3D98">
            <w:rPr>
              <w:b/>
              <w:bCs/>
              <w:sz w:val="28"/>
              <w:szCs w:val="28"/>
              <w:u w:val="single"/>
            </w:rPr>
            <w:t xml:space="preserve"> «</w:t>
          </w:r>
          <w:r>
            <w:rPr>
              <w:b/>
              <w:bCs/>
              <w:sz w:val="28"/>
              <w:szCs w:val="28"/>
              <w:u w:val="single"/>
            </w:rPr>
            <w:t>Лунинецкаяя СПМК-17</w:t>
          </w:r>
          <w:r w:rsidR="000A3D98">
            <w:rPr>
              <w:b/>
              <w:bCs/>
              <w:sz w:val="28"/>
              <w:szCs w:val="28"/>
              <w:u w:val="single"/>
            </w:rPr>
            <w:t>»</w:t>
          </w:r>
          <w:r w:rsidR="002F27B6">
            <w:rPr>
              <w:b/>
              <w:bCs/>
              <w:sz w:val="28"/>
              <w:szCs w:val="28"/>
            </w:rPr>
            <w:t>_</w:t>
          </w:r>
        </w:p>
      </w:tc>
    </w:tr>
    <w:tr w:rsidR="00C867D6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C867D6" w:rsidRPr="000D3FD9" w:rsidRDefault="002F27B6" w:rsidP="002F27B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right="-108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 xml:space="preserve">                                                                                                       </w:t>
          </w:r>
          <w:r w:rsidR="00C867D6">
            <w:rPr>
              <w:sz w:val="16"/>
              <w:szCs w:val="16"/>
            </w:rPr>
            <w:t>наименование организации</w:t>
          </w: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C867D6" w:rsidTr="000D3FD9">
      <w:trPr>
        <w:cantSplit/>
      </w:trPr>
      <w:tc>
        <w:tcPr>
          <w:tcW w:w="1559" w:type="dxa"/>
        </w:tcPr>
        <w:p w:rsidR="00C867D6" w:rsidRPr="00F600CB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Наименов</w:t>
          </w:r>
          <w:r w:rsidRPr="00F600CB">
            <w:rPr>
              <w:sz w:val="22"/>
              <w:szCs w:val="22"/>
            </w:rPr>
            <w:t>а</w:t>
          </w:r>
          <w:r w:rsidRPr="00F600CB">
            <w:rPr>
              <w:sz w:val="22"/>
              <w:szCs w:val="22"/>
            </w:rPr>
            <w:t>ние испыт</w:t>
          </w:r>
          <w:r w:rsidRPr="00F600CB">
            <w:rPr>
              <w:sz w:val="22"/>
              <w:szCs w:val="22"/>
            </w:rPr>
            <w:t>ы</w:t>
          </w:r>
          <w:r w:rsidRPr="00F600CB">
            <w:rPr>
              <w:sz w:val="22"/>
              <w:szCs w:val="22"/>
            </w:rPr>
            <w:t>ваемой пр</w:t>
          </w:r>
          <w:r w:rsidRPr="00F600CB">
            <w:rPr>
              <w:sz w:val="22"/>
              <w:szCs w:val="22"/>
            </w:rPr>
            <w:t>о</w:t>
          </w:r>
          <w:r w:rsidRPr="00F600CB">
            <w:rPr>
              <w:sz w:val="22"/>
              <w:szCs w:val="22"/>
            </w:rPr>
            <w:t>дукции в строительстве</w:t>
          </w:r>
        </w:p>
      </w:tc>
      <w:tc>
        <w:tcPr>
          <w:tcW w:w="2268" w:type="dxa"/>
        </w:tcPr>
        <w:p w:rsidR="00C867D6" w:rsidRPr="00F600CB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Обозначение ТНПА, устанавливающего требования к пр</w:t>
          </w:r>
          <w:r w:rsidRPr="00F600CB">
            <w:rPr>
              <w:sz w:val="22"/>
              <w:szCs w:val="22"/>
            </w:rPr>
            <w:t>о</w:t>
          </w:r>
          <w:r w:rsidRPr="00F600CB">
            <w:rPr>
              <w:sz w:val="22"/>
              <w:szCs w:val="22"/>
            </w:rPr>
            <w:t>дукции  в строител</w:t>
          </w:r>
          <w:r w:rsidRPr="00F600CB">
            <w:rPr>
              <w:sz w:val="22"/>
              <w:szCs w:val="22"/>
            </w:rPr>
            <w:t>ь</w:t>
          </w:r>
          <w:r w:rsidRPr="00F600CB">
            <w:rPr>
              <w:sz w:val="22"/>
              <w:szCs w:val="22"/>
            </w:rPr>
            <w:t>стве</w:t>
          </w:r>
        </w:p>
      </w:tc>
      <w:tc>
        <w:tcPr>
          <w:tcW w:w="3969" w:type="dxa"/>
        </w:tcPr>
        <w:p w:rsidR="00C867D6" w:rsidRPr="00B8514E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Наименование испытаний</w:t>
          </w:r>
        </w:p>
        <w:p w:rsidR="00C867D6" w:rsidRPr="00B8514E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и (или) определяемых</w:t>
          </w:r>
        </w:p>
        <w:p w:rsidR="00C867D6" w:rsidRPr="00B8514E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параметров</w:t>
          </w:r>
          <w:r>
            <w:rPr>
              <w:sz w:val="22"/>
              <w:szCs w:val="22"/>
            </w:rPr>
            <w:t xml:space="preserve"> </w:t>
          </w:r>
        </w:p>
        <w:p w:rsidR="00C867D6" w:rsidRPr="00F600CB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строительных процессов</w:t>
          </w:r>
        </w:p>
      </w:tc>
      <w:tc>
        <w:tcPr>
          <w:tcW w:w="1701" w:type="dxa"/>
        </w:tcPr>
        <w:p w:rsidR="00C867D6" w:rsidRPr="00B57E0A" w:rsidRDefault="00C867D6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sz w:val="21"/>
              <w:szCs w:val="21"/>
            </w:rPr>
          </w:pPr>
          <w:r w:rsidRPr="00B57E0A">
            <w:rPr>
              <w:sz w:val="21"/>
              <w:szCs w:val="21"/>
            </w:rPr>
            <w:t>Обозначение ТНПА, устана</w:t>
          </w:r>
          <w:r w:rsidRPr="00B57E0A">
            <w:rPr>
              <w:sz w:val="21"/>
              <w:szCs w:val="21"/>
            </w:rPr>
            <w:t>в</w:t>
          </w:r>
          <w:r w:rsidRPr="00B57E0A">
            <w:rPr>
              <w:sz w:val="21"/>
              <w:szCs w:val="21"/>
            </w:rPr>
            <w:t>ливающего м</w:t>
          </w:r>
          <w:r w:rsidRPr="00B57E0A">
            <w:rPr>
              <w:sz w:val="21"/>
              <w:szCs w:val="21"/>
            </w:rPr>
            <w:t>е</w:t>
          </w:r>
          <w:r w:rsidRPr="00B57E0A">
            <w:rPr>
              <w:sz w:val="21"/>
              <w:szCs w:val="21"/>
            </w:rPr>
            <w:t>тодику пров</w:t>
          </w:r>
          <w:r w:rsidRPr="00B57E0A">
            <w:rPr>
              <w:sz w:val="21"/>
              <w:szCs w:val="21"/>
            </w:rPr>
            <w:t>е</w:t>
          </w:r>
          <w:r w:rsidRPr="00B57E0A">
            <w:rPr>
              <w:sz w:val="21"/>
              <w:szCs w:val="21"/>
            </w:rPr>
            <w:t>дения испыт</w:t>
          </w:r>
          <w:r w:rsidRPr="00B57E0A">
            <w:rPr>
              <w:sz w:val="21"/>
              <w:szCs w:val="21"/>
            </w:rPr>
            <w:t>а</w:t>
          </w:r>
          <w:r w:rsidRPr="00B57E0A">
            <w:rPr>
              <w:sz w:val="21"/>
              <w:szCs w:val="21"/>
            </w:rPr>
            <w:t>ний  (контроля) продукции в строительстве</w:t>
          </w:r>
        </w:p>
      </w:tc>
    </w:tr>
    <w:tr w:rsidR="00C867D6" w:rsidTr="000D3FD9">
      <w:trPr>
        <w:cantSplit/>
        <w:trHeight w:val="4274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2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15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267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3528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6397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0D55" w:rsidRDefault="00B60D5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54CF"/>
    <w:rsid w:val="00011DE9"/>
    <w:rsid w:val="000226B6"/>
    <w:rsid w:val="00024AFB"/>
    <w:rsid w:val="00024F99"/>
    <w:rsid w:val="00026A41"/>
    <w:rsid w:val="00046970"/>
    <w:rsid w:val="00050B6B"/>
    <w:rsid w:val="00054DBB"/>
    <w:rsid w:val="00063ABD"/>
    <w:rsid w:val="000666E4"/>
    <w:rsid w:val="00067789"/>
    <w:rsid w:val="0007135C"/>
    <w:rsid w:val="00074AEE"/>
    <w:rsid w:val="00087637"/>
    <w:rsid w:val="00091E8D"/>
    <w:rsid w:val="000936D6"/>
    <w:rsid w:val="000A36AD"/>
    <w:rsid w:val="000A3D98"/>
    <w:rsid w:val="000A49AA"/>
    <w:rsid w:val="000B1FE4"/>
    <w:rsid w:val="000B468B"/>
    <w:rsid w:val="000B6453"/>
    <w:rsid w:val="000C231C"/>
    <w:rsid w:val="000C4714"/>
    <w:rsid w:val="000D2B00"/>
    <w:rsid w:val="000D3DDB"/>
    <w:rsid w:val="000D3FD9"/>
    <w:rsid w:val="000D41FF"/>
    <w:rsid w:val="00106EF0"/>
    <w:rsid w:val="00110293"/>
    <w:rsid w:val="001102AD"/>
    <w:rsid w:val="00110B14"/>
    <w:rsid w:val="00116948"/>
    <w:rsid w:val="00122FC4"/>
    <w:rsid w:val="00130B43"/>
    <w:rsid w:val="0014621A"/>
    <w:rsid w:val="00166193"/>
    <w:rsid w:val="001959AA"/>
    <w:rsid w:val="001A1CE4"/>
    <w:rsid w:val="001A6530"/>
    <w:rsid w:val="001A7EBE"/>
    <w:rsid w:val="001B2857"/>
    <w:rsid w:val="001C142B"/>
    <w:rsid w:val="001C1722"/>
    <w:rsid w:val="001D3F0C"/>
    <w:rsid w:val="001D5773"/>
    <w:rsid w:val="001D7235"/>
    <w:rsid w:val="001F1000"/>
    <w:rsid w:val="001F3D5E"/>
    <w:rsid w:val="00204E4C"/>
    <w:rsid w:val="00206D6D"/>
    <w:rsid w:val="00207032"/>
    <w:rsid w:val="00212D58"/>
    <w:rsid w:val="00224754"/>
    <w:rsid w:val="002373CE"/>
    <w:rsid w:val="00243E50"/>
    <w:rsid w:val="00261C63"/>
    <w:rsid w:val="0026786A"/>
    <w:rsid w:val="00282362"/>
    <w:rsid w:val="002A0AA6"/>
    <w:rsid w:val="002A3B1A"/>
    <w:rsid w:val="002A4FA8"/>
    <w:rsid w:val="002B08E9"/>
    <w:rsid w:val="002B5B18"/>
    <w:rsid w:val="002C18A5"/>
    <w:rsid w:val="002C1B2C"/>
    <w:rsid w:val="002E1B13"/>
    <w:rsid w:val="002E32DB"/>
    <w:rsid w:val="002E7288"/>
    <w:rsid w:val="002F1404"/>
    <w:rsid w:val="002F27B6"/>
    <w:rsid w:val="00300EE2"/>
    <w:rsid w:val="00303DC4"/>
    <w:rsid w:val="00305F92"/>
    <w:rsid w:val="0030623E"/>
    <w:rsid w:val="00317058"/>
    <w:rsid w:val="00320BE3"/>
    <w:rsid w:val="003259D0"/>
    <w:rsid w:val="003270E9"/>
    <w:rsid w:val="00344ECE"/>
    <w:rsid w:val="00351EFE"/>
    <w:rsid w:val="00356B2B"/>
    <w:rsid w:val="00360B8A"/>
    <w:rsid w:val="00370984"/>
    <w:rsid w:val="00381D84"/>
    <w:rsid w:val="0038790D"/>
    <w:rsid w:val="00393AA0"/>
    <w:rsid w:val="003B2622"/>
    <w:rsid w:val="003B3E55"/>
    <w:rsid w:val="003B49D4"/>
    <w:rsid w:val="003B6D65"/>
    <w:rsid w:val="003C15C7"/>
    <w:rsid w:val="003C60E0"/>
    <w:rsid w:val="003F6999"/>
    <w:rsid w:val="00406E50"/>
    <w:rsid w:val="0040721F"/>
    <w:rsid w:val="00414745"/>
    <w:rsid w:val="0042068F"/>
    <w:rsid w:val="00422E2F"/>
    <w:rsid w:val="004244FA"/>
    <w:rsid w:val="00426EAE"/>
    <w:rsid w:val="004351EA"/>
    <w:rsid w:val="004364D6"/>
    <w:rsid w:val="004475A4"/>
    <w:rsid w:val="004533A2"/>
    <w:rsid w:val="00464593"/>
    <w:rsid w:val="0049350C"/>
    <w:rsid w:val="00495EFF"/>
    <w:rsid w:val="00497F50"/>
    <w:rsid w:val="004A3321"/>
    <w:rsid w:val="004A6045"/>
    <w:rsid w:val="004B5761"/>
    <w:rsid w:val="004B5949"/>
    <w:rsid w:val="004B77FF"/>
    <w:rsid w:val="004E03F9"/>
    <w:rsid w:val="004E0C77"/>
    <w:rsid w:val="004F2A73"/>
    <w:rsid w:val="0050538B"/>
    <w:rsid w:val="00507AE6"/>
    <w:rsid w:val="00510459"/>
    <w:rsid w:val="005150A5"/>
    <w:rsid w:val="00515F27"/>
    <w:rsid w:val="00523791"/>
    <w:rsid w:val="00533252"/>
    <w:rsid w:val="00545612"/>
    <w:rsid w:val="00555EC9"/>
    <w:rsid w:val="00555F54"/>
    <w:rsid w:val="0056261A"/>
    <w:rsid w:val="00562733"/>
    <w:rsid w:val="00563C3A"/>
    <w:rsid w:val="00567181"/>
    <w:rsid w:val="00570B19"/>
    <w:rsid w:val="005738B2"/>
    <w:rsid w:val="0059477F"/>
    <w:rsid w:val="005A120F"/>
    <w:rsid w:val="005A1598"/>
    <w:rsid w:val="005B6639"/>
    <w:rsid w:val="005B6E5C"/>
    <w:rsid w:val="005B7809"/>
    <w:rsid w:val="005C10A8"/>
    <w:rsid w:val="005C2254"/>
    <w:rsid w:val="005C78BD"/>
    <w:rsid w:val="005F59A0"/>
    <w:rsid w:val="005F5F0E"/>
    <w:rsid w:val="00602E03"/>
    <w:rsid w:val="00603BFD"/>
    <w:rsid w:val="006216FA"/>
    <w:rsid w:val="0062703B"/>
    <w:rsid w:val="00637FFD"/>
    <w:rsid w:val="0064634C"/>
    <w:rsid w:val="00653DE5"/>
    <w:rsid w:val="00654E03"/>
    <w:rsid w:val="00655E2D"/>
    <w:rsid w:val="00657B46"/>
    <w:rsid w:val="006620AB"/>
    <w:rsid w:val="00666234"/>
    <w:rsid w:val="00677294"/>
    <w:rsid w:val="00680A01"/>
    <w:rsid w:val="00685AFA"/>
    <w:rsid w:val="006905E6"/>
    <w:rsid w:val="00690897"/>
    <w:rsid w:val="006960D6"/>
    <w:rsid w:val="00696F62"/>
    <w:rsid w:val="006A3229"/>
    <w:rsid w:val="006A7669"/>
    <w:rsid w:val="006A7E91"/>
    <w:rsid w:val="006B0F9F"/>
    <w:rsid w:val="006B198A"/>
    <w:rsid w:val="006B1D1F"/>
    <w:rsid w:val="006B46EE"/>
    <w:rsid w:val="006B7A02"/>
    <w:rsid w:val="006D52AA"/>
    <w:rsid w:val="006D6441"/>
    <w:rsid w:val="006D67D5"/>
    <w:rsid w:val="006E3283"/>
    <w:rsid w:val="006F2819"/>
    <w:rsid w:val="006F2BE1"/>
    <w:rsid w:val="006F3E6A"/>
    <w:rsid w:val="00704B65"/>
    <w:rsid w:val="00704D81"/>
    <w:rsid w:val="00711543"/>
    <w:rsid w:val="0072074D"/>
    <w:rsid w:val="007241B1"/>
    <w:rsid w:val="007402B5"/>
    <w:rsid w:val="00753DF2"/>
    <w:rsid w:val="00756484"/>
    <w:rsid w:val="0075797C"/>
    <w:rsid w:val="00762ECA"/>
    <w:rsid w:val="007857C7"/>
    <w:rsid w:val="007866F5"/>
    <w:rsid w:val="00796872"/>
    <w:rsid w:val="007B0698"/>
    <w:rsid w:val="007C244E"/>
    <w:rsid w:val="007D3C3E"/>
    <w:rsid w:val="007D54DD"/>
    <w:rsid w:val="007E521C"/>
    <w:rsid w:val="007F1357"/>
    <w:rsid w:val="007F2DEE"/>
    <w:rsid w:val="007F4E40"/>
    <w:rsid w:val="00812AC4"/>
    <w:rsid w:val="008277F1"/>
    <w:rsid w:val="008330C7"/>
    <w:rsid w:val="0084722E"/>
    <w:rsid w:val="00855CC0"/>
    <w:rsid w:val="0086122D"/>
    <w:rsid w:val="00872147"/>
    <w:rsid w:val="00877726"/>
    <w:rsid w:val="008819B7"/>
    <w:rsid w:val="00891999"/>
    <w:rsid w:val="008B1000"/>
    <w:rsid w:val="008B2B8E"/>
    <w:rsid w:val="008B33E7"/>
    <w:rsid w:val="008C42E0"/>
    <w:rsid w:val="008C6CCC"/>
    <w:rsid w:val="008D0114"/>
    <w:rsid w:val="008D3404"/>
    <w:rsid w:val="008E2CD5"/>
    <w:rsid w:val="008F2671"/>
    <w:rsid w:val="00902F9D"/>
    <w:rsid w:val="00911688"/>
    <w:rsid w:val="009165F7"/>
    <w:rsid w:val="00920F1B"/>
    <w:rsid w:val="00921D23"/>
    <w:rsid w:val="00932F1C"/>
    <w:rsid w:val="00937677"/>
    <w:rsid w:val="00945C82"/>
    <w:rsid w:val="00947705"/>
    <w:rsid w:val="00961ED5"/>
    <w:rsid w:val="00966BFD"/>
    <w:rsid w:val="00970432"/>
    <w:rsid w:val="00977749"/>
    <w:rsid w:val="00977E54"/>
    <w:rsid w:val="0098548E"/>
    <w:rsid w:val="009A6A91"/>
    <w:rsid w:val="009B4187"/>
    <w:rsid w:val="009B52FB"/>
    <w:rsid w:val="009B78E9"/>
    <w:rsid w:val="009C2357"/>
    <w:rsid w:val="009C2B36"/>
    <w:rsid w:val="009D3C3A"/>
    <w:rsid w:val="009D7975"/>
    <w:rsid w:val="009E6C19"/>
    <w:rsid w:val="009F240B"/>
    <w:rsid w:val="009F3352"/>
    <w:rsid w:val="009F7CE4"/>
    <w:rsid w:val="00A07065"/>
    <w:rsid w:val="00A13391"/>
    <w:rsid w:val="00A13EF6"/>
    <w:rsid w:val="00A24591"/>
    <w:rsid w:val="00A42BD3"/>
    <w:rsid w:val="00A5166C"/>
    <w:rsid w:val="00A55D62"/>
    <w:rsid w:val="00A569FD"/>
    <w:rsid w:val="00A742E8"/>
    <w:rsid w:val="00A75AEE"/>
    <w:rsid w:val="00A75D6D"/>
    <w:rsid w:val="00A8346E"/>
    <w:rsid w:val="00A85B18"/>
    <w:rsid w:val="00AB0043"/>
    <w:rsid w:val="00AB4E66"/>
    <w:rsid w:val="00AB575A"/>
    <w:rsid w:val="00AC045C"/>
    <w:rsid w:val="00AC26F1"/>
    <w:rsid w:val="00AC6B97"/>
    <w:rsid w:val="00AD5956"/>
    <w:rsid w:val="00B05E92"/>
    <w:rsid w:val="00B24891"/>
    <w:rsid w:val="00B27316"/>
    <w:rsid w:val="00B27BB6"/>
    <w:rsid w:val="00B27C58"/>
    <w:rsid w:val="00B31289"/>
    <w:rsid w:val="00B317B5"/>
    <w:rsid w:val="00B34742"/>
    <w:rsid w:val="00B4148B"/>
    <w:rsid w:val="00B45578"/>
    <w:rsid w:val="00B52FFA"/>
    <w:rsid w:val="00B57E0A"/>
    <w:rsid w:val="00B60D55"/>
    <w:rsid w:val="00B62E6E"/>
    <w:rsid w:val="00B65D2C"/>
    <w:rsid w:val="00B661E9"/>
    <w:rsid w:val="00B72E42"/>
    <w:rsid w:val="00B826F8"/>
    <w:rsid w:val="00B8514E"/>
    <w:rsid w:val="00B904D8"/>
    <w:rsid w:val="00B92212"/>
    <w:rsid w:val="00B94149"/>
    <w:rsid w:val="00B9702D"/>
    <w:rsid w:val="00B976C9"/>
    <w:rsid w:val="00B976DE"/>
    <w:rsid w:val="00B97C69"/>
    <w:rsid w:val="00BA0676"/>
    <w:rsid w:val="00BA2A8C"/>
    <w:rsid w:val="00BA3F00"/>
    <w:rsid w:val="00BB0704"/>
    <w:rsid w:val="00BB34F9"/>
    <w:rsid w:val="00BC321C"/>
    <w:rsid w:val="00BC3334"/>
    <w:rsid w:val="00BC5817"/>
    <w:rsid w:val="00BD1143"/>
    <w:rsid w:val="00BF5321"/>
    <w:rsid w:val="00C01421"/>
    <w:rsid w:val="00C22BE8"/>
    <w:rsid w:val="00C23835"/>
    <w:rsid w:val="00C35EC9"/>
    <w:rsid w:val="00C43BB4"/>
    <w:rsid w:val="00C468F1"/>
    <w:rsid w:val="00C52CE4"/>
    <w:rsid w:val="00C52D64"/>
    <w:rsid w:val="00C64B5F"/>
    <w:rsid w:val="00C64B95"/>
    <w:rsid w:val="00C867D6"/>
    <w:rsid w:val="00C8690E"/>
    <w:rsid w:val="00C86F42"/>
    <w:rsid w:val="00C93C22"/>
    <w:rsid w:val="00C9530A"/>
    <w:rsid w:val="00C95638"/>
    <w:rsid w:val="00C95659"/>
    <w:rsid w:val="00CC2264"/>
    <w:rsid w:val="00CD12DD"/>
    <w:rsid w:val="00CE5EF5"/>
    <w:rsid w:val="00CE6729"/>
    <w:rsid w:val="00CE6846"/>
    <w:rsid w:val="00CF0BB2"/>
    <w:rsid w:val="00D068BA"/>
    <w:rsid w:val="00D1161F"/>
    <w:rsid w:val="00D148E9"/>
    <w:rsid w:val="00D1687F"/>
    <w:rsid w:val="00D21444"/>
    <w:rsid w:val="00D359DC"/>
    <w:rsid w:val="00D51CBA"/>
    <w:rsid w:val="00D53105"/>
    <w:rsid w:val="00D53E4E"/>
    <w:rsid w:val="00D56663"/>
    <w:rsid w:val="00D612FA"/>
    <w:rsid w:val="00D63957"/>
    <w:rsid w:val="00D64036"/>
    <w:rsid w:val="00D8320C"/>
    <w:rsid w:val="00D87787"/>
    <w:rsid w:val="00D915EA"/>
    <w:rsid w:val="00D963DA"/>
    <w:rsid w:val="00DA4992"/>
    <w:rsid w:val="00DC1755"/>
    <w:rsid w:val="00DC6746"/>
    <w:rsid w:val="00E04418"/>
    <w:rsid w:val="00E1070B"/>
    <w:rsid w:val="00E10805"/>
    <w:rsid w:val="00E203E1"/>
    <w:rsid w:val="00E20617"/>
    <w:rsid w:val="00E25FFF"/>
    <w:rsid w:val="00E35F4A"/>
    <w:rsid w:val="00E42D54"/>
    <w:rsid w:val="00E44400"/>
    <w:rsid w:val="00E6398F"/>
    <w:rsid w:val="00E65156"/>
    <w:rsid w:val="00E72E99"/>
    <w:rsid w:val="00E74C75"/>
    <w:rsid w:val="00E75102"/>
    <w:rsid w:val="00E75132"/>
    <w:rsid w:val="00E84EBF"/>
    <w:rsid w:val="00E85DFB"/>
    <w:rsid w:val="00E90737"/>
    <w:rsid w:val="00E92ED0"/>
    <w:rsid w:val="00E9328B"/>
    <w:rsid w:val="00E97402"/>
    <w:rsid w:val="00EA244C"/>
    <w:rsid w:val="00EA290B"/>
    <w:rsid w:val="00EB30BB"/>
    <w:rsid w:val="00EB5889"/>
    <w:rsid w:val="00EB6CB6"/>
    <w:rsid w:val="00EC4F4D"/>
    <w:rsid w:val="00ED4B2B"/>
    <w:rsid w:val="00EE05BF"/>
    <w:rsid w:val="00EE5286"/>
    <w:rsid w:val="00EE6CDA"/>
    <w:rsid w:val="00EF0429"/>
    <w:rsid w:val="00EF1464"/>
    <w:rsid w:val="00EF23FF"/>
    <w:rsid w:val="00EF48EC"/>
    <w:rsid w:val="00EF7AB5"/>
    <w:rsid w:val="00F01C5D"/>
    <w:rsid w:val="00F042EF"/>
    <w:rsid w:val="00F062F8"/>
    <w:rsid w:val="00F11CA7"/>
    <w:rsid w:val="00F31490"/>
    <w:rsid w:val="00F32178"/>
    <w:rsid w:val="00F33F74"/>
    <w:rsid w:val="00F3587F"/>
    <w:rsid w:val="00F466D3"/>
    <w:rsid w:val="00F54BB7"/>
    <w:rsid w:val="00F600CB"/>
    <w:rsid w:val="00F6063C"/>
    <w:rsid w:val="00F6296D"/>
    <w:rsid w:val="00F640E3"/>
    <w:rsid w:val="00F70242"/>
    <w:rsid w:val="00F71610"/>
    <w:rsid w:val="00F71F71"/>
    <w:rsid w:val="00F76171"/>
    <w:rsid w:val="00F7681B"/>
    <w:rsid w:val="00FA11E1"/>
    <w:rsid w:val="00FB07AB"/>
    <w:rsid w:val="00FE1662"/>
    <w:rsid w:val="00FE53E8"/>
    <w:rsid w:val="00FF3701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AD6BA6C-1023-4082-B339-9E3F2E7C1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 w:eastAsia="x-none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  <w:lang w:val="x-none" w:eastAsia="x-none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68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4E5A06E-4D49-43C9-BB79-E27F89284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Zaharova</cp:lastModifiedBy>
  <cp:revision>2</cp:revision>
  <cp:lastPrinted>2024-03-15T09:18:00Z</cp:lastPrinted>
  <dcterms:created xsi:type="dcterms:W3CDTF">2026-03-10T10:01:00Z</dcterms:created>
  <dcterms:modified xsi:type="dcterms:W3CDTF">2026-03-10T10:01:00Z</dcterms:modified>
</cp:coreProperties>
</file>