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9F50B9" w:rsidRPr="00B25C43" w:rsidTr="009F50B9">
        <w:trPr>
          <w:cantSplit/>
          <w:trHeight w:val="6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right="-57"/>
              <w:rPr>
                <w:bCs/>
                <w:iCs/>
                <w:spacing w:val="-6"/>
                <w:sz w:val="18"/>
                <w:szCs w:val="18"/>
              </w:rPr>
            </w:pPr>
            <w:bookmarkStart w:id="0" w:name="_GoBack"/>
            <w:bookmarkEnd w:id="0"/>
            <w:r w:rsidRPr="00B25C43">
              <w:rPr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Разработка выемок и котлованов;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pacing w:val="-2"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4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9F50B9" w:rsidRPr="00B25C43" w:rsidRDefault="009F50B9" w:rsidP="009F50B9">
            <w:pPr>
              <w:spacing w:line="192" w:lineRule="auto"/>
              <w:ind w:left="-57" w:right="-109"/>
              <w:rPr>
                <w:bCs/>
                <w:iCs/>
                <w:spacing w:val="-4"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4" w:lineRule="auto"/>
              <w:ind w:left="-57" w:right="-57"/>
              <w:rPr>
                <w:bCs/>
                <w:iCs/>
                <w:spacing w:val="-2"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  <w:p w:rsidR="009F50B9" w:rsidRPr="00B25C43" w:rsidRDefault="009F50B9">
            <w:pPr>
              <w:spacing w:line="18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4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9" w:rsidRPr="00B25C43" w:rsidRDefault="009F50B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pacing w:val="-2"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Фундаменты из свай заводского изготовления;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фундаменты из свай набивных с уплотненным основанием;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фундаменты из буронабивных свай.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pacing w:val="-2"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4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9" w:rsidRPr="00B25C43" w:rsidRDefault="009F50B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П14-01 к СНБ 5.01.01-99.</w:t>
            </w:r>
          </w:p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0" w:lineRule="auto"/>
              <w:ind w:left="-57" w:right="-57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</w:p>
          <w:p w:rsidR="009F50B9" w:rsidRPr="00B25C43" w:rsidRDefault="009F50B9" w:rsidP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</w:tr>
      <w:tr w:rsidR="009F50B9" w:rsidRPr="00B25C43" w:rsidTr="009F50B9">
        <w:trPr>
          <w:cantSplit/>
          <w:trHeight w:val="24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9" w:rsidRPr="00B25C43" w:rsidRDefault="009F50B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1.03.14-2024</w:t>
            </w:r>
            <w:r w:rsidRPr="00B25C43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</w:tr>
      <w:tr w:rsidR="009F50B9" w:rsidRPr="00B25C43" w:rsidTr="009F50B9">
        <w:trPr>
          <w:cantSplit/>
          <w:trHeight w:val="6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1.03.09-2023</w:t>
            </w:r>
          </w:p>
          <w:p w:rsidR="009F50B9" w:rsidRPr="00B25C43" w:rsidRDefault="009F50B9" w:rsidP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Арматурные работы;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опалубочные работы;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бетонные работы.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1.03.09-2023</w:t>
            </w:r>
          </w:p>
          <w:p w:rsidR="009F50B9" w:rsidRPr="00B25C43" w:rsidRDefault="009F50B9" w:rsidP="009F50B9">
            <w:pPr>
              <w:spacing w:line="180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6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1.03.09-2023</w:t>
            </w:r>
          </w:p>
          <w:p w:rsidR="009F50B9" w:rsidRPr="00B25C43" w:rsidRDefault="009F50B9" w:rsidP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стен подземной части зданий;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колонн, рам, полурам и диафрагм жесткости;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ригелей, балок, ферм, плит.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панелей стен;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1.03.09-2023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6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легких ограждающий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Гипсобетонные перегородки;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каркасно-обшивные перегородки;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 w:rsidP="009F50B9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1.03.10-2023 </w:t>
            </w:r>
          </w:p>
        </w:tc>
      </w:tr>
      <w:tr w:rsidR="009F50B9" w:rsidRPr="00B25C43" w:rsidTr="009F50B9">
        <w:trPr>
          <w:cantSplit/>
          <w:trHeight w:val="6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Монтаж и устройство несущих деревянных  конструкций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 w:rsidP="009F50B9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1.03.10-2023 </w:t>
            </w:r>
          </w:p>
        </w:tc>
      </w:tr>
      <w:tr w:rsidR="009F50B9" w:rsidRPr="00B25C43" w:rsidTr="009F50B9">
        <w:trPr>
          <w:cantSplit/>
          <w:trHeight w:val="3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 w:rsidP="000D2B72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1.03.01-2019 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pacing w:val="-6"/>
                <w:sz w:val="18"/>
                <w:szCs w:val="18"/>
              </w:rPr>
              <w:t>Сборка монтажных соединений элементов конструкций на дюбелях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сборка монтажных соединений элементов конструкций на самонарезающих винтах;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pacing w:val="-4"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 w:rsidP="000D2B72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1.03.10-2023 </w:t>
            </w:r>
          </w:p>
        </w:tc>
      </w:tr>
      <w:tr w:rsidR="009F50B9" w:rsidRPr="00B25C43" w:rsidTr="009F50B9">
        <w:trPr>
          <w:cantSplit/>
          <w:trHeight w:val="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1.03.01-2019 </w:t>
            </w: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1.03.13-2024</w:t>
            </w:r>
            <w:r w:rsidRPr="00B25C43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1.03.13-2024</w:t>
            </w:r>
            <w:r w:rsidRPr="00B25C43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lastRenderedPageBreak/>
              <w:t xml:space="preserve">Кровельные работы </w:t>
            </w:r>
          </w:p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5.08.01-2019 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1.03.05-2023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Рулонные и мастичные кровли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кровли из листовых и штучных материалов;</w:t>
            </w:r>
          </w:p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кровли из асбестовых и цементно-волокнистых (безасбестовых) волнистых листов;</w:t>
            </w:r>
          </w:p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кровли из мелкоштучных материалов (черепицы, битумно-полимерных плиток);</w:t>
            </w:r>
          </w:p>
          <w:p w:rsidR="009F50B9" w:rsidRPr="00B25C43" w:rsidRDefault="009F50B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pacing w:val="-2"/>
                <w:sz w:val="18"/>
                <w:szCs w:val="18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  <w:r w:rsidRPr="00B25C43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ГОСТ 21718-84</w:t>
            </w:r>
          </w:p>
          <w:p w:rsidR="009F50B9" w:rsidRPr="00B25C43" w:rsidRDefault="009F50B9" w:rsidP="000D2B72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 </w:t>
            </w:r>
            <w:r w:rsidRPr="00B25C43">
              <w:rPr>
                <w:bCs/>
                <w:iCs/>
                <w:sz w:val="18"/>
                <w:szCs w:val="18"/>
              </w:rPr>
              <w:t>СП 1.03.05-2023</w:t>
            </w:r>
          </w:p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ТКП 45-5.08-75-2007.</w:t>
            </w:r>
          </w:p>
          <w:p w:rsidR="009F50B9" w:rsidRPr="00B25C43" w:rsidRDefault="009F50B9" w:rsidP="000D2B72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Гидроизоляция из рулонных материалов;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гидроизоляция из цементных растворов и литой гидроизоляции;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гидроизоляция из металлических листов;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гидроизоляция из полимерных листовых материалов;</w:t>
            </w:r>
          </w:p>
          <w:p w:rsidR="009F50B9" w:rsidRPr="00B25C43" w:rsidRDefault="009F50B9">
            <w:pPr>
              <w:spacing w:line="180" w:lineRule="auto"/>
              <w:ind w:left="-57"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 1846-2008 </w:t>
            </w:r>
          </w:p>
        </w:tc>
      </w:tr>
      <w:tr w:rsidR="009F50B9" w:rsidRPr="00B25C43" w:rsidTr="009F50B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тепловой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1.03.03-2022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1.03.04-2022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Легкие и тяжелые штукатурные системы утепления;</w:t>
            </w:r>
          </w:p>
          <w:p w:rsidR="009F50B9" w:rsidRPr="00B25C43" w:rsidRDefault="009F50B9">
            <w:pPr>
              <w:pStyle w:val="a7"/>
              <w:widowControl w:val="0"/>
              <w:spacing w:line="204" w:lineRule="auto"/>
              <w:ind w:left="-57" w:right="-111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pacing w:val="-6"/>
                <w:sz w:val="18"/>
                <w:szCs w:val="18"/>
              </w:rPr>
              <w:t>вентилируемые системы утепления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системы утепления на основе комплексных теплоизоляционных изделий.</w:t>
            </w:r>
          </w:p>
          <w:p w:rsidR="009F50B9" w:rsidRPr="00B25C43" w:rsidRDefault="009F50B9">
            <w:pPr>
              <w:pStyle w:val="a7"/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1.03.04-2022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1.03.01-2019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1.03.07-2023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Штукатурные;</w:t>
            </w:r>
          </w:p>
          <w:p w:rsidR="009F50B9" w:rsidRPr="00B25C43" w:rsidRDefault="009F50B9">
            <w:pPr>
              <w:pStyle w:val="a3"/>
              <w:widowControl w:val="0"/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облицовочные;</w:t>
            </w:r>
          </w:p>
          <w:p w:rsidR="009F50B9" w:rsidRPr="00B25C43" w:rsidRDefault="009F50B9">
            <w:pPr>
              <w:spacing w:line="204" w:lineRule="auto"/>
              <w:ind w:right="-108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малярные;</w:t>
            </w:r>
          </w:p>
          <w:p w:rsidR="009F50B9" w:rsidRPr="00B25C43" w:rsidRDefault="009F50B9">
            <w:pPr>
              <w:pStyle w:val="a3"/>
              <w:widowControl w:val="0"/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обойные;</w:t>
            </w:r>
          </w:p>
          <w:p w:rsidR="009F50B9" w:rsidRPr="00B25C43" w:rsidRDefault="009F50B9">
            <w:pPr>
              <w:pStyle w:val="a3"/>
              <w:widowControl w:val="0"/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1.03.07-2023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B25C43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СП 3.08.09-2024</w:t>
            </w:r>
            <w:r w:rsidR="009F50B9" w:rsidRPr="00B25C43">
              <w:rPr>
                <w:bCs/>
                <w:iCs/>
                <w:spacing w:val="-4"/>
                <w:sz w:val="18"/>
                <w:szCs w:val="18"/>
              </w:rPr>
              <w:t xml:space="preserve"> </w:t>
            </w:r>
          </w:p>
          <w:p w:rsidR="009F50B9" w:rsidRPr="00B25C43" w:rsidRDefault="009F50B9" w:rsidP="00B25C43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Заполнение оконных проемов;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заполнение дверных проемов.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 xml:space="preserve">СП 1.03.15-2024 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B9" w:rsidRPr="00B25C43" w:rsidRDefault="009F50B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1.03.01-2019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1.03.07-2023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1.03.07-2023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СП 1.03.01-2019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B25C43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0" w:lineRule="auto"/>
              <w:ind w:left="-57" w:right="-113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pacing w:val="-14"/>
                <w:sz w:val="18"/>
                <w:szCs w:val="18"/>
              </w:rPr>
              <w:t>Устройство монолитных покрытий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180" w:lineRule="auto"/>
              <w:ind w:left="-57" w:right="-113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устройство покрытий из древесины и изделий на ее основе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180" w:lineRule="auto"/>
              <w:ind w:left="-57" w:right="-113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pacing w:val="-8"/>
                <w:sz w:val="18"/>
                <w:szCs w:val="18"/>
              </w:rPr>
              <w:t>устройство покрытий из синтетических рулонных материалов и плиток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180" w:lineRule="auto"/>
              <w:ind w:left="-57" w:right="-113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устройство сплошных (бесшовных) покрытий;  </w:t>
            </w:r>
          </w:p>
          <w:p w:rsidR="009F50B9" w:rsidRPr="00B25C43" w:rsidRDefault="009F50B9">
            <w:pPr>
              <w:spacing w:line="180" w:lineRule="auto"/>
              <w:ind w:left="-57" w:right="-113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B25C43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4" w:lineRule="auto"/>
              <w:ind w:right="-57"/>
              <w:rPr>
                <w:bCs/>
                <w:iCs/>
                <w:spacing w:val="-4"/>
                <w:sz w:val="18"/>
                <w:szCs w:val="18"/>
              </w:rPr>
            </w:pPr>
            <w:r w:rsidRPr="00B25C43">
              <w:rPr>
                <w:bCs/>
                <w:iCs/>
                <w:spacing w:val="-4"/>
                <w:sz w:val="18"/>
                <w:szCs w:val="18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ТКП 45-3.02-7-2005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Сооружение земляного полотна;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слоев основания;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установка бортового камня;</w:t>
            </w:r>
          </w:p>
          <w:p w:rsidR="009F50B9" w:rsidRPr="00B25C43" w:rsidRDefault="009F50B9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1685-2006 </w:t>
            </w: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 xml:space="preserve">СП 4.04.06-2024 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Электропроводки;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кабельные линии; 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>электрическое освещение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распределительные устройства и подстанции;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>воздушные линии электропередачи</w:t>
            </w:r>
            <w:r w:rsidRPr="00B25C43">
              <w:rPr>
                <w:bCs/>
                <w:iCs/>
                <w:sz w:val="18"/>
                <w:szCs w:val="18"/>
              </w:rPr>
              <w:t>.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  <w:tr w:rsidR="009F50B9" w:rsidRPr="00B25C43" w:rsidTr="009F50B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1.03.02-2020 ТКП 45-4.01-72-2007 ТКП 45-4.01-29-2006 </w:t>
            </w: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 xml:space="preserve">СП 4.01.08-2024 </w:t>
            </w:r>
          </w:p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widowControl w:val="0"/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 xml:space="preserve">СП 4.01.08-2024 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1.03.02-2020 ТКП 45-4.01-29-2006 </w:t>
            </w: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 xml:space="preserve">СП 4.01.08-2024 </w:t>
            </w:r>
          </w:p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widowControl w:val="0"/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 xml:space="preserve">СП 4.01.08-2024 </w:t>
            </w:r>
          </w:p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80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1.03.02-2020 </w:t>
            </w:r>
          </w:p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widowControl w:val="0"/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2021-2009 </w:t>
            </w: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1.03.02-2020 </w:t>
            </w:r>
          </w:p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ТКП 45-4.02-73-2007 </w:t>
            </w:r>
          </w:p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widowControl w:val="0"/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2038-2010 </w:t>
            </w: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 w:rsidP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1.03.02-2020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1999-2009  </w:t>
            </w:r>
          </w:p>
        </w:tc>
      </w:tr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СН 4.04.02-2019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Сеть стационарной электросвязи;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система кабельного телевидения;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система домофонной связи;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локальная сеть передачи данных;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диспетчеризация инженерного оборудования;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9F50B9" w:rsidRPr="00B25C43" w:rsidRDefault="009F50B9" w:rsidP="009F50B9">
            <w:pPr>
              <w:pStyle w:val="a7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9F50B9" w:rsidRPr="00B25C43" w:rsidTr="009F50B9">
        <w:trPr>
          <w:cantSplit/>
          <w:trHeight w:val="2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B25C43">
              <w:rPr>
                <w:color w:val="000000"/>
                <w:sz w:val="18"/>
                <w:szCs w:val="18"/>
              </w:rPr>
              <w:t>СП 4.01.06-2024</w:t>
            </w:r>
          </w:p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2072-2009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СП 4.02.01-2020 </w:t>
            </w:r>
          </w:p>
          <w:p w:rsidR="009F50B9" w:rsidRPr="00B25C43" w:rsidRDefault="009F50B9" w:rsidP="009F50B9">
            <w:pPr>
              <w:pStyle w:val="a7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2116-2010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108" w:right="-57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25C43">
              <w:rPr>
                <w:color w:val="000000"/>
                <w:sz w:val="18"/>
                <w:szCs w:val="18"/>
                <w:shd w:val="clear" w:color="auto" w:fill="FFFFFF"/>
              </w:rPr>
              <w:t>СП 4.02.04-2023</w:t>
            </w:r>
          </w:p>
          <w:p w:rsidR="00B25C43" w:rsidRPr="00B25C43" w:rsidRDefault="009F50B9" w:rsidP="00B25C43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СТБ 2241-2011 </w:t>
            </w:r>
          </w:p>
          <w:p w:rsidR="009F50B9" w:rsidRPr="00B25C43" w:rsidRDefault="009F50B9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109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 w:rsidP="00B25C4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2241-2011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ТКП 211-2010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Прокладка кабелей электросвязи в грунте;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прокладка кабелей электросвязи в кабельной канализации;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строительство кабельной канализации;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вводы кабелей в здания организаций электросвязи;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защита кабельных линий электросвязи;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ТКП 300-2011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оборудования;</w:t>
            </w:r>
          </w:p>
          <w:p w:rsidR="009F50B9" w:rsidRPr="00B25C43" w:rsidRDefault="009F50B9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9F50B9">
            <w:pPr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9F50B9" w:rsidRPr="00B25C43" w:rsidRDefault="009F50B9" w:rsidP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B25C43">
              <w:rPr>
                <w:bCs/>
                <w:iCs/>
                <w:spacing w:val="-8"/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ТКП 45-5.09-33-2006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1684-2006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B25C43">
              <w:rPr>
                <w:bCs/>
                <w:iCs/>
                <w:spacing w:val="-8"/>
                <w:sz w:val="18"/>
                <w:szCs w:val="18"/>
              </w:rPr>
              <w:t>Благоустройство территорий. Устройство асфальтобетонных покрытий.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ТКП 45-3.02-70-2009  .</w:t>
            </w:r>
          </w:p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1349-2009 </w:t>
            </w:r>
          </w:p>
        </w:tc>
      </w:tr>
      <w:tr w:rsidR="009F50B9" w:rsidRPr="00B25C43" w:rsidTr="009F50B9"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spacing w:val="-6"/>
                <w:sz w:val="18"/>
                <w:szCs w:val="18"/>
              </w:rPr>
            </w:pPr>
            <w:r w:rsidRPr="00B25C43">
              <w:rPr>
                <w:bCs/>
                <w:iCs/>
                <w:spacing w:val="-8"/>
                <w:sz w:val="18"/>
                <w:szCs w:val="18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B72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ТКП 45-3.02-69-2007 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Подготовка территорий к озеленению;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посадка деревьев и кустарников;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создание газонов;</w:t>
            </w:r>
          </w:p>
          <w:p w:rsidR="009F50B9" w:rsidRPr="00B25C43" w:rsidRDefault="009F50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СТБ 2058-2010 </w:t>
            </w:r>
          </w:p>
        </w:tc>
      </w:tr>
    </w:tbl>
    <w:p w:rsidR="000D2B72" w:rsidRDefault="000D2B72"/>
    <w:sectPr w:rsidR="000D2B7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2BC" w:rsidRDefault="005712BC">
      <w:r>
        <w:separator/>
      </w:r>
    </w:p>
  </w:endnote>
  <w:endnote w:type="continuationSeparator" w:id="0">
    <w:p w:rsidR="005712BC" w:rsidRDefault="0057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9F50B9" w:rsidTr="006D6441">
      <w:trPr>
        <w:cantSplit/>
        <w:trHeight w:val="411"/>
      </w:trPr>
      <w:tc>
        <w:tcPr>
          <w:tcW w:w="3827" w:type="dxa"/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9F50B9" w:rsidRDefault="009F50B9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9F50B9" w:rsidRPr="00B92212" w:rsidRDefault="009F50B9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9F50B9" w:rsidRDefault="009F50B9">
          <w:pPr>
            <w:pStyle w:val="a5"/>
            <w:ind w:left="-108" w:right="-105"/>
            <w:jc w:val="center"/>
            <w:rPr>
              <w:sz w:val="24"/>
            </w:rPr>
          </w:pPr>
        </w:p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9F50B9" w:rsidTr="00B976DE">
      <w:trPr>
        <w:cantSplit/>
        <w:trHeight w:val="368"/>
      </w:trPr>
      <w:tc>
        <w:tcPr>
          <w:tcW w:w="3827" w:type="dxa"/>
        </w:tcPr>
        <w:p w:rsidR="009F50B9" w:rsidRDefault="009F50B9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9F50B9" w:rsidRDefault="009F50B9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9F50B9" w:rsidRDefault="009F50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2BC" w:rsidRDefault="005712BC">
      <w:r>
        <w:separator/>
      </w:r>
    </w:p>
  </w:footnote>
  <w:footnote w:type="continuationSeparator" w:id="0">
    <w:p w:rsidR="005712BC" w:rsidRDefault="0057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9F50B9" w:rsidTr="009F50B9">
      <w:trPr>
        <w:trHeight w:val="432"/>
      </w:trPr>
      <w:tc>
        <w:tcPr>
          <w:tcW w:w="3402" w:type="dxa"/>
          <w:vAlign w:val="center"/>
        </w:tcPr>
        <w:p w:rsidR="009F50B9" w:rsidRDefault="009F50B9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9F50B9" w:rsidRDefault="009F50B9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9F50B9" w:rsidTr="009F50B9">
      <w:trPr>
        <w:trHeight w:val="200"/>
      </w:trPr>
      <w:tc>
        <w:tcPr>
          <w:tcW w:w="3402" w:type="dxa"/>
        </w:tcPr>
        <w:p w:rsidR="009F50B9" w:rsidRDefault="009F50B9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9F50B9" w:rsidRDefault="009F50B9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9F50B9" w:rsidRPr="00AC6B97" w:rsidRDefault="009F50B9" w:rsidP="001214F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37372989.7059-2024</w:t>
          </w:r>
        </w:p>
      </w:tc>
    </w:tr>
    <w:tr w:rsidR="009F50B9" w:rsidTr="009F50B9">
      <w:trPr>
        <w:trHeight w:val="197"/>
      </w:trPr>
      <w:tc>
        <w:tcPr>
          <w:tcW w:w="3402" w:type="dxa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9F50B9" w:rsidRDefault="009F50B9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9F50B9" w:rsidRDefault="009F50B9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9F50B9" w:rsidRPr="001F1000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</w:t>
          </w:r>
          <w:r w:rsidR="000D2B72">
            <w:rPr>
              <w:sz w:val="24"/>
            </w:rPr>
            <w:t>т</w:t>
          </w:r>
          <w:r>
            <w:rPr>
              <w:sz w:val="24"/>
            </w:rPr>
            <w:t>ября</w:t>
          </w:r>
        </w:p>
      </w:tc>
      <w:tc>
        <w:tcPr>
          <w:tcW w:w="285" w:type="dxa"/>
          <w:vAlign w:val="bottom"/>
        </w:tcPr>
        <w:p w:rsidR="009F50B9" w:rsidRPr="00106EF0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9F50B9" w:rsidRPr="00F31490" w:rsidRDefault="009F50B9" w:rsidP="00B773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9F50B9" w:rsidRPr="00106EF0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9F50B9" w:rsidRDefault="00E51316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d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51316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9F50B9" w:rsidTr="009F50B9">
      <w:trPr>
        <w:trHeight w:val="1125"/>
      </w:trPr>
      <w:tc>
        <w:tcPr>
          <w:tcW w:w="9491" w:type="dxa"/>
          <w:gridSpan w:val="12"/>
          <w:vAlign w:val="center"/>
        </w:tcPr>
        <w:p w:rsidR="009F50B9" w:rsidRPr="00321B06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9F50B9" w:rsidRPr="00545612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9F50B9" w:rsidTr="009F50B9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F50B9" w:rsidRPr="000D3FD9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«СУ-191»</w:t>
          </w:r>
        </w:p>
        <w:p w:rsidR="009F50B9" w:rsidRPr="000D3FD9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9F50B9" w:rsidRDefault="009F50B9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9F50B9" w:rsidTr="009F50B9">
      <w:trPr>
        <w:cantSplit/>
      </w:trPr>
      <w:tc>
        <w:tcPr>
          <w:tcW w:w="1559" w:type="dxa"/>
        </w:tcPr>
        <w:p w:rsidR="009F50B9" w:rsidRPr="00F600CB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  <w:p w:rsidR="009F50B9" w:rsidRPr="009F50B9" w:rsidRDefault="009F50B9" w:rsidP="009F50B9"/>
        <w:p w:rsidR="009F50B9" w:rsidRPr="009F50B9" w:rsidRDefault="009F50B9" w:rsidP="009F50B9">
          <w:pPr>
            <w:jc w:val="right"/>
          </w:pPr>
        </w:p>
      </w:tc>
      <w:tc>
        <w:tcPr>
          <w:tcW w:w="3969" w:type="dxa"/>
        </w:tcPr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9F50B9" w:rsidRPr="00F600CB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9F50B9" w:rsidRPr="00B57E0A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9F50B9" w:rsidRDefault="009F50B9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2B72"/>
    <w:rsid w:val="000D3FD9"/>
    <w:rsid w:val="000D41FF"/>
    <w:rsid w:val="00100401"/>
    <w:rsid w:val="00106EF0"/>
    <w:rsid w:val="00110293"/>
    <w:rsid w:val="001102AD"/>
    <w:rsid w:val="00116948"/>
    <w:rsid w:val="001214F5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4EB3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52"/>
    <w:rsid w:val="00360B8A"/>
    <w:rsid w:val="00365E55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12BC"/>
    <w:rsid w:val="005738B2"/>
    <w:rsid w:val="005915BE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660D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C7B83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7A8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6E9C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50B9"/>
    <w:rsid w:val="009F7CE4"/>
    <w:rsid w:val="00A06BED"/>
    <w:rsid w:val="00A07065"/>
    <w:rsid w:val="00A13391"/>
    <w:rsid w:val="00A13EF6"/>
    <w:rsid w:val="00A24591"/>
    <w:rsid w:val="00A3562C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5C43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7735F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3EAB"/>
    <w:rsid w:val="00C468F1"/>
    <w:rsid w:val="00C52D64"/>
    <w:rsid w:val="00C64B5F"/>
    <w:rsid w:val="00C64B95"/>
    <w:rsid w:val="00C86F42"/>
    <w:rsid w:val="00C93C22"/>
    <w:rsid w:val="00C95659"/>
    <w:rsid w:val="00C961F1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D193C"/>
    <w:rsid w:val="00DF1E83"/>
    <w:rsid w:val="00E04418"/>
    <w:rsid w:val="00E06C7E"/>
    <w:rsid w:val="00E1070B"/>
    <w:rsid w:val="00E10805"/>
    <w:rsid w:val="00E147B1"/>
    <w:rsid w:val="00E44400"/>
    <w:rsid w:val="00E51316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C546B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20E2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rsid w:val="003B3E55"/>
    <w:rPr>
      <w:sz w:val="24"/>
    </w:rPr>
  </w:style>
  <w:style w:type="character" w:customStyle="1" w:styleId="a8">
    <w:name w:val="Основной текст Знак"/>
    <w:link w:val="a7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798FDB-3722-4085-A251-303E6844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Zaharova</cp:lastModifiedBy>
  <cp:revision>2</cp:revision>
  <cp:lastPrinted>2024-10-01T11:14:00Z</cp:lastPrinted>
  <dcterms:created xsi:type="dcterms:W3CDTF">2026-03-10T10:12:00Z</dcterms:created>
  <dcterms:modified xsi:type="dcterms:W3CDTF">2026-03-10T10:12:00Z</dcterms:modified>
</cp:coreProperties>
</file>