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88425A" w:rsidTr="00980362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8425A" w:rsidTr="00AA4039">
        <w:trPr>
          <w:cantSplit/>
          <w:trHeight w:val="48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A" w:rsidRPr="00C636E9" w:rsidRDefault="0088425A" w:rsidP="0088425A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88425A" w:rsidRPr="00C636E9" w:rsidRDefault="0088425A" w:rsidP="00C02A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88425A" w:rsidRPr="00C636E9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0362" w:rsidTr="00980362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980362" w:rsidRPr="00C636E9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980362" w:rsidRPr="00C636E9" w:rsidTr="00C02A64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  <w:p w:rsidR="00980362" w:rsidRPr="00980362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ГОСТ 26433.0-85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ГОСТ 26433.2-94</w:t>
            </w:r>
          </w:p>
          <w:p w:rsidR="00980362" w:rsidRPr="00C636E9" w:rsidRDefault="00980362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0362" w:rsidTr="00C02A64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Блоки оконные и дверные балконные из алюминиевого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939-2013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Отбор образцов;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Pr="00980362">
              <w:rPr>
                <w:spacing w:val="-6"/>
                <w:sz w:val="19"/>
                <w:szCs w:val="19"/>
              </w:rPr>
              <w:t>нешний вид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362">
              <w:rPr>
                <w:spacing w:val="-6"/>
                <w:sz w:val="19"/>
                <w:szCs w:val="19"/>
              </w:rPr>
              <w:t>тклонения от номинальных размеров, плоскостности и прямолинейности, разность длин диагоналей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</w:t>
            </w:r>
            <w:r w:rsidRPr="00980362">
              <w:rPr>
                <w:spacing w:val="-6"/>
                <w:sz w:val="19"/>
                <w:szCs w:val="19"/>
              </w:rPr>
              <w:t>азоры в угловых и Т-образных соединениях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</w:t>
            </w:r>
            <w:r w:rsidRPr="00980362">
              <w:rPr>
                <w:spacing w:val="-6"/>
                <w:sz w:val="19"/>
                <w:szCs w:val="19"/>
              </w:rPr>
              <w:t>ункционирование оконных и дверных приборов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980362">
              <w:rPr>
                <w:spacing w:val="-6"/>
                <w:sz w:val="19"/>
                <w:szCs w:val="19"/>
              </w:rPr>
              <w:t>омплектность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980362">
              <w:rPr>
                <w:spacing w:val="-6"/>
                <w:sz w:val="19"/>
                <w:szCs w:val="19"/>
              </w:rPr>
              <w:t>аркировка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980362">
              <w:rPr>
                <w:spacing w:val="-6"/>
                <w:sz w:val="19"/>
                <w:szCs w:val="19"/>
              </w:rPr>
              <w:t>паковка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939-2013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1457-2004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C02A64" w:rsidTr="00C02A64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lastRenderedPageBreak/>
              <w:t xml:space="preserve">Витрины и витражи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1609-2020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Соответствие конструкции и геометрических параметров рабочим чертежам</w:t>
            </w:r>
            <w:r w:rsidR="0027310F">
              <w:rPr>
                <w:spacing w:val="-6"/>
                <w:sz w:val="19"/>
                <w:szCs w:val="19"/>
              </w:rPr>
              <w:t>;</w:t>
            </w:r>
          </w:p>
          <w:p w:rsidR="00165F4B" w:rsidRDefault="00165F4B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362">
              <w:rPr>
                <w:spacing w:val="-6"/>
                <w:sz w:val="19"/>
                <w:szCs w:val="19"/>
              </w:rPr>
              <w:t>тклонения от геометрических параметров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65F4B" w:rsidRDefault="00165F4B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</w:t>
            </w:r>
            <w:r w:rsidRPr="00980362">
              <w:rPr>
                <w:spacing w:val="-6"/>
                <w:sz w:val="19"/>
                <w:szCs w:val="19"/>
              </w:rPr>
              <w:t>равильность установки светопрозрачных заполнений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65F4B" w:rsidRDefault="00165F4B" w:rsidP="00980362">
            <w:pPr>
              <w:spacing w:line="216" w:lineRule="auto"/>
              <w:ind w:left="-57" w:right="-57"/>
            </w:pPr>
            <w:r>
              <w:t>качество соединений;</w:t>
            </w:r>
          </w:p>
          <w:p w:rsidR="00165F4B" w:rsidRDefault="00165F4B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качество поверхности конструкций;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  <w:p w:rsidR="00165F4B" w:rsidRDefault="00165F4B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980362">
              <w:rPr>
                <w:spacing w:val="-6"/>
                <w:sz w:val="19"/>
                <w:szCs w:val="19"/>
              </w:rPr>
              <w:t>омплектность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65F4B" w:rsidRDefault="00165F4B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980362">
              <w:rPr>
                <w:spacing w:val="-6"/>
                <w:sz w:val="19"/>
                <w:szCs w:val="19"/>
              </w:rPr>
              <w:t>аркировка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65F4B" w:rsidRPr="00980362" w:rsidRDefault="00165F4B" w:rsidP="00165F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980362">
              <w:rPr>
                <w:spacing w:val="-6"/>
                <w:sz w:val="19"/>
                <w:szCs w:val="19"/>
              </w:rPr>
              <w:t>паковка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1609-2020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ГОСТ 26433.0-85 ГОСТ 26433.1-89 </w:t>
            </w:r>
          </w:p>
        </w:tc>
      </w:tr>
      <w:tr w:rsidR="00980362" w:rsidTr="00980362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Блоки дверные из</w:t>
            </w:r>
            <w:r w:rsidR="0088425A">
              <w:rPr>
                <w:spacing w:val="-6"/>
                <w:sz w:val="19"/>
                <w:szCs w:val="19"/>
              </w:rPr>
              <w:t xml:space="preserve"> поливинилхлоридных и</w:t>
            </w:r>
            <w:r w:rsidRPr="00980362">
              <w:rPr>
                <w:spacing w:val="-6"/>
                <w:sz w:val="19"/>
                <w:szCs w:val="19"/>
              </w:rPr>
              <w:t xml:space="preserve"> алюминиев</w:t>
            </w:r>
            <w:r w:rsidR="0088425A">
              <w:rPr>
                <w:spacing w:val="-6"/>
                <w:sz w:val="19"/>
                <w:szCs w:val="19"/>
              </w:rPr>
              <w:t xml:space="preserve">ых </w:t>
            </w:r>
            <w:r w:rsidRPr="00980362">
              <w:rPr>
                <w:spacing w:val="-6"/>
                <w:sz w:val="19"/>
                <w:szCs w:val="19"/>
              </w:rPr>
              <w:t>профил</w:t>
            </w:r>
            <w:r w:rsidR="0088425A">
              <w:rPr>
                <w:spacing w:val="-6"/>
                <w:sz w:val="19"/>
                <w:szCs w:val="19"/>
              </w:rPr>
              <w:t>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2433-2015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Внешний вид</w:t>
            </w:r>
            <w:r w:rsidR="004A1372">
              <w:rPr>
                <w:spacing w:val="-6"/>
                <w:sz w:val="19"/>
                <w:szCs w:val="19"/>
              </w:rPr>
              <w:t>;</w:t>
            </w:r>
          </w:p>
          <w:p w:rsidR="004A1372" w:rsidRDefault="004A1372" w:rsidP="004A1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362">
              <w:rPr>
                <w:spacing w:val="-6"/>
                <w:sz w:val="19"/>
                <w:szCs w:val="19"/>
              </w:rPr>
              <w:t>тклонения от номинальных размеров, плоскостности и прямолинейности, разность длин диагоналей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4A1372" w:rsidRDefault="004A1372" w:rsidP="004A1372">
            <w:pPr>
              <w:spacing w:line="216" w:lineRule="auto"/>
              <w:ind w:left="-57" w:right="-57"/>
            </w:pPr>
            <w:r>
              <w:t xml:space="preserve">наличие и высота провесов; </w:t>
            </w:r>
          </w:p>
          <w:p w:rsidR="004A1372" w:rsidRDefault="004A1372" w:rsidP="004A1372">
            <w:pPr>
              <w:spacing w:line="216" w:lineRule="auto"/>
              <w:ind w:left="-57" w:right="-57"/>
            </w:pPr>
            <w:r>
              <w:t>внешний вид (отсутствие дефектов, видимых невооруженным глазом);</w:t>
            </w:r>
          </w:p>
          <w:p w:rsidR="004A1372" w:rsidRDefault="004A1372" w:rsidP="004A1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980362">
              <w:rPr>
                <w:spacing w:val="-6"/>
                <w:sz w:val="19"/>
                <w:szCs w:val="19"/>
              </w:rPr>
              <w:t>омплектность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4A1372" w:rsidRDefault="004A1372" w:rsidP="004A13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980362">
              <w:rPr>
                <w:spacing w:val="-6"/>
                <w:sz w:val="19"/>
                <w:szCs w:val="19"/>
              </w:rPr>
              <w:t>аркировка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4A1372" w:rsidRPr="00980362" w:rsidRDefault="004A1372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980362">
              <w:rPr>
                <w:spacing w:val="-6"/>
                <w:sz w:val="19"/>
                <w:szCs w:val="19"/>
              </w:rPr>
              <w:t>паковка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7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2433-2015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1457-2004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ГОСТ 26433.1-89 </w:t>
            </w:r>
          </w:p>
        </w:tc>
      </w:tr>
      <w:tr w:rsidR="00980362" w:rsidTr="00980362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Элементы остекления балконов и лоджий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1912-2008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F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Отбор образцов;</w:t>
            </w:r>
          </w:p>
          <w:p w:rsidR="00980362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="00980362" w:rsidRPr="00980362">
              <w:rPr>
                <w:spacing w:val="-6"/>
                <w:sz w:val="19"/>
                <w:szCs w:val="19"/>
              </w:rPr>
              <w:t>нешний вид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27310F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980362">
              <w:rPr>
                <w:spacing w:val="-6"/>
                <w:sz w:val="19"/>
                <w:szCs w:val="19"/>
              </w:rPr>
              <w:t>тклонения от номинальных размеров, плоскостности и прямолинейности, разность длин диагоналей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27310F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величина провесов;</w:t>
            </w:r>
          </w:p>
          <w:p w:rsidR="0027310F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980362">
              <w:rPr>
                <w:spacing w:val="-6"/>
                <w:sz w:val="19"/>
                <w:szCs w:val="19"/>
              </w:rPr>
              <w:t>омплектность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27310F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980362">
              <w:rPr>
                <w:spacing w:val="-6"/>
                <w:sz w:val="19"/>
                <w:szCs w:val="19"/>
              </w:rPr>
              <w:t>аркировка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27310F" w:rsidRPr="00980362" w:rsidRDefault="0027310F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980362">
              <w:rPr>
                <w:spacing w:val="-6"/>
                <w:sz w:val="19"/>
                <w:szCs w:val="19"/>
              </w:rPr>
              <w:t>паковка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1912-2008  </w:t>
            </w:r>
          </w:p>
          <w:p w:rsidR="00980362" w:rsidRPr="00980362" w:rsidRDefault="00980362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СТБ 1457-2004 </w:t>
            </w:r>
          </w:p>
          <w:p w:rsidR="00980362" w:rsidRPr="00980362" w:rsidRDefault="0027310F" w:rsidP="00980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ГОСТ 26433.0-85 ГОСТ 26433.1-89</w:t>
            </w:r>
          </w:p>
        </w:tc>
      </w:tr>
      <w:tr w:rsidR="00737F43" w:rsidRPr="000F0B37" w:rsidTr="00737F43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Стеклопакеты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ГОСТ 24866-2014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Отклонение геометрических параметров;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отклонение от прямолинейности кромок;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глубина герметизирующего слоя;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разность длин диагоналей;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внешний вид;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маркировка;</w:t>
            </w:r>
          </w:p>
          <w:p w:rsidR="00737F43" w:rsidRPr="00737F43" w:rsidRDefault="00737F43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43" w:rsidRPr="00737F43" w:rsidRDefault="00737F43" w:rsidP="00737F4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ГОСТ 24866-2014</w:t>
            </w:r>
          </w:p>
          <w:p w:rsidR="00737F43" w:rsidRPr="00737F43" w:rsidRDefault="00737F43" w:rsidP="00737F4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37F43">
              <w:rPr>
                <w:spacing w:val="-6"/>
                <w:sz w:val="19"/>
                <w:szCs w:val="19"/>
              </w:rPr>
              <w:t>ГОСТ 32557-2013</w:t>
            </w:r>
          </w:p>
        </w:tc>
      </w:tr>
      <w:tr w:rsidR="0088425A" w:rsidRPr="005F2997" w:rsidTr="0088425A">
        <w:trPr>
          <w:cantSplit/>
          <w:trHeight w:val="4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Default="0088425A" w:rsidP="00AA4039">
            <w:pPr>
              <w:spacing w:line="216" w:lineRule="auto"/>
              <w:ind w:left="-57" w:right="-57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980362">
              <w:rPr>
                <w:spacing w:val="-6"/>
                <w:sz w:val="19"/>
                <w:szCs w:val="19"/>
              </w:rPr>
              <w:t xml:space="preserve">Блоки </w:t>
            </w:r>
            <w:r>
              <w:rPr>
                <w:spacing w:val="-6"/>
                <w:sz w:val="19"/>
                <w:szCs w:val="19"/>
              </w:rPr>
              <w:t xml:space="preserve">оконные и </w:t>
            </w:r>
            <w:r w:rsidRPr="00980362">
              <w:rPr>
                <w:spacing w:val="-6"/>
                <w:sz w:val="19"/>
                <w:szCs w:val="19"/>
              </w:rPr>
              <w:t>дверные из</w:t>
            </w:r>
            <w:r>
              <w:rPr>
                <w:spacing w:val="-6"/>
                <w:sz w:val="19"/>
                <w:szCs w:val="19"/>
              </w:rPr>
              <w:t xml:space="preserve"> поливинилхлоридного </w:t>
            </w:r>
            <w:r w:rsidRPr="00980362">
              <w:rPr>
                <w:spacing w:val="-6"/>
                <w:sz w:val="19"/>
                <w:szCs w:val="19"/>
              </w:rPr>
              <w:t>профил</w:t>
            </w:r>
            <w:r>
              <w:rPr>
                <w:spacing w:val="-6"/>
                <w:sz w:val="19"/>
                <w:szCs w:val="19"/>
              </w:rPr>
              <w:t>я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СТБ 1108-2017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Отклонение геометрических параметров;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 xml:space="preserve">перепад лицевых поверхностей профилей относительно </w:t>
            </w:r>
            <w:proofErr w:type="gramStart"/>
            <w:r w:rsidRPr="0088425A">
              <w:rPr>
                <w:spacing w:val="-6"/>
                <w:sz w:val="19"/>
                <w:szCs w:val="19"/>
              </w:rPr>
              <w:t>друг  друга</w:t>
            </w:r>
            <w:proofErr w:type="gramEnd"/>
            <w:r w:rsidRPr="0088425A">
              <w:rPr>
                <w:spacing w:val="-6"/>
                <w:sz w:val="19"/>
                <w:szCs w:val="19"/>
              </w:rPr>
              <w:t>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 xml:space="preserve">соответствие размеров и расположения </w:t>
            </w:r>
            <w:proofErr w:type="gramStart"/>
            <w:r w:rsidRPr="0088425A">
              <w:rPr>
                <w:spacing w:val="-6"/>
                <w:sz w:val="19"/>
                <w:szCs w:val="19"/>
              </w:rPr>
              <w:t>отверстий  (</w:t>
            </w:r>
            <w:proofErr w:type="gramEnd"/>
            <w:r w:rsidRPr="0088425A">
              <w:rPr>
                <w:spacing w:val="-6"/>
                <w:sz w:val="19"/>
                <w:szCs w:val="19"/>
              </w:rPr>
              <w:t>прорезей) требованиям конструкторской документации;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внешний вид;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комплектность;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маркировка;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5A" w:rsidRPr="0088425A" w:rsidRDefault="0088425A" w:rsidP="0088425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8425A">
              <w:rPr>
                <w:spacing w:val="-6"/>
                <w:sz w:val="19"/>
                <w:szCs w:val="19"/>
              </w:rPr>
              <w:t>СТБ 1108-2017</w:t>
            </w:r>
          </w:p>
          <w:p w:rsidR="0088425A" w:rsidRPr="0088425A" w:rsidRDefault="0088425A" w:rsidP="00AA4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0362">
              <w:rPr>
                <w:spacing w:val="-6"/>
                <w:sz w:val="19"/>
                <w:szCs w:val="19"/>
              </w:rPr>
              <w:t>ГОСТ 26433.0-85 ГОСТ 26433.1-89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B4" w:rsidRDefault="008D5AB4">
      <w:r>
        <w:separator/>
      </w:r>
    </w:p>
  </w:endnote>
  <w:endnote w:type="continuationSeparator" w:id="0">
    <w:p w:rsidR="008D5AB4" w:rsidRDefault="008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B4" w:rsidRDefault="008D5AB4">
      <w:r>
        <w:separator/>
      </w:r>
    </w:p>
  </w:footnote>
  <w:footnote w:type="continuationSeparator" w:id="0">
    <w:p w:rsidR="008D5AB4" w:rsidRDefault="008D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500F08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00F08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00F0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00F08">
            <w:rPr>
              <w:sz w:val="24"/>
            </w:rPr>
            <w:t>37372989.</w:t>
          </w:r>
          <w:r w:rsidR="00980362">
            <w:rPr>
              <w:sz w:val="24"/>
            </w:rPr>
            <w:t>7074</w:t>
          </w:r>
          <w:r w:rsidRPr="00500F08">
            <w:rPr>
              <w:sz w:val="24"/>
            </w:rPr>
            <w:t>-202</w:t>
          </w:r>
          <w:r w:rsidR="0098036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00F0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00F08">
            <w:rPr>
              <w:sz w:val="18"/>
            </w:rPr>
            <w:t>от</w:t>
          </w:r>
          <w:proofErr w:type="gramStart"/>
          <w:r w:rsidRPr="00500F08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00F08" w:rsidRDefault="0098036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Pr="00500F0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00F0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00F08" w:rsidRDefault="00500F0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00F08"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500F0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00F08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00F08">
            <w:rPr>
              <w:sz w:val="24"/>
            </w:rPr>
            <w:t>202</w:t>
          </w:r>
          <w:r w:rsidR="00500F08">
            <w:rPr>
              <w:sz w:val="24"/>
            </w:rPr>
            <w:t>5</w:t>
          </w:r>
          <w:r w:rsidRPr="00500F0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500F0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00F0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B7F6C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B7F6C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98036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СтеклоСтройГрупп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17BB8"/>
    <w:rsid w:val="00122FC4"/>
    <w:rsid w:val="00130B43"/>
    <w:rsid w:val="0014621A"/>
    <w:rsid w:val="00147045"/>
    <w:rsid w:val="0015490B"/>
    <w:rsid w:val="00162E36"/>
    <w:rsid w:val="00165F4B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56276"/>
    <w:rsid w:val="00261C63"/>
    <w:rsid w:val="0026786A"/>
    <w:rsid w:val="00270275"/>
    <w:rsid w:val="00271945"/>
    <w:rsid w:val="0027310F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1372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0F08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37F43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3660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8425A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D5AB4"/>
    <w:rsid w:val="008E2CD5"/>
    <w:rsid w:val="008F2671"/>
    <w:rsid w:val="008F2D79"/>
    <w:rsid w:val="009003F3"/>
    <w:rsid w:val="00900E9A"/>
    <w:rsid w:val="00911688"/>
    <w:rsid w:val="00911E72"/>
    <w:rsid w:val="009165F7"/>
    <w:rsid w:val="009173C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0362"/>
    <w:rsid w:val="0098548E"/>
    <w:rsid w:val="009932FE"/>
    <w:rsid w:val="009936F3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A403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1C35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2A64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02F95D-7102-4EF7-B286-D446F43A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97E1B1-1109-420A-872F-1BA78FBD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2026-03-12T12:30:00Z</dcterms:created>
  <dcterms:modified xsi:type="dcterms:W3CDTF">2026-03-12T12:30:00Z</dcterms:modified>
</cp:coreProperties>
</file>