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975858">
        <w:trPr>
          <w:trHeight w:val="965"/>
        </w:trPr>
        <w:tc>
          <w:tcPr>
            <w:tcW w:w="2127" w:type="dxa"/>
            <w:tcBorders>
              <w:top w:val="double" w:sz="6" w:space="0" w:color="auto"/>
            </w:tcBorders>
          </w:tcPr>
          <w:p w:rsidR="00CD50F3" w:rsidRPr="0034469A" w:rsidRDefault="00CD50F3" w:rsidP="00C91299">
            <w:pPr>
              <w:spacing w:line="192"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34469A" w:rsidRDefault="00CD50F3" w:rsidP="00C91299">
            <w:pPr>
              <w:spacing w:line="192" w:lineRule="auto"/>
              <w:ind w:left="-17" w:right="-17"/>
              <w:rPr>
                <w:sz w:val="18"/>
                <w:szCs w:val="18"/>
              </w:rPr>
            </w:pPr>
            <w:r w:rsidRPr="0034469A">
              <w:rPr>
                <w:sz w:val="18"/>
                <w:szCs w:val="18"/>
              </w:rPr>
              <w:t>СП 1.03.03-2022</w:t>
            </w:r>
          </w:p>
          <w:p w:rsidR="00CD50F3" w:rsidRPr="0034469A" w:rsidRDefault="00CD50F3" w:rsidP="00C91299">
            <w:pPr>
              <w:spacing w:line="192" w:lineRule="auto"/>
              <w:ind w:left="-17" w:right="-17"/>
              <w:rPr>
                <w:sz w:val="18"/>
                <w:szCs w:val="18"/>
              </w:rPr>
            </w:pPr>
          </w:p>
        </w:tc>
        <w:tc>
          <w:tcPr>
            <w:tcW w:w="3544" w:type="dxa"/>
            <w:tcBorders>
              <w:top w:val="double" w:sz="6" w:space="0" w:color="auto"/>
            </w:tcBorders>
          </w:tcPr>
          <w:p w:rsidR="00CD50F3" w:rsidRPr="0034469A" w:rsidRDefault="00CD50F3" w:rsidP="00C91299">
            <w:pPr>
              <w:spacing w:line="182" w:lineRule="auto"/>
              <w:ind w:left="-17" w:right="-17"/>
              <w:jc w:val="both"/>
              <w:rPr>
                <w:sz w:val="18"/>
                <w:szCs w:val="18"/>
              </w:rPr>
            </w:pPr>
            <w:r w:rsidRPr="0034469A">
              <w:rPr>
                <w:sz w:val="18"/>
                <w:szCs w:val="18"/>
              </w:rPr>
              <w:t>Устройство штукатурных систем утепления.</w:t>
            </w:r>
          </w:p>
          <w:p w:rsidR="00CD50F3" w:rsidRPr="0034469A" w:rsidRDefault="00CD50F3" w:rsidP="00C91299">
            <w:pPr>
              <w:spacing w:line="182"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rsidR="00CD50F3" w:rsidRPr="0034469A" w:rsidRDefault="00CD50F3" w:rsidP="00C91299">
            <w:pPr>
              <w:spacing w:line="182" w:lineRule="auto"/>
              <w:ind w:left="-17" w:right="-17"/>
              <w:jc w:val="both"/>
              <w:rPr>
                <w:sz w:val="18"/>
                <w:szCs w:val="18"/>
              </w:rPr>
            </w:pPr>
            <w:r w:rsidRPr="0034469A">
              <w:rPr>
                <w:sz w:val="18"/>
                <w:szCs w:val="18"/>
              </w:rPr>
              <w:t>Устройство вентилируемых систем утепления.</w:t>
            </w:r>
          </w:p>
          <w:p w:rsidR="00CD50F3" w:rsidRPr="0034469A" w:rsidRDefault="00CD50F3" w:rsidP="00C91299">
            <w:pPr>
              <w:spacing w:line="182" w:lineRule="auto"/>
              <w:ind w:left="-17" w:right="-17"/>
              <w:jc w:val="both"/>
              <w:rPr>
                <w:sz w:val="18"/>
                <w:szCs w:val="18"/>
              </w:rPr>
            </w:pPr>
            <w:r w:rsidRPr="0034469A">
              <w:rPr>
                <w:sz w:val="18"/>
                <w:szCs w:val="18"/>
              </w:rPr>
              <w:t>Устройство систем утепления на основе монолитных утеплителей.</w:t>
            </w:r>
          </w:p>
          <w:p w:rsidR="00CD50F3" w:rsidRPr="0034469A" w:rsidRDefault="00CD50F3" w:rsidP="00C91299">
            <w:pPr>
              <w:spacing w:line="182"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rsidR="00CD50F3" w:rsidRPr="0034469A" w:rsidRDefault="00CD50F3" w:rsidP="00C91299">
            <w:pPr>
              <w:spacing w:line="182"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rsidR="00CD50F3" w:rsidRPr="0034469A" w:rsidRDefault="00CD50F3" w:rsidP="00C91299">
            <w:pPr>
              <w:spacing w:line="192" w:lineRule="auto"/>
              <w:ind w:left="-17" w:right="-17"/>
              <w:rPr>
                <w:sz w:val="18"/>
                <w:szCs w:val="18"/>
              </w:rPr>
            </w:pPr>
            <w:r w:rsidRPr="0034469A">
              <w:rPr>
                <w:color w:val="000000"/>
                <w:sz w:val="18"/>
                <w:szCs w:val="18"/>
                <w:shd w:val="clear" w:color="auto" w:fill="FFFFFF"/>
              </w:rPr>
              <w:t>СП 1.03.04-2022</w:t>
            </w:r>
          </w:p>
        </w:tc>
      </w:tr>
      <w:tr w:rsidR="00CD50F3" w:rsidRPr="0059407F" w:rsidTr="00975858">
        <w:trPr>
          <w:trHeight w:val="23"/>
        </w:trPr>
        <w:tc>
          <w:tcPr>
            <w:tcW w:w="2127" w:type="dxa"/>
            <w:tcBorders>
              <w:top w:val="double" w:sz="6" w:space="0" w:color="auto"/>
            </w:tcBorders>
          </w:tcPr>
          <w:p w:rsidR="00CD50F3" w:rsidRPr="0034469A" w:rsidRDefault="00CD50F3" w:rsidP="00C91299">
            <w:pPr>
              <w:spacing w:line="192" w:lineRule="auto"/>
              <w:rPr>
                <w:b/>
                <w:sz w:val="18"/>
                <w:szCs w:val="18"/>
              </w:rPr>
            </w:pPr>
            <w:r w:rsidRPr="0034469A">
              <w:rPr>
                <w:b/>
                <w:sz w:val="18"/>
                <w:szCs w:val="18"/>
              </w:rPr>
              <w:br w:type="page"/>
              <w:t>Отделочные работы</w:t>
            </w:r>
          </w:p>
        </w:tc>
        <w:tc>
          <w:tcPr>
            <w:tcW w:w="2126" w:type="dxa"/>
            <w:tcBorders>
              <w:top w:val="double" w:sz="6" w:space="0" w:color="auto"/>
            </w:tcBorders>
          </w:tcPr>
          <w:p w:rsidR="00CD50F3" w:rsidRPr="0034469A" w:rsidRDefault="00CD50F3" w:rsidP="00C91299">
            <w:pPr>
              <w:spacing w:line="192" w:lineRule="auto"/>
              <w:ind w:left="-17" w:right="-63"/>
              <w:rPr>
                <w:sz w:val="18"/>
                <w:szCs w:val="18"/>
              </w:rPr>
            </w:pPr>
            <w:r w:rsidRPr="0034469A">
              <w:rPr>
                <w:sz w:val="18"/>
                <w:szCs w:val="18"/>
              </w:rPr>
              <w:t>СП 1.03.01-2019</w:t>
            </w:r>
          </w:p>
        </w:tc>
        <w:tc>
          <w:tcPr>
            <w:tcW w:w="3544" w:type="dxa"/>
            <w:tcBorders>
              <w:top w:val="double" w:sz="6" w:space="0" w:color="auto"/>
            </w:tcBorders>
          </w:tcPr>
          <w:p w:rsidR="00CD50F3" w:rsidRDefault="00CD50F3" w:rsidP="00C91299">
            <w:pPr>
              <w:spacing w:line="192" w:lineRule="auto"/>
              <w:ind w:left="-17" w:right="-17"/>
              <w:jc w:val="both"/>
              <w:rPr>
                <w:sz w:val="18"/>
                <w:szCs w:val="18"/>
              </w:rPr>
            </w:pPr>
            <w:r w:rsidRPr="0034469A">
              <w:rPr>
                <w:sz w:val="18"/>
                <w:szCs w:val="18"/>
              </w:rPr>
              <w:t>Производство штукатурных работ.</w:t>
            </w:r>
          </w:p>
          <w:p w:rsidR="00CD50F3" w:rsidRPr="0034469A" w:rsidRDefault="00CD50F3" w:rsidP="00C91299">
            <w:pPr>
              <w:spacing w:line="192"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CD50F3" w:rsidRPr="0034469A" w:rsidRDefault="00CD50F3" w:rsidP="00C91299">
            <w:pPr>
              <w:spacing w:line="192" w:lineRule="auto"/>
              <w:ind w:left="-17" w:right="-17"/>
              <w:jc w:val="both"/>
              <w:rPr>
                <w:sz w:val="18"/>
                <w:szCs w:val="18"/>
              </w:rPr>
            </w:pPr>
            <w:r w:rsidRPr="0034469A">
              <w:rPr>
                <w:sz w:val="18"/>
                <w:szCs w:val="18"/>
              </w:rPr>
              <w:t>Производство облицовочных работ.</w:t>
            </w:r>
          </w:p>
          <w:p w:rsidR="00CD50F3" w:rsidRPr="0034469A" w:rsidRDefault="00CD50F3" w:rsidP="00C91299">
            <w:pPr>
              <w:spacing w:line="192" w:lineRule="auto"/>
              <w:ind w:left="-17" w:right="-17"/>
              <w:jc w:val="both"/>
              <w:rPr>
                <w:sz w:val="18"/>
                <w:szCs w:val="18"/>
              </w:rPr>
            </w:pPr>
            <w:r w:rsidRPr="0034469A">
              <w:rPr>
                <w:sz w:val="18"/>
                <w:szCs w:val="18"/>
              </w:rPr>
              <w:t>Производство малярных работ.</w:t>
            </w:r>
          </w:p>
          <w:p w:rsidR="00CD50F3" w:rsidRPr="0034469A" w:rsidRDefault="00CD50F3" w:rsidP="00C91299">
            <w:pPr>
              <w:spacing w:line="192" w:lineRule="auto"/>
              <w:ind w:left="-17" w:right="-17"/>
              <w:jc w:val="both"/>
              <w:rPr>
                <w:sz w:val="18"/>
                <w:szCs w:val="18"/>
              </w:rPr>
            </w:pPr>
            <w:r w:rsidRPr="0034469A">
              <w:rPr>
                <w:sz w:val="18"/>
                <w:szCs w:val="18"/>
              </w:rPr>
              <w:t>Производство обойных работ.</w:t>
            </w:r>
          </w:p>
          <w:p w:rsidR="00CD50F3" w:rsidRPr="0034469A" w:rsidRDefault="00CD50F3" w:rsidP="00C91299">
            <w:pPr>
              <w:spacing w:line="192"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rsidR="00CD50F3" w:rsidRPr="0034469A" w:rsidRDefault="00CD50F3" w:rsidP="00C91299">
            <w:pPr>
              <w:spacing w:line="192" w:lineRule="auto"/>
              <w:ind w:left="-17" w:right="-17"/>
              <w:rPr>
                <w:sz w:val="18"/>
                <w:szCs w:val="18"/>
              </w:rPr>
            </w:pPr>
            <w:r w:rsidRPr="0034469A">
              <w:rPr>
                <w:sz w:val="18"/>
                <w:szCs w:val="18"/>
              </w:rPr>
              <w:t>СП 1.03.07-2023</w:t>
            </w:r>
          </w:p>
          <w:p w:rsidR="00CD50F3" w:rsidRPr="0034469A" w:rsidRDefault="00CD50F3" w:rsidP="00C91299">
            <w:pPr>
              <w:spacing w:line="192" w:lineRule="auto"/>
              <w:ind w:left="-17" w:right="-17"/>
              <w:rPr>
                <w:sz w:val="18"/>
                <w:szCs w:val="18"/>
                <w:lang w:val="en-US"/>
              </w:rPr>
            </w:pPr>
          </w:p>
        </w:tc>
      </w:tr>
      <w:tr w:rsidR="00CD50F3" w:rsidRPr="0059407F" w:rsidTr="00975858">
        <w:trPr>
          <w:trHeight w:val="50"/>
        </w:trPr>
        <w:tc>
          <w:tcPr>
            <w:tcW w:w="2127" w:type="dxa"/>
            <w:vMerge w:val="restart"/>
            <w:tcBorders>
              <w:top w:val="double" w:sz="6" w:space="0" w:color="auto"/>
            </w:tcBorders>
          </w:tcPr>
          <w:p w:rsidR="00CD50F3" w:rsidRPr="0034469A" w:rsidRDefault="00CD50F3" w:rsidP="00C91299">
            <w:pPr>
              <w:spacing w:line="192" w:lineRule="auto"/>
              <w:ind w:right="-70"/>
              <w:jc w:val="both"/>
              <w:rPr>
                <w:b/>
                <w:sz w:val="18"/>
                <w:szCs w:val="18"/>
              </w:rPr>
            </w:pPr>
            <w:r w:rsidRPr="0034469A">
              <w:rPr>
                <w:b/>
                <w:sz w:val="18"/>
                <w:szCs w:val="18"/>
              </w:rPr>
              <w:t xml:space="preserve">Заполнение оконных и дверных </w:t>
            </w:r>
          </w:p>
          <w:p w:rsidR="00CD50F3" w:rsidRPr="0034469A" w:rsidRDefault="00CD50F3" w:rsidP="00C91299">
            <w:pPr>
              <w:spacing w:line="192"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rsidR="00CD50F3" w:rsidRPr="00025672" w:rsidRDefault="00CD50F3" w:rsidP="00C91299">
            <w:pPr>
              <w:spacing w:line="192"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CD50F3" w:rsidRPr="00CF2363" w:rsidRDefault="00CD50F3" w:rsidP="00C91299">
            <w:pPr>
              <w:spacing w:line="19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D50F3" w:rsidRDefault="00CD50F3" w:rsidP="00C91299">
            <w:pPr>
              <w:spacing w:line="192" w:lineRule="auto"/>
              <w:ind w:left="-17" w:right="-17"/>
              <w:jc w:val="both"/>
              <w:rPr>
                <w:sz w:val="18"/>
                <w:szCs w:val="18"/>
              </w:rPr>
            </w:pPr>
            <w:r w:rsidRPr="00CF2363">
              <w:rPr>
                <w:sz w:val="18"/>
                <w:szCs w:val="18"/>
              </w:rPr>
              <w:t>Элементы остекления балконов и лоджий на относе.</w:t>
            </w:r>
          </w:p>
          <w:p w:rsidR="00CD50F3" w:rsidRPr="0034469A" w:rsidRDefault="00CD50F3" w:rsidP="00C91299">
            <w:pPr>
              <w:spacing w:line="20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Default="00CD50F3" w:rsidP="00C91299">
            <w:pPr>
              <w:spacing w:line="192" w:lineRule="auto"/>
              <w:ind w:left="-17" w:right="-17"/>
              <w:rPr>
                <w:sz w:val="18"/>
                <w:szCs w:val="18"/>
              </w:rPr>
            </w:pPr>
            <w:r>
              <w:rPr>
                <w:sz w:val="18"/>
                <w:szCs w:val="18"/>
              </w:rPr>
              <w:t>СП 1.03.15-2024</w:t>
            </w:r>
          </w:p>
          <w:p w:rsidR="00CD50F3" w:rsidRPr="000F4A92" w:rsidRDefault="00CD50F3" w:rsidP="00C91299">
            <w:pPr>
              <w:spacing w:line="192" w:lineRule="auto"/>
              <w:ind w:left="-17" w:right="-17"/>
              <w:rPr>
                <w:sz w:val="18"/>
                <w:szCs w:val="18"/>
              </w:rPr>
            </w:pPr>
            <w:r w:rsidRPr="005F6645">
              <w:rPr>
                <w:sz w:val="18"/>
                <w:szCs w:val="18"/>
              </w:rPr>
              <w:t xml:space="preserve">СТБ 1476-2004  </w:t>
            </w:r>
          </w:p>
        </w:tc>
      </w:tr>
      <w:tr w:rsidR="00CD50F3" w:rsidRPr="0059407F" w:rsidTr="00975858">
        <w:trPr>
          <w:trHeight w:val="29"/>
        </w:trPr>
        <w:tc>
          <w:tcPr>
            <w:tcW w:w="2127" w:type="dxa"/>
            <w:vMerge/>
            <w:tcBorders>
              <w:bottom w:val="double" w:sz="6" w:space="0" w:color="auto"/>
            </w:tcBorders>
          </w:tcPr>
          <w:p w:rsidR="00CD50F3" w:rsidRPr="0034469A"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rsidR="00CD50F3" w:rsidRDefault="00CD50F3" w:rsidP="00C91299">
            <w:pPr>
              <w:spacing w:line="192" w:lineRule="auto"/>
              <w:ind w:left="-17" w:right="-63"/>
              <w:rPr>
                <w:spacing w:val="-6"/>
                <w:sz w:val="18"/>
                <w:szCs w:val="18"/>
              </w:rPr>
            </w:pPr>
            <w:r>
              <w:rPr>
                <w:spacing w:val="-6"/>
                <w:sz w:val="18"/>
                <w:szCs w:val="18"/>
              </w:rPr>
              <w:t>СП 3.02.08-2024</w:t>
            </w:r>
          </w:p>
          <w:p w:rsidR="00CD50F3" w:rsidRPr="0034469A" w:rsidRDefault="00CD50F3" w:rsidP="00C91299">
            <w:pPr>
              <w:spacing w:line="192"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rsidR="00CD50F3" w:rsidRDefault="00CD50F3" w:rsidP="00C91299">
            <w:pPr>
              <w:spacing w:line="192" w:lineRule="auto"/>
              <w:ind w:left="-17" w:right="-17"/>
              <w:rPr>
                <w:sz w:val="18"/>
                <w:szCs w:val="18"/>
              </w:rPr>
            </w:pPr>
            <w:r>
              <w:rPr>
                <w:sz w:val="18"/>
                <w:szCs w:val="18"/>
              </w:rPr>
              <w:t>СП 1.03.15-2024</w:t>
            </w:r>
          </w:p>
          <w:p w:rsidR="00CD50F3" w:rsidRPr="0034469A" w:rsidRDefault="00CD50F3" w:rsidP="00C91299">
            <w:pPr>
              <w:spacing w:line="192" w:lineRule="auto"/>
              <w:ind w:left="-17" w:right="-17"/>
              <w:rPr>
                <w:sz w:val="18"/>
                <w:szCs w:val="18"/>
              </w:rPr>
            </w:pPr>
            <w:r w:rsidRPr="005D73F8">
              <w:rPr>
                <w:sz w:val="18"/>
                <w:szCs w:val="18"/>
              </w:rPr>
              <w:t>СП 1.03.07-2023</w:t>
            </w:r>
          </w:p>
        </w:tc>
      </w:tr>
      <w:tr w:rsidR="00CD50F3" w:rsidRPr="0059407F" w:rsidTr="00975858">
        <w:trPr>
          <w:trHeight w:val="319"/>
        </w:trPr>
        <w:tc>
          <w:tcPr>
            <w:tcW w:w="2127" w:type="dxa"/>
            <w:tcBorders>
              <w:top w:val="double" w:sz="6" w:space="0" w:color="auto"/>
              <w:bottom w:val="double" w:sz="6" w:space="0" w:color="auto"/>
            </w:tcBorders>
          </w:tcPr>
          <w:p w:rsidR="00CD50F3" w:rsidRPr="0034469A" w:rsidRDefault="00CD50F3" w:rsidP="00C91299">
            <w:pPr>
              <w:spacing w:line="192" w:lineRule="auto"/>
              <w:ind w:right="-65"/>
              <w:rPr>
                <w:b/>
                <w:sz w:val="18"/>
                <w:szCs w:val="18"/>
              </w:rPr>
            </w:pPr>
            <w:r w:rsidRPr="0034469A">
              <w:rPr>
                <w:b/>
                <w:sz w:val="18"/>
                <w:szCs w:val="18"/>
              </w:rPr>
              <w:t>Устройство полов</w:t>
            </w:r>
          </w:p>
          <w:p w:rsidR="00CD50F3" w:rsidRPr="0034469A"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rsidR="00CD50F3" w:rsidRPr="0034469A" w:rsidRDefault="00CD50F3" w:rsidP="00C91299">
            <w:pPr>
              <w:spacing w:line="192"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Устройство грунтового основания.</w:t>
            </w:r>
          </w:p>
          <w:p w:rsidR="00CD50F3" w:rsidRPr="0034469A" w:rsidRDefault="00CD50F3" w:rsidP="00C91299">
            <w:pPr>
              <w:spacing w:line="192" w:lineRule="auto"/>
              <w:ind w:left="-17" w:right="-17"/>
              <w:rPr>
                <w:sz w:val="18"/>
                <w:szCs w:val="18"/>
              </w:rPr>
            </w:pPr>
            <w:r w:rsidRPr="0034469A">
              <w:rPr>
                <w:sz w:val="18"/>
                <w:szCs w:val="18"/>
              </w:rPr>
              <w:t>Устройство бетонного подстилающего слоя.</w:t>
            </w:r>
          </w:p>
          <w:p w:rsidR="00CD50F3" w:rsidRPr="0034469A" w:rsidRDefault="00CD50F3" w:rsidP="00C91299">
            <w:pPr>
              <w:spacing w:line="192" w:lineRule="auto"/>
              <w:ind w:left="-17" w:right="-17"/>
              <w:rPr>
                <w:sz w:val="18"/>
                <w:szCs w:val="18"/>
              </w:rPr>
            </w:pPr>
            <w:r w:rsidRPr="0034469A">
              <w:rPr>
                <w:sz w:val="18"/>
                <w:szCs w:val="18"/>
              </w:rPr>
              <w:t>Устройство подстилающего слоя из песка, щебня гравия, шлаков.</w:t>
            </w:r>
          </w:p>
          <w:p w:rsidR="00CD50F3" w:rsidRPr="0034469A" w:rsidRDefault="00CD50F3" w:rsidP="00C91299">
            <w:pPr>
              <w:spacing w:line="192" w:lineRule="auto"/>
              <w:ind w:left="-17" w:right="-17"/>
              <w:rPr>
                <w:sz w:val="18"/>
                <w:szCs w:val="18"/>
              </w:rPr>
            </w:pPr>
            <w:r w:rsidRPr="0034469A">
              <w:rPr>
                <w:sz w:val="18"/>
                <w:szCs w:val="18"/>
              </w:rPr>
              <w:t>Устройство стяжки.</w:t>
            </w:r>
          </w:p>
          <w:p w:rsidR="00CD50F3" w:rsidRPr="0034469A" w:rsidRDefault="00CD50F3" w:rsidP="00C91299">
            <w:pPr>
              <w:spacing w:line="192" w:lineRule="auto"/>
              <w:ind w:left="-17" w:right="-17"/>
              <w:rPr>
                <w:sz w:val="18"/>
                <w:szCs w:val="18"/>
              </w:rPr>
            </w:pPr>
            <w:r w:rsidRPr="0034469A">
              <w:rPr>
                <w:sz w:val="18"/>
                <w:szCs w:val="18"/>
              </w:rPr>
              <w:t>Устройство гидроизоляции пола.</w:t>
            </w:r>
          </w:p>
          <w:p w:rsidR="00CD50F3" w:rsidRPr="0034469A" w:rsidRDefault="00CD50F3" w:rsidP="00C91299">
            <w:pPr>
              <w:spacing w:line="192" w:lineRule="auto"/>
              <w:ind w:left="-17" w:right="-17"/>
              <w:rPr>
                <w:sz w:val="18"/>
                <w:szCs w:val="18"/>
              </w:rPr>
            </w:pPr>
            <w:r w:rsidRPr="0034469A">
              <w:rPr>
                <w:sz w:val="18"/>
                <w:szCs w:val="18"/>
              </w:rPr>
              <w:t>Устройство тепло- и звукоизоляции.</w:t>
            </w:r>
          </w:p>
          <w:p w:rsidR="00CD50F3" w:rsidRPr="0034469A" w:rsidRDefault="00CD50F3" w:rsidP="00C91299">
            <w:pPr>
              <w:spacing w:line="192" w:lineRule="auto"/>
              <w:ind w:left="-17" w:right="-17"/>
              <w:rPr>
                <w:sz w:val="18"/>
                <w:szCs w:val="18"/>
              </w:rPr>
            </w:pPr>
            <w:r w:rsidRPr="0034469A">
              <w:rPr>
                <w:sz w:val="18"/>
                <w:szCs w:val="18"/>
              </w:rPr>
              <w:t>Устройство монолитных покрытий полов.</w:t>
            </w:r>
          </w:p>
          <w:p w:rsidR="00CD50F3" w:rsidRPr="0034469A" w:rsidRDefault="00CD50F3" w:rsidP="00C91299">
            <w:pPr>
              <w:spacing w:line="192" w:lineRule="auto"/>
              <w:ind w:left="-17" w:right="-17"/>
              <w:rPr>
                <w:sz w:val="18"/>
                <w:szCs w:val="18"/>
              </w:rPr>
            </w:pPr>
            <w:r w:rsidRPr="0034469A">
              <w:rPr>
                <w:sz w:val="18"/>
                <w:szCs w:val="18"/>
              </w:rPr>
              <w:t>Устройство покрытий полов из древесины и изделий на ее основе.</w:t>
            </w:r>
          </w:p>
          <w:p w:rsidR="00CD50F3" w:rsidRPr="0034469A" w:rsidRDefault="00CD50F3" w:rsidP="00C91299">
            <w:pPr>
              <w:spacing w:line="192"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rsidR="00CD50F3" w:rsidRPr="0034469A" w:rsidRDefault="00CD50F3" w:rsidP="00C91299">
            <w:pPr>
              <w:spacing w:line="192" w:lineRule="auto"/>
              <w:ind w:left="-17" w:right="-17"/>
              <w:rPr>
                <w:sz w:val="18"/>
                <w:szCs w:val="18"/>
              </w:rPr>
            </w:pPr>
            <w:r w:rsidRPr="0034469A">
              <w:rPr>
                <w:sz w:val="18"/>
                <w:szCs w:val="18"/>
              </w:rPr>
              <w:t>Устройство покрытий из плиточных материалов.</w:t>
            </w:r>
          </w:p>
          <w:p w:rsidR="00CD50F3" w:rsidRPr="0034469A" w:rsidRDefault="00CD50F3" w:rsidP="00C91299">
            <w:pPr>
              <w:spacing w:line="19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rsidR="00CD50F3" w:rsidRPr="0034469A" w:rsidRDefault="00CD50F3" w:rsidP="00C91299">
            <w:pPr>
              <w:spacing w:line="192"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СП 1.03.06-2023</w:t>
            </w:r>
          </w:p>
        </w:tc>
      </w:tr>
      <w:tr w:rsidR="00CD50F3" w:rsidRPr="0059407F" w:rsidTr="00975858">
        <w:trPr>
          <w:trHeight w:val="319"/>
        </w:trPr>
        <w:tc>
          <w:tcPr>
            <w:tcW w:w="2127" w:type="dxa"/>
            <w:tcBorders>
              <w:top w:val="double" w:sz="6" w:space="0" w:color="auto"/>
            </w:tcBorders>
          </w:tcPr>
          <w:p w:rsidR="00CD50F3" w:rsidRPr="0034469A" w:rsidRDefault="00CD50F3" w:rsidP="00C91299">
            <w:pPr>
              <w:spacing w:line="192" w:lineRule="auto"/>
              <w:rPr>
                <w:b/>
                <w:sz w:val="18"/>
                <w:szCs w:val="18"/>
              </w:rPr>
            </w:pPr>
            <w:r w:rsidRPr="0034469A">
              <w:rPr>
                <w:b/>
                <w:sz w:val="18"/>
                <w:szCs w:val="18"/>
              </w:rPr>
              <w:t>Благоустройство территорий</w:t>
            </w:r>
          </w:p>
        </w:tc>
        <w:tc>
          <w:tcPr>
            <w:tcW w:w="2126" w:type="dxa"/>
            <w:tcBorders>
              <w:top w:val="double" w:sz="6" w:space="0" w:color="auto"/>
            </w:tcBorders>
          </w:tcPr>
          <w:p w:rsidR="00CD50F3" w:rsidRPr="0034469A" w:rsidRDefault="00CD50F3" w:rsidP="00C91299">
            <w:pPr>
              <w:spacing w:line="180" w:lineRule="auto"/>
              <w:ind w:left="-17" w:right="-17"/>
              <w:rPr>
                <w:sz w:val="18"/>
                <w:szCs w:val="18"/>
              </w:rPr>
            </w:pPr>
            <w:r>
              <w:rPr>
                <w:sz w:val="18"/>
                <w:szCs w:val="18"/>
              </w:rPr>
              <w:t>СП 3.02.10-2025</w:t>
            </w:r>
          </w:p>
          <w:p w:rsidR="00CD50F3" w:rsidRPr="0034469A"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C91299">
            <w:pPr>
              <w:spacing w:line="192" w:lineRule="auto"/>
              <w:ind w:left="-17" w:right="-17"/>
              <w:rPr>
                <w:sz w:val="18"/>
                <w:szCs w:val="18"/>
              </w:rPr>
            </w:pPr>
            <w:r w:rsidRPr="001C03FF">
              <w:rPr>
                <w:sz w:val="18"/>
                <w:szCs w:val="18"/>
              </w:rPr>
              <w:t>Подготовительные работы.</w:t>
            </w:r>
          </w:p>
          <w:p w:rsidR="00CD50F3" w:rsidRPr="001C03FF" w:rsidRDefault="00CD50F3" w:rsidP="00C91299">
            <w:pPr>
              <w:spacing w:line="192" w:lineRule="auto"/>
              <w:ind w:left="-17" w:right="-17"/>
              <w:rPr>
                <w:sz w:val="18"/>
                <w:szCs w:val="18"/>
              </w:rPr>
            </w:pPr>
            <w:r w:rsidRPr="001C03FF">
              <w:rPr>
                <w:sz w:val="18"/>
                <w:szCs w:val="18"/>
              </w:rPr>
              <w:t xml:space="preserve">Сооружение земляного полотна. </w:t>
            </w:r>
          </w:p>
          <w:p w:rsidR="00CD50F3" w:rsidRPr="001C03FF" w:rsidRDefault="00CD50F3" w:rsidP="00C91299">
            <w:pPr>
              <w:spacing w:line="192" w:lineRule="auto"/>
              <w:ind w:left="-17" w:right="-17"/>
              <w:rPr>
                <w:sz w:val="18"/>
                <w:szCs w:val="18"/>
              </w:rPr>
            </w:pPr>
            <w:r w:rsidRPr="001C03FF">
              <w:rPr>
                <w:sz w:val="18"/>
                <w:szCs w:val="18"/>
              </w:rPr>
              <w:t xml:space="preserve">Устройство слоев оснований. </w:t>
            </w:r>
          </w:p>
          <w:p w:rsidR="00CD50F3" w:rsidRPr="001C03FF" w:rsidRDefault="00CD50F3" w:rsidP="00C91299">
            <w:pPr>
              <w:spacing w:line="192" w:lineRule="auto"/>
              <w:ind w:left="-17" w:right="-17"/>
              <w:rPr>
                <w:sz w:val="18"/>
                <w:szCs w:val="18"/>
              </w:rPr>
            </w:pPr>
            <w:r w:rsidRPr="001C03FF">
              <w:rPr>
                <w:sz w:val="18"/>
                <w:szCs w:val="18"/>
              </w:rPr>
              <w:t xml:space="preserve">Установка бортового камня. </w:t>
            </w:r>
          </w:p>
          <w:p w:rsidR="00CD50F3" w:rsidRPr="001C03FF" w:rsidRDefault="00CD50F3" w:rsidP="00C91299">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tcBorders>
              <w:top w:val="double" w:sz="6" w:space="0" w:color="auto"/>
            </w:tcBorders>
          </w:tcPr>
          <w:p w:rsidR="00CD50F3" w:rsidRPr="001C03FF" w:rsidRDefault="00CD50F3" w:rsidP="00C91299">
            <w:pPr>
              <w:spacing w:line="180" w:lineRule="auto"/>
              <w:ind w:right="-17"/>
              <w:jc w:val="both"/>
              <w:rPr>
                <w:sz w:val="18"/>
                <w:szCs w:val="18"/>
              </w:rPr>
            </w:pPr>
            <w:r w:rsidRPr="001C03FF">
              <w:rPr>
                <w:sz w:val="18"/>
                <w:szCs w:val="18"/>
              </w:rPr>
              <w:t>СП 1.03.17-2025</w:t>
            </w:r>
          </w:p>
          <w:p w:rsidR="00CD50F3" w:rsidRPr="001C03FF" w:rsidRDefault="00CD50F3" w:rsidP="00C91299">
            <w:pPr>
              <w:spacing w:line="180" w:lineRule="auto"/>
              <w:ind w:right="-17"/>
              <w:jc w:val="both"/>
              <w:rPr>
                <w:sz w:val="18"/>
                <w:szCs w:val="18"/>
              </w:rPr>
            </w:pPr>
          </w:p>
        </w:tc>
      </w:tr>
    </w:tbl>
    <w:p w:rsidR="007A3FB9" w:rsidRPr="00D801E8" w:rsidRDefault="007A3FB9" w:rsidP="00E573FC"/>
    <w:sectPr w:rsidR="007A3FB9" w:rsidRPr="00D801E8" w:rsidSect="00BF772F">
      <w:headerReference w:type="even" r:id="rId8"/>
      <w:headerReference w:type="default" r:id="rId9"/>
      <w:footerReference w:type="even" r:id="rId10"/>
      <w:footerReference w:type="default" r:id="rId11"/>
      <w:headerReference w:type="first" r:id="rId12"/>
      <w:footerReference w:type="first" r:id="rId13"/>
      <w:pgSz w:w="11906" w:h="16838"/>
      <w:pgMar w:top="3856"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858" w:rsidRDefault="00975858">
      <w:r>
        <w:separator/>
      </w:r>
    </w:p>
  </w:endnote>
  <w:endnote w:type="continuationSeparator" w:id="0">
    <w:p w:rsidR="00975858" w:rsidRDefault="0097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BE3" w:rsidRDefault="00F46BE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58" w:rsidRDefault="00975858" w:rsidP="00D54161">
    <w:pPr>
      <w:ind w:firstLine="426"/>
      <w:jc w:val="both"/>
      <w:rPr>
        <w:sz w:val="22"/>
        <w:szCs w:val="22"/>
      </w:rPr>
    </w:pPr>
    <w:r>
      <w:rPr>
        <w:sz w:val="22"/>
        <w:szCs w:val="22"/>
      </w:rPr>
      <w:t xml:space="preserve">Начальник службы </w:t>
    </w:r>
  </w:p>
  <w:p w:rsidR="00975858" w:rsidRPr="004A5D9F" w:rsidRDefault="00975858" w:rsidP="00D54161">
    <w:pPr>
      <w:ind w:firstLine="426"/>
      <w:jc w:val="both"/>
      <w:rPr>
        <w:sz w:val="22"/>
        <w:szCs w:val="22"/>
      </w:rPr>
    </w:pPr>
    <w:r>
      <w:rPr>
        <w:sz w:val="22"/>
        <w:szCs w:val="22"/>
      </w:rPr>
      <w:t>по оказанию услуг в строительстве</w:t>
    </w:r>
  </w:p>
  <w:p w:rsidR="00975858" w:rsidRPr="00185F82" w:rsidRDefault="00975858"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975858" w:rsidRDefault="00975858"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975858" w:rsidRPr="00BE64FC" w:rsidRDefault="00975858"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BE3" w:rsidRDefault="00F46BE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858" w:rsidRDefault="00975858">
      <w:r>
        <w:separator/>
      </w:r>
    </w:p>
  </w:footnote>
  <w:footnote w:type="continuationSeparator" w:id="0">
    <w:p w:rsidR="00975858" w:rsidRDefault="009758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58" w:rsidRDefault="00975858"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975858" w:rsidRDefault="00975858"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58" w:rsidRDefault="00975858" w:rsidP="001E5318">
    <w:pPr>
      <w:ind w:right="360"/>
      <w:rPr>
        <w:sz w:val="24"/>
      </w:rPr>
    </w:pPr>
  </w:p>
  <w:p w:rsidR="00975858" w:rsidRDefault="00975858" w:rsidP="001E5318">
    <w:pPr>
      <w:ind w:right="360"/>
      <w:rPr>
        <w:sz w:val="24"/>
      </w:rPr>
    </w:pPr>
  </w:p>
  <w:p w:rsidR="00975858" w:rsidRPr="00AC2F8E" w:rsidRDefault="00975858" w:rsidP="009664B5">
    <w:pPr>
      <w:spacing w:line="228" w:lineRule="auto"/>
      <w:ind w:left="4320"/>
      <w:rPr>
        <w:sz w:val="22"/>
        <w:szCs w:val="22"/>
      </w:rPr>
    </w:pPr>
    <w:r w:rsidRPr="00AC2F8E">
      <w:rPr>
        <w:sz w:val="22"/>
        <w:szCs w:val="22"/>
      </w:rPr>
      <w:t xml:space="preserve">Приложение </w:t>
    </w:r>
  </w:p>
  <w:p w:rsidR="00975858" w:rsidRPr="00AC2F8E" w:rsidRDefault="00975858" w:rsidP="009664B5">
    <w:pPr>
      <w:spacing w:line="228" w:lineRule="auto"/>
      <w:ind w:left="4320"/>
      <w:rPr>
        <w:sz w:val="22"/>
        <w:szCs w:val="22"/>
      </w:rPr>
    </w:pPr>
    <w:r w:rsidRPr="00AC2F8E">
      <w:rPr>
        <w:sz w:val="22"/>
        <w:szCs w:val="22"/>
      </w:rPr>
      <w:t>к свидетельству о технической компетентности</w:t>
    </w:r>
  </w:p>
  <w:p w:rsidR="00975858" w:rsidRPr="00AC2F8E" w:rsidRDefault="00975858" w:rsidP="009664B5">
    <w:pPr>
      <w:spacing w:line="228" w:lineRule="auto"/>
      <w:ind w:left="4320"/>
      <w:rPr>
        <w:sz w:val="22"/>
        <w:szCs w:val="22"/>
      </w:rPr>
    </w:pPr>
    <w:r w:rsidRPr="00AC2F8E">
      <w:rPr>
        <w:sz w:val="22"/>
        <w:szCs w:val="22"/>
      </w:rPr>
      <w:t>системы производственного контроля</w:t>
    </w:r>
  </w:p>
  <w:p w:rsidR="00975858" w:rsidRPr="00C77C62" w:rsidRDefault="00975858" w:rsidP="009664B5">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F46BE3">
      <w:rPr>
        <w:sz w:val="28"/>
        <w:szCs w:val="28"/>
        <w:u w:val="single"/>
      </w:rPr>
      <w:t>3035</w:t>
    </w:r>
    <w:bookmarkStart w:id="0" w:name="_GoBack"/>
    <w:bookmarkEnd w:id="0"/>
    <w:r w:rsidRPr="00C77C62">
      <w:rPr>
        <w:sz w:val="28"/>
        <w:szCs w:val="28"/>
        <w:u w:val="single"/>
      </w:rPr>
      <w:t>-2025</w:t>
    </w:r>
    <w:r w:rsidRPr="00C77C62">
      <w:rPr>
        <w:sz w:val="28"/>
        <w:u w:val="single"/>
      </w:rPr>
      <w:t xml:space="preserve">                          </w:t>
    </w:r>
  </w:p>
  <w:p w:rsidR="00975858" w:rsidRPr="00C77C62" w:rsidRDefault="00975858" w:rsidP="009664B5">
    <w:pPr>
      <w:spacing w:line="228"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975858" w:rsidRPr="00E510FF" w:rsidRDefault="00975858" w:rsidP="009664B5">
    <w:pPr>
      <w:spacing w:line="228"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F46BE3">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F46BE3">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975858" w:rsidRPr="006805F8" w:rsidRDefault="00975858" w:rsidP="009664B5">
    <w:pPr>
      <w:spacing w:line="228" w:lineRule="auto"/>
      <w:rPr>
        <w:sz w:val="22"/>
      </w:rPr>
    </w:pPr>
  </w:p>
  <w:p w:rsidR="00975858" w:rsidRPr="00AC2F8E" w:rsidRDefault="00975858" w:rsidP="00AC2F8E">
    <w:pPr>
      <w:spacing w:line="228"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975858" w:rsidRDefault="00975858" w:rsidP="009664B5">
    <w:pPr>
      <w:spacing w:line="228" w:lineRule="auto"/>
      <w:jc w:val="center"/>
      <w:rPr>
        <w:sz w:val="32"/>
        <w:szCs w:val="32"/>
        <w:u w:val="single"/>
      </w:rPr>
    </w:pPr>
    <w:r w:rsidRPr="009D36D4">
      <w:rPr>
        <w:sz w:val="32"/>
        <w:szCs w:val="32"/>
        <w:u w:val="single"/>
      </w:rPr>
      <w:t>Общества с ограниченной ответственностью</w:t>
    </w:r>
  </w:p>
  <w:p w:rsidR="00975858" w:rsidRPr="00975858" w:rsidRDefault="00975858" w:rsidP="009664B5">
    <w:pPr>
      <w:spacing w:line="228" w:lineRule="auto"/>
      <w:jc w:val="center"/>
      <w:rPr>
        <w:sz w:val="32"/>
        <w:szCs w:val="32"/>
      </w:rPr>
    </w:pPr>
    <w:r w:rsidRPr="00975858">
      <w:rPr>
        <w:sz w:val="32"/>
        <w:szCs w:val="32"/>
      </w:rPr>
      <w:t xml:space="preserve">"Бузина сервис" </w:t>
    </w:r>
  </w:p>
  <w:p w:rsidR="00975858" w:rsidRDefault="00975858"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975858" w:rsidRPr="004E2B6E" w:rsidTr="00563CD1">
      <w:trPr>
        <w:trHeight w:val="272"/>
      </w:trPr>
      <w:tc>
        <w:tcPr>
          <w:tcW w:w="2127" w:type="dxa"/>
          <w:shd w:val="clear" w:color="auto" w:fill="auto"/>
        </w:tcPr>
        <w:p w:rsidR="00975858" w:rsidRPr="0079475B" w:rsidRDefault="00975858"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975858" w:rsidRPr="0079475B" w:rsidRDefault="00975858" w:rsidP="004A5D9F">
          <w:pPr>
            <w:spacing w:line="15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975858" w:rsidRPr="0079475B" w:rsidRDefault="00975858" w:rsidP="00E412C6">
          <w:pPr>
            <w:spacing w:line="15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975858" w:rsidRDefault="00975858"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975858" w:rsidRPr="00CD50F3" w:rsidRDefault="00975858" w:rsidP="0044533C">
          <w:pPr>
            <w:spacing w:line="192" w:lineRule="auto"/>
            <w:ind w:left="-17" w:right="-17"/>
            <w:jc w:val="center"/>
            <w:rPr>
              <w:sz w:val="17"/>
              <w:szCs w:val="17"/>
            </w:rPr>
          </w:pPr>
        </w:p>
      </w:tc>
      <w:tc>
        <w:tcPr>
          <w:tcW w:w="1702" w:type="dxa"/>
          <w:shd w:val="clear" w:color="auto" w:fill="auto"/>
        </w:tcPr>
        <w:p w:rsidR="00975858" w:rsidRPr="0079475B" w:rsidRDefault="00975858"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975858" w:rsidRPr="00975858" w:rsidRDefault="00975858">
    <w:pPr>
      <w:pStyle w:val="a6"/>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BE3" w:rsidRDefault="00F46BE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85"/>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4ABBD77"/>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03895-682E-4362-8A89-F144DD5E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cp:revision>
  <cp:lastPrinted>2023-07-06T06:28:00Z</cp:lastPrinted>
  <dcterms:created xsi:type="dcterms:W3CDTF">2025-12-23T11:43:00Z</dcterms:created>
  <dcterms:modified xsi:type="dcterms:W3CDTF">2025-12-23T12:01:00Z</dcterms:modified>
</cp:coreProperties>
</file>