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157B1E19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C924F1">
      <w:rPr>
        <w:sz w:val="20"/>
        <w:szCs w:val="20"/>
      </w:rPr>
      <w:t>А.В. Малиновский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0227D91" w:rsidR="005874CB" w:rsidRPr="00C924F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924F1">
            <w:rPr>
              <w:sz w:val="18"/>
              <w:szCs w:val="18"/>
            </w:rPr>
            <w:t>Приложение</w:t>
          </w:r>
        </w:p>
        <w:p w14:paraId="344EBE73" w14:textId="1012F51D" w:rsidR="005874CB" w:rsidRPr="00C924F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924F1">
            <w:rPr>
              <w:sz w:val="18"/>
              <w:szCs w:val="18"/>
            </w:rPr>
            <w:t>к свидетельству №37611520.</w:t>
          </w:r>
          <w:r w:rsidR="00C924F1" w:rsidRPr="00C924F1">
            <w:rPr>
              <w:sz w:val="18"/>
              <w:szCs w:val="18"/>
            </w:rPr>
            <w:t>893-2025</w:t>
          </w:r>
        </w:p>
        <w:p w14:paraId="4BED23C9" w14:textId="6A28D995" w:rsidR="005874CB" w:rsidRPr="00C924F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924F1">
            <w:rPr>
              <w:sz w:val="18"/>
              <w:szCs w:val="18"/>
            </w:rPr>
            <w:t xml:space="preserve">от </w:t>
          </w:r>
          <w:r w:rsidR="00C924F1" w:rsidRPr="00C924F1">
            <w:rPr>
              <w:sz w:val="18"/>
              <w:szCs w:val="18"/>
            </w:rPr>
            <w:t>10 октября 2025</w:t>
          </w:r>
          <w:r w:rsidRPr="00C924F1">
            <w:rPr>
              <w:sz w:val="18"/>
              <w:szCs w:val="18"/>
            </w:rPr>
            <w:t xml:space="preserve"> года</w:t>
          </w:r>
        </w:p>
        <w:p w14:paraId="6382AB79" w14:textId="1CAECA9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924F1">
            <w:rPr>
              <w:sz w:val="18"/>
              <w:szCs w:val="18"/>
            </w:rPr>
            <w:t>листов всего</w:t>
          </w:r>
          <w:r w:rsidRPr="00C924F1">
            <w:rPr>
              <w:b/>
              <w:bCs/>
              <w:sz w:val="18"/>
              <w:szCs w:val="18"/>
            </w:rPr>
            <w:t xml:space="preserve"> </w:t>
          </w:r>
          <w:r w:rsidR="00C924F1" w:rsidRPr="00C924F1">
            <w:rPr>
              <w:b/>
              <w:sz w:val="18"/>
              <w:szCs w:val="18"/>
            </w:rPr>
            <w:t>1</w:t>
          </w:r>
          <w:r w:rsidRPr="00C924F1">
            <w:rPr>
              <w:b/>
              <w:sz w:val="18"/>
              <w:szCs w:val="18"/>
            </w:rPr>
            <w:t>,</w:t>
          </w:r>
          <w:r w:rsidRPr="00C924F1">
            <w:rPr>
              <w:sz w:val="18"/>
              <w:szCs w:val="18"/>
            </w:rPr>
            <w:t xml:space="preserve"> лист </w:t>
          </w:r>
          <w:r w:rsidRPr="006451E7">
            <w:rPr>
              <w:sz w:val="18"/>
              <w:szCs w:val="18"/>
            </w:rPr>
            <w:t xml:space="preserve">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59A56BFB" w14:textId="77777777" w:rsidR="005874CB" w:rsidRPr="00C924F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C924F1">
      <w:rPr>
        <w:b/>
        <w:sz w:val="24"/>
        <w:szCs w:val="24"/>
      </w:rPr>
      <w:t>системы производственного контроля</w:t>
    </w:r>
  </w:p>
  <w:p w14:paraId="3A2C5653" w14:textId="1328B0FD" w:rsidR="005874CB" w:rsidRPr="00C924F1" w:rsidRDefault="00C924F1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924F1">
      <w:rPr>
        <w:b/>
        <w:sz w:val="24"/>
      </w:rPr>
      <w:t xml:space="preserve">Проектного научно-исследовательского республиканского унитарного предприятия «НИИ </w:t>
    </w:r>
    <w:proofErr w:type="spellStart"/>
    <w:r w:rsidRPr="00C924F1">
      <w:rPr>
        <w:b/>
        <w:sz w:val="24"/>
      </w:rPr>
      <w:t>Белгипротопгаз</w:t>
    </w:r>
    <w:proofErr w:type="spellEnd"/>
    <w:r w:rsidRPr="00C924F1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66A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4F1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DB5E-169D-4271-A90A-4F531FB7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17</cp:revision>
  <cp:lastPrinted>2023-08-16T12:17:00Z</cp:lastPrinted>
  <dcterms:created xsi:type="dcterms:W3CDTF">2025-02-24T10:56:00Z</dcterms:created>
  <dcterms:modified xsi:type="dcterms:W3CDTF">2025-10-07T10:26:00Z</dcterms:modified>
</cp:coreProperties>
</file>