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9D62BA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7" w:type="dxa"/>
          </w:tcPr>
          <w:p w:rsidR="0059198F" w:rsidRPr="004D2C91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59198F" w:rsidRPr="00606F4E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59198F" w:rsidRPr="00846421" w:rsidRDefault="0059198F" w:rsidP="0059198F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9D62BA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7" w:type="dxa"/>
          </w:tcPr>
          <w:p w:rsidR="0059198F" w:rsidRPr="00BA4641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59198F" w:rsidRPr="00BA4641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:rsidR="0059198F" w:rsidRPr="00606F4E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693" w:type="dxa"/>
          </w:tcPr>
          <w:p w:rsidR="0059198F" w:rsidRPr="00C374B2" w:rsidRDefault="0059198F" w:rsidP="0059198F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C374B2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27" w:type="dxa"/>
          </w:tcPr>
          <w:p w:rsidR="0059198F" w:rsidRPr="00BA4641" w:rsidRDefault="0059198F" w:rsidP="0059198F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59198F" w:rsidRPr="00BA4641" w:rsidRDefault="0059198F" w:rsidP="0059198F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59198F" w:rsidRPr="006D7FE9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4D2C91" w:rsidRDefault="0059198F" w:rsidP="0059198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59198F" w:rsidRPr="00C374B2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9198F" w:rsidRPr="004D2C91" w:rsidRDefault="0059198F" w:rsidP="0059198F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59198F" w:rsidRPr="004D2C91" w:rsidRDefault="0059198F" w:rsidP="0059198F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59198F" w:rsidRPr="006D7FE9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943" w:type="dxa"/>
          </w:tcPr>
          <w:p w:rsidR="0059198F" w:rsidRPr="000A4988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59198F" w:rsidRPr="000A4988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59198F" w:rsidRPr="00BF3D59" w:rsidRDefault="0059198F" w:rsidP="0059198F">
            <w:pPr>
              <w:pStyle w:val="a9"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98F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C374B2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27" w:type="dxa"/>
          </w:tcPr>
          <w:p w:rsidR="0059198F" w:rsidRPr="00BA4641" w:rsidRDefault="0059198F" w:rsidP="0059198F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59198F" w:rsidRPr="006D7FE9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C374B2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27" w:type="dxa"/>
          </w:tcPr>
          <w:p w:rsidR="0059198F" w:rsidRPr="00BA4641" w:rsidRDefault="0059198F" w:rsidP="0059198F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59198F" w:rsidRPr="00BA4641" w:rsidRDefault="0059198F" w:rsidP="0059198F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:rsidR="0059198F" w:rsidRPr="006D7FE9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подвалов; устройство буроинъекционных анкеров и свай</w:t>
            </w: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C374B2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4D2C91" w:rsidRDefault="0059198F" w:rsidP="0059198F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59198F" w:rsidRPr="00C374B2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>; 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943" w:type="dxa"/>
          </w:tcPr>
          <w:p w:rsidR="0059198F" w:rsidRPr="004D2C91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59198F" w:rsidRPr="00BF3D59" w:rsidRDefault="0059198F" w:rsidP="0059198F">
            <w:pPr>
              <w:pStyle w:val="a9"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98F">
              <w:rPr>
                <w:rFonts w:ascii="Times New Roman" w:hAnsi="Times New Roman"/>
                <w:sz w:val="18"/>
                <w:szCs w:val="18"/>
              </w:rPr>
              <w:t>СП 1.03.08-2023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4D2C91" w:rsidRDefault="0059198F" w:rsidP="0059198F">
            <w:pPr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59198F" w:rsidRPr="00C374B2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943" w:type="dxa"/>
          </w:tcPr>
          <w:p w:rsidR="0059198F" w:rsidRPr="004D2C91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59198F" w:rsidRPr="00BF3D59" w:rsidRDefault="0059198F" w:rsidP="0059198F">
            <w:pPr>
              <w:pStyle w:val="a9"/>
              <w:spacing w:line="22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98F">
              <w:rPr>
                <w:rFonts w:ascii="Times New Roman" w:hAnsi="Times New Roman"/>
                <w:sz w:val="18"/>
                <w:szCs w:val="18"/>
              </w:rPr>
              <w:t>СП 1.03.08-2023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C374B2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C374B2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9198F" w:rsidRPr="004D2C91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59198F" w:rsidRPr="00BF3D59" w:rsidRDefault="0059198F" w:rsidP="0059198F">
            <w:pPr>
              <w:pStyle w:val="a9"/>
              <w:spacing w:line="22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4D2C91" w:rsidRDefault="0059198F" w:rsidP="0059198F">
            <w:pPr>
              <w:pStyle w:val="21"/>
              <w:suppressAutoHyphens/>
              <w:spacing w:line="223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59198F" w:rsidRPr="00C374B2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943" w:type="dxa"/>
          </w:tcPr>
          <w:p w:rsidR="0059198F" w:rsidRPr="004D2C91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59198F" w:rsidRPr="00BF3D59" w:rsidRDefault="0059198F" w:rsidP="0059198F">
            <w:pPr>
              <w:pStyle w:val="a9"/>
              <w:spacing w:line="22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4D2C91" w:rsidRDefault="0059198F" w:rsidP="0059198F">
            <w:pPr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59198F" w:rsidRPr="00C374B2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943" w:type="dxa"/>
          </w:tcPr>
          <w:p w:rsidR="0059198F" w:rsidRPr="004D2C91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59198F" w:rsidRPr="004D2C91" w:rsidRDefault="0059198F" w:rsidP="0059198F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59198F" w:rsidRPr="00BF3D59" w:rsidRDefault="0059198F" w:rsidP="0059198F">
            <w:pPr>
              <w:pStyle w:val="a9"/>
              <w:spacing w:line="22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98F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4D2C91" w:rsidRDefault="0059198F" w:rsidP="0059198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59198F" w:rsidRPr="00C374B2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693" w:type="dxa"/>
          </w:tcPr>
          <w:p w:rsidR="0059198F" w:rsidRPr="004D2C91" w:rsidRDefault="0059198F" w:rsidP="0059198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59198F" w:rsidRPr="0043520F" w:rsidRDefault="0059198F" w:rsidP="0059198F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4D2C91" w:rsidRDefault="0059198F" w:rsidP="0059198F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59198F" w:rsidRPr="00C374B2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43" w:type="dxa"/>
          </w:tcPr>
          <w:p w:rsidR="0059198F" w:rsidRPr="00BA4641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59198F" w:rsidRPr="00BA4641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59198F" w:rsidRPr="00BF3D59" w:rsidRDefault="0059198F" w:rsidP="0059198F">
            <w:pPr>
              <w:pStyle w:val="a9"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98F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59198F" w:rsidRPr="005E199F" w:rsidTr="007A337C">
        <w:trPr>
          <w:trHeight w:val="70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9198F" w:rsidRPr="00C374B2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59198F" w:rsidRPr="006D7FE9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693" w:type="dxa"/>
            <w:shd w:val="clear" w:color="auto" w:fill="auto"/>
          </w:tcPr>
          <w:p w:rsidR="0059198F" w:rsidRPr="0043520F" w:rsidRDefault="0059198F" w:rsidP="0059198F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>зованием материалов из 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</w:p>
        </w:tc>
        <w:tc>
          <w:tcPr>
            <w:tcW w:w="1943" w:type="dxa"/>
            <w:shd w:val="clear" w:color="auto" w:fill="auto"/>
          </w:tcPr>
          <w:p w:rsidR="0059198F" w:rsidRPr="001A4D6F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:rsidR="0059198F" w:rsidRPr="001A4D6F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:rsidR="0059198F" w:rsidRPr="00BF3D59" w:rsidRDefault="0059198F" w:rsidP="0059198F">
            <w:pPr>
              <w:pStyle w:val="a9"/>
              <w:spacing w:line="23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98F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C374B2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27" w:type="dxa"/>
          </w:tcPr>
          <w:p w:rsidR="0059198F" w:rsidRPr="009840C7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59198F" w:rsidRPr="006D7FE9" w:rsidRDefault="0059198F" w:rsidP="0059198F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59198F" w:rsidRPr="009840C7" w:rsidRDefault="0059198F" w:rsidP="0059198F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59198F" w:rsidRPr="009840C7" w:rsidRDefault="0059198F" w:rsidP="0059198F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59198F" w:rsidRPr="0043520F" w:rsidRDefault="0059198F" w:rsidP="0059198F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943" w:type="dxa"/>
          </w:tcPr>
          <w:p w:rsidR="0059198F" w:rsidRPr="009840C7" w:rsidRDefault="0059198F" w:rsidP="0059198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59198F" w:rsidRPr="00BF3D59" w:rsidRDefault="0059198F" w:rsidP="0059198F">
            <w:pPr>
              <w:pStyle w:val="a9"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98F">
              <w:rPr>
                <w:rFonts w:ascii="Times New Roman" w:hAnsi="Times New Roman"/>
                <w:sz w:val="18"/>
                <w:szCs w:val="18"/>
              </w:rPr>
              <w:t>СТБ 1476-2004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4D2C91" w:rsidRDefault="0059198F" w:rsidP="0059198F">
            <w:pPr>
              <w:suppressAutoHyphens/>
              <w:spacing w:line="221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59198F" w:rsidRPr="00C374B2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21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C374B2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21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C374B2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21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C374B2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21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C374B2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21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C374B2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21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9840C7" w:rsidRDefault="0059198F" w:rsidP="0059198F">
            <w:pPr>
              <w:suppressAutoHyphens/>
              <w:spacing w:line="221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59198F" w:rsidRPr="00C374B2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59198F" w:rsidRPr="009840C7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59198F" w:rsidRPr="009840C7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59198F" w:rsidRPr="009840C7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59198F" w:rsidRPr="0043520F" w:rsidRDefault="0059198F" w:rsidP="0059198F">
            <w:pPr>
              <w:suppressAutoHyphens/>
              <w:spacing w:line="221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9840C7" w:rsidRDefault="0059198F" w:rsidP="0059198F">
            <w:pPr>
              <w:suppressAutoHyphens/>
              <w:spacing w:line="221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59198F" w:rsidRPr="00C374B2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59198F" w:rsidRPr="009840C7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59198F" w:rsidRPr="009840C7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59198F" w:rsidRPr="009840C7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59198F" w:rsidRPr="0043520F" w:rsidRDefault="0059198F" w:rsidP="0059198F">
            <w:pPr>
              <w:suppressAutoHyphens/>
              <w:spacing w:line="221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59198F" w:rsidRDefault="0059198F">
      <w:pPr>
        <w:sectPr w:rsidR="0059198F" w:rsidSect="0059198F">
          <w:headerReference w:type="default" r:id="rId7"/>
          <w:footerReference w:type="default" r:id="rId8"/>
          <w:pgSz w:w="11906" w:h="16838"/>
          <w:pgMar w:top="731" w:right="851" w:bottom="2552" w:left="1191" w:header="1247" w:footer="597" w:gutter="0"/>
          <w:cols w:space="708"/>
          <w:docGrid w:linePitch="360"/>
        </w:sectPr>
      </w:pPr>
    </w:p>
    <w:p w:rsidR="0059198F" w:rsidRPr="0059198F" w:rsidRDefault="0059198F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9840C7" w:rsidRDefault="0059198F" w:rsidP="0059198F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59198F" w:rsidRPr="009840C7" w:rsidRDefault="0059198F" w:rsidP="0059198F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59198F" w:rsidRPr="00C374B2" w:rsidRDefault="0059198F" w:rsidP="0059198F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9198F" w:rsidRPr="006D7FE9" w:rsidRDefault="0059198F" w:rsidP="0059198F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59198F" w:rsidRPr="0043520F" w:rsidRDefault="0059198F" w:rsidP="0059198F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943" w:type="dxa"/>
          </w:tcPr>
          <w:p w:rsidR="0059198F" w:rsidRPr="00BF3D59" w:rsidRDefault="0059198F" w:rsidP="0059198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59198F" w:rsidRPr="005E199F" w:rsidTr="00031BC6">
        <w:trPr>
          <w:trHeight w:val="70"/>
        </w:trPr>
        <w:tc>
          <w:tcPr>
            <w:tcW w:w="2835" w:type="dxa"/>
          </w:tcPr>
          <w:p w:rsidR="0059198F" w:rsidRPr="009840C7" w:rsidRDefault="0059198F" w:rsidP="0059198F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59198F" w:rsidRPr="004D2C91" w:rsidRDefault="0059198F" w:rsidP="0059198F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:rsidR="0059198F" w:rsidRPr="004D2C91" w:rsidRDefault="0059198F" w:rsidP="0059198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59198F" w:rsidRPr="009840C7" w:rsidRDefault="0059198F" w:rsidP="0059198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59198F" w:rsidRPr="004D2C91" w:rsidRDefault="0059198F" w:rsidP="0059198F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943" w:type="dxa"/>
          </w:tcPr>
          <w:p w:rsidR="0059198F" w:rsidRPr="00792791" w:rsidRDefault="0059198F" w:rsidP="0059198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20640F" w:rsidRPr="00E2094B" w:rsidRDefault="0020640F" w:rsidP="0059198F">
      <w:pPr>
        <w:tabs>
          <w:tab w:val="left" w:pos="3705"/>
        </w:tabs>
      </w:pPr>
    </w:p>
    <w:sectPr w:rsidR="0020640F" w:rsidRPr="00E2094B" w:rsidSect="0059198F">
      <w:pgSz w:w="11906" w:h="16838"/>
      <w:pgMar w:top="731" w:right="851" w:bottom="2552" w:left="1191" w:header="1247" w:footer="69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7C" w:rsidRDefault="007A337C">
      <w:r>
        <w:separator/>
      </w:r>
    </w:p>
  </w:endnote>
  <w:endnote w:type="continuationSeparator" w:id="0">
    <w:p w:rsidR="007A337C" w:rsidRDefault="007A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4A62A6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>Директор</w:t>
    </w:r>
    <w:r w:rsidR="00826707"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</w:t>
    </w:r>
    <w:r>
      <w:rPr>
        <w:sz w:val="20"/>
        <w:szCs w:val="20"/>
      </w:rPr>
      <w:t xml:space="preserve">                                  </w:t>
    </w:r>
    <w:r w:rsidR="0020640F" w:rsidRPr="004D5F50">
      <w:rPr>
        <w:sz w:val="20"/>
        <w:szCs w:val="20"/>
      </w:rPr>
      <w:t xml:space="preserve">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</w:t>
    </w:r>
    <w:r w:rsidR="004A62A6">
      <w:t xml:space="preserve">            </w:t>
    </w:r>
    <w:r>
      <w:t xml:space="preserve">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7C" w:rsidRDefault="007A337C">
      <w:r>
        <w:separator/>
      </w:r>
    </w:p>
  </w:footnote>
  <w:footnote w:type="continuationSeparator" w:id="0">
    <w:p w:rsidR="007A337C" w:rsidRDefault="007A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к свидетельству о технической компетентности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системы производственного контроля</w:t>
          </w:r>
        </w:p>
        <w:p w:rsidR="0020640F" w:rsidRPr="009D62BA" w:rsidRDefault="0020640F" w:rsidP="00031BC6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1743">
            <w:rPr>
              <w:sz w:val="26"/>
              <w:szCs w:val="26"/>
              <w:u w:val="single"/>
            </w:rPr>
            <w:t>3</w:t>
          </w:r>
          <w:r w:rsidR="00BF3D59">
            <w:rPr>
              <w:sz w:val="26"/>
              <w:szCs w:val="26"/>
              <w:u w:val="single"/>
            </w:rPr>
            <w:t>6</w:t>
          </w:r>
          <w:r w:rsidR="0059198F">
            <w:rPr>
              <w:sz w:val="26"/>
              <w:szCs w:val="26"/>
              <w:u w:val="single"/>
            </w:rPr>
            <w:t>61</w:t>
          </w:r>
          <w:r w:rsidRPr="00A37998">
            <w:rPr>
              <w:sz w:val="26"/>
              <w:szCs w:val="26"/>
              <w:u w:val="single"/>
            </w:rPr>
            <w:t>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0A12F1">
            <w:rPr>
              <w:sz w:val="26"/>
              <w:szCs w:val="26"/>
              <w:u w:val="single"/>
            </w:rPr>
            <w:t>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59198F" w:rsidRPr="0059198F">
            <w:rPr>
              <w:rStyle w:val="af"/>
              <w:b/>
              <w:bCs/>
              <w:noProof/>
              <w:sz w:val="26"/>
              <w:szCs w:val="26"/>
              <w:u w:val="single"/>
            </w:rPr>
            <w:t>5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1E0601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792791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</w:t>
    </w:r>
    <w:r w:rsidR="00D62ED8">
      <w:rPr>
        <w:b/>
        <w:sz w:val="26"/>
        <w:szCs w:val="26"/>
      </w:rPr>
      <w:t>бщества с ограниченной ответственностью «</w:t>
    </w:r>
    <w:r w:rsidR="0059198F">
      <w:rPr>
        <w:b/>
        <w:sz w:val="26"/>
        <w:szCs w:val="26"/>
      </w:rPr>
      <w:t>СК ЭверестСтрой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1BC6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60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1FC5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B2B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1EC0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6B1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3F6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A6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98F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A81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6A8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791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37C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31E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1B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4FEF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E0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EADD0CF-7BE4-4907-9B82-AE0E1D6D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2026-01-16T06:54:00Z</cp:lastPrinted>
  <dcterms:created xsi:type="dcterms:W3CDTF">2026-03-25T06:08:00Z</dcterms:created>
  <dcterms:modified xsi:type="dcterms:W3CDTF">2026-03-25T06:08:00Z</dcterms:modified>
</cp:coreProperties>
</file>