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AB59B6" w:rsidRPr="004D2C91" w14:paraId="605F24D1" w14:textId="77777777" w:rsidTr="00266E8F">
        <w:trPr>
          <w:trHeight w:val="914"/>
          <w:jc w:val="center"/>
        </w:trPr>
        <w:tc>
          <w:tcPr>
            <w:tcW w:w="2942" w:type="dxa"/>
          </w:tcPr>
          <w:p w14:paraId="764B8668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14:paraId="4A7028A2" w14:textId="77777777" w:rsidR="00A05C82" w:rsidRPr="004D2C91" w:rsidRDefault="00AB59B6" w:rsidP="00FC7190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102" w:type="dxa"/>
          </w:tcPr>
          <w:p w14:paraId="4BD3BB92" w14:textId="77777777" w:rsidR="00AB59B6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8546D5">
              <w:rPr>
                <w:bCs/>
                <w:sz w:val="18"/>
                <w:szCs w:val="18"/>
              </w:rPr>
              <w:t>СП 4.04.06-2024</w:t>
            </w:r>
          </w:p>
          <w:p w14:paraId="14CFBF63" w14:textId="77777777" w:rsidR="00AB59B6" w:rsidRPr="009835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  <w:highlight w:val="yellow"/>
              </w:rPr>
            </w:pPr>
            <w:r w:rsidRPr="004D2C91">
              <w:rPr>
                <w:bCs/>
                <w:sz w:val="18"/>
                <w:szCs w:val="18"/>
              </w:rPr>
              <w:t>ТКП 339-2022</w:t>
            </w:r>
          </w:p>
          <w:p w14:paraId="00EDE94C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30331.15-2001</w:t>
            </w:r>
          </w:p>
          <w:p w14:paraId="421BC228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3DF43F31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E2904C1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66A844AA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14:paraId="043B0902" w14:textId="77777777" w:rsidTr="00266E8F">
        <w:trPr>
          <w:trHeight w:val="70"/>
          <w:jc w:val="center"/>
        </w:trPr>
        <w:tc>
          <w:tcPr>
            <w:tcW w:w="2942" w:type="dxa"/>
          </w:tcPr>
          <w:p w14:paraId="3D1457D1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14:paraId="5079CA5C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кабельные линии</w:t>
            </w:r>
          </w:p>
        </w:tc>
        <w:tc>
          <w:tcPr>
            <w:tcW w:w="2102" w:type="dxa"/>
          </w:tcPr>
          <w:p w14:paraId="6B5518AA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14:paraId="3AA02B84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2DB2473D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B63B24C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2ABBDDDC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14:paraId="2C9BB784" w14:textId="77777777" w:rsidTr="00266E8F">
        <w:trPr>
          <w:trHeight w:val="70"/>
          <w:jc w:val="center"/>
        </w:trPr>
        <w:tc>
          <w:tcPr>
            <w:tcW w:w="2942" w:type="dxa"/>
          </w:tcPr>
          <w:p w14:paraId="67D53B29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14:paraId="7A4B7EE4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воздушные линии электропередачи</w:t>
            </w:r>
          </w:p>
        </w:tc>
        <w:tc>
          <w:tcPr>
            <w:tcW w:w="2102" w:type="dxa"/>
          </w:tcPr>
          <w:p w14:paraId="3D4FD95B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14:paraId="3B523A85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14:paraId="5C9BDE93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62B69A92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254C5D5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59363A58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10692421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14:paraId="09DB7A3A" w14:textId="77777777" w:rsidTr="00266E8F">
        <w:trPr>
          <w:trHeight w:val="70"/>
          <w:jc w:val="center"/>
        </w:trPr>
        <w:tc>
          <w:tcPr>
            <w:tcW w:w="2942" w:type="dxa"/>
          </w:tcPr>
          <w:p w14:paraId="6CDC1F43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сетей электроснабжения:</w:t>
            </w:r>
          </w:p>
          <w:p w14:paraId="53A84526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распределительные устройства и подстанции</w:t>
            </w:r>
          </w:p>
        </w:tc>
        <w:tc>
          <w:tcPr>
            <w:tcW w:w="2102" w:type="dxa"/>
          </w:tcPr>
          <w:p w14:paraId="7971ADB9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14:paraId="19229A21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14:paraId="5F7FAAA5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14:paraId="3FC260CC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F083852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19655CD6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14:paraId="60A73650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14:paraId="43ECAA68" w14:textId="77777777"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D44EC3">
      <w:headerReference w:type="default" r:id="rId7"/>
      <w:footerReference w:type="default" r:id="rId8"/>
      <w:pgSz w:w="11906" w:h="16838"/>
      <w:pgMar w:top="379" w:right="851" w:bottom="1985" w:left="1191" w:header="1247" w:footer="46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16DC5" w14:textId="77777777" w:rsidR="008B2272" w:rsidRDefault="008B2272">
      <w:r>
        <w:separator/>
      </w:r>
    </w:p>
  </w:endnote>
  <w:endnote w:type="continuationSeparator" w:id="0">
    <w:p w14:paraId="2AC4ED59" w14:textId="77777777" w:rsidR="008B2272" w:rsidRDefault="008B2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B366A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6A036EE0" w14:textId="77777777" w:rsidR="006D7F4B" w:rsidRPr="003A02D3" w:rsidRDefault="006D7F4B" w:rsidP="004D5F50">
    <w:pPr>
      <w:pStyle w:val="a5"/>
      <w:ind w:right="561"/>
      <w:rPr>
        <w:sz w:val="26"/>
        <w:szCs w:val="26"/>
      </w:rPr>
    </w:pPr>
    <w:r w:rsidRPr="003A02D3">
      <w:rPr>
        <w:sz w:val="26"/>
        <w:szCs w:val="26"/>
      </w:rPr>
      <w:t xml:space="preserve">Начальник центра </w:t>
    </w:r>
  </w:p>
  <w:p w14:paraId="20C176A5" w14:textId="77777777" w:rsidR="0020640F" w:rsidRPr="004D5F50" w:rsidRDefault="006D7F4B" w:rsidP="004D5F50">
    <w:pPr>
      <w:pStyle w:val="a5"/>
      <w:ind w:right="561"/>
      <w:rPr>
        <w:sz w:val="20"/>
        <w:szCs w:val="20"/>
      </w:rPr>
    </w:pPr>
    <w:r w:rsidRPr="003A02D3">
      <w:rPr>
        <w:sz w:val="26"/>
        <w:szCs w:val="26"/>
      </w:rPr>
      <w:t>подтверждения соответствия</w:t>
    </w:r>
    <w:r w:rsidR="0020640F" w:rsidRPr="003A02D3">
      <w:rPr>
        <w:sz w:val="26"/>
        <w:szCs w:val="26"/>
      </w:rPr>
      <w:t xml:space="preserve"> </w:t>
    </w:r>
    <w:r w:rsidR="0020640F" w:rsidRPr="004D5F50">
      <w:rPr>
        <w:sz w:val="20"/>
        <w:szCs w:val="20"/>
      </w:rPr>
      <w:t xml:space="preserve">                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proofErr w:type="spellStart"/>
    <w:r w:rsidR="00B24B76" w:rsidRPr="00C35EFE">
      <w:rPr>
        <w:sz w:val="26"/>
        <w:szCs w:val="26"/>
        <w:u w:val="single"/>
      </w:rPr>
      <w:t>И.Н.Павловец</w:t>
    </w:r>
    <w:proofErr w:type="spellEnd"/>
  </w:p>
  <w:p w14:paraId="38F167AA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2022C8CA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717DB3AA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7E626921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2068183E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5476C2BC" w14:textId="77777777"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23F7B" w14:textId="77777777" w:rsidR="008B2272" w:rsidRDefault="008B2272">
      <w:r>
        <w:separator/>
      </w:r>
    </w:p>
  </w:footnote>
  <w:footnote w:type="continuationSeparator" w:id="0">
    <w:p w14:paraId="07836B7D" w14:textId="77777777" w:rsidR="008B2272" w:rsidRDefault="008B2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14:paraId="1D2D3204" w14:textId="77777777" w:rsidTr="00050C83">
      <w:tc>
        <w:tcPr>
          <w:tcW w:w="4928" w:type="dxa"/>
        </w:tcPr>
        <w:p w14:paraId="21033205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14:paraId="12A2BB44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14:paraId="07F6E431" w14:textId="77777777" w:rsidR="006D3C4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="006D3C4A">
            <w:t>о технической компетентности</w:t>
          </w:r>
        </w:p>
        <w:p w14:paraId="259CE007" w14:textId="77777777" w:rsidR="006D3C4A" w:rsidRPr="006D3C4A" w:rsidRDefault="006D3C4A" w:rsidP="00B06B9C">
          <w:pPr>
            <w:pStyle w:val="a3"/>
            <w:tabs>
              <w:tab w:val="left" w:pos="4962"/>
            </w:tabs>
            <w:jc w:val="both"/>
          </w:pPr>
          <w:r w:rsidRPr="006D3C4A">
            <w:t>системы производственного контроля</w:t>
          </w:r>
        </w:p>
        <w:p w14:paraId="0E4B372D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D44EC3">
            <w:rPr>
              <w:sz w:val="26"/>
              <w:szCs w:val="26"/>
              <w:u w:val="single"/>
            </w:rPr>
            <w:t>3608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D44EC3">
            <w:rPr>
              <w:sz w:val="26"/>
              <w:szCs w:val="26"/>
              <w:u w:val="single"/>
            </w:rPr>
            <w:t>6</w:t>
          </w:r>
        </w:p>
        <w:p w14:paraId="76906986" w14:textId="77777777" w:rsidR="0020640F" w:rsidRPr="00B06B9C" w:rsidRDefault="006D3C4A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t xml:space="preserve">всего </w:t>
          </w:r>
          <w:r w:rsidR="0020640F" w:rsidRPr="009D62BA">
            <w:t>листов</w:t>
          </w:r>
          <w:r w:rsidR="0020640F" w:rsidRPr="009D62BA">
            <w:rPr>
              <w:b/>
            </w:rPr>
            <w:t xml:space="preserve"> </w:t>
          </w:r>
          <w:r w:rsidR="00D44EC3" w:rsidRPr="00D44EC3">
            <w:rPr>
              <w:b/>
              <w:sz w:val="26"/>
              <w:szCs w:val="26"/>
              <w:u w:val="single"/>
            </w:rPr>
            <w:t>1</w:t>
          </w:r>
          <w:r w:rsidR="0020640F" w:rsidRPr="009D62BA">
            <w:rPr>
              <w:b/>
            </w:rPr>
            <w:t>,</w:t>
          </w:r>
          <w:r w:rsidR="0020640F" w:rsidRPr="009D62BA">
            <w:t xml:space="preserve"> лист № </w: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3A02D3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14:paraId="69E49280" w14:textId="77777777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00D52A8C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6D3C4A">
      <w:rPr>
        <w:b/>
        <w:sz w:val="24"/>
        <w:szCs w:val="24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14:paraId="0CCDDB82" w14:textId="77777777" w:rsidR="00CC66FC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r w:rsidR="00D44EC3">
      <w:rPr>
        <w:b/>
        <w:sz w:val="26"/>
        <w:szCs w:val="26"/>
      </w:rPr>
      <w:t>МПКЦ-</w:t>
    </w:r>
    <w:proofErr w:type="spellStart"/>
    <w:r w:rsidR="00D44EC3">
      <w:rPr>
        <w:b/>
        <w:sz w:val="26"/>
        <w:szCs w:val="26"/>
      </w:rPr>
      <w:t>ЭлектроСервис</w:t>
    </w:r>
    <w:proofErr w:type="spellEnd"/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14:paraId="7ED48F46" w14:textId="77777777" w:rsidTr="00050C83">
      <w:trPr>
        <w:cantSplit/>
        <w:jc w:val="center"/>
      </w:trPr>
      <w:tc>
        <w:tcPr>
          <w:tcW w:w="2947" w:type="dxa"/>
          <w:vAlign w:val="center"/>
        </w:tcPr>
        <w:p w14:paraId="506AC8DE" w14:textId="77777777" w:rsidR="00F118C9" w:rsidRDefault="0020640F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работ </w:t>
          </w:r>
        </w:p>
        <w:p w14:paraId="2BA8CC4C" w14:textId="77777777"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(услуг) в строительстве, </w:t>
          </w:r>
        </w:p>
        <w:p w14:paraId="05B2411A" w14:textId="77777777"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</w:t>
          </w:r>
        </w:p>
        <w:p w14:paraId="22782C7B" w14:textId="77777777"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материалов, </w:t>
          </w:r>
        </w:p>
        <w:p w14:paraId="774F40B3" w14:textId="77777777"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изделий </w:t>
          </w:r>
        </w:p>
        <w:p w14:paraId="367200F3" w14:textId="77777777"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и строительных </w:t>
          </w:r>
        </w:p>
        <w:p w14:paraId="4E9B2FBC" w14:textId="77777777" w:rsidR="0020640F" w:rsidRPr="00433C9C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конструкций</w:t>
          </w:r>
        </w:p>
      </w:tc>
      <w:tc>
        <w:tcPr>
          <w:tcW w:w="2100" w:type="dxa"/>
          <w:vAlign w:val="center"/>
        </w:tcPr>
        <w:p w14:paraId="328327C0" w14:textId="77777777" w:rsidR="00F118C9" w:rsidRDefault="0020640F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F118C9">
            <w:rPr>
              <w:sz w:val="16"/>
              <w:szCs w:val="16"/>
            </w:rPr>
            <w:t xml:space="preserve">технического нормативного правового </w:t>
          </w:r>
        </w:p>
        <w:p w14:paraId="6C98AC2A" w14:textId="77777777"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14:paraId="3811C909" w14:textId="77777777"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строительстве, </w:t>
          </w:r>
        </w:p>
        <w:p w14:paraId="1D5A28D3" w14:textId="77777777"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к строительным </w:t>
          </w:r>
        </w:p>
        <w:p w14:paraId="26DCF63A" w14:textId="77777777" w:rsidR="0020640F" w:rsidRPr="00433C9C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862" w:type="dxa"/>
          <w:vAlign w:val="center"/>
        </w:tcPr>
        <w:p w14:paraId="05DEE52B" w14:textId="77777777" w:rsidR="00F118C9" w:rsidRDefault="0020640F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вида работ (услуг) </w:t>
          </w:r>
        </w:p>
        <w:p w14:paraId="530A4AC8" w14:textId="77777777"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строительстве; испытаний </w:t>
          </w:r>
        </w:p>
        <w:p w14:paraId="4CE3C248" w14:textId="77777777" w:rsidR="0020640F" w:rsidRPr="00433C9C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842" w:type="dxa"/>
          <w:vAlign w:val="center"/>
        </w:tcPr>
        <w:p w14:paraId="58A12603" w14:textId="77777777" w:rsidR="00F118C9" w:rsidRDefault="0020640F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F118C9">
            <w:rPr>
              <w:color w:val="000000"/>
              <w:spacing w:val="-4"/>
              <w:sz w:val="16"/>
              <w:szCs w:val="16"/>
            </w:rPr>
            <w:t xml:space="preserve">технического нормативного </w:t>
          </w:r>
        </w:p>
        <w:p w14:paraId="393C2379" w14:textId="77777777"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14:paraId="53299F64" w14:textId="77777777" w:rsidR="0020640F" w:rsidRPr="00833690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14:paraId="3B89695D" w14:textId="77777777"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865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031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9D6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2D3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7B3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C4A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4B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1735E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272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0C0B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5EFE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6FC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4EC3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18C9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7F4AC94B"/>
  <w15:chartTrackingRefBased/>
  <w15:docId w15:val="{DFA90244-D23E-4C1F-8235-D591BC0C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Анна Николаевна Горохова</cp:lastModifiedBy>
  <cp:revision>2</cp:revision>
  <cp:lastPrinted>2025-08-15T09:55:00Z</cp:lastPrinted>
  <dcterms:created xsi:type="dcterms:W3CDTF">2026-03-25T13:40:00Z</dcterms:created>
  <dcterms:modified xsi:type="dcterms:W3CDTF">2026-03-25T13:40:00Z</dcterms:modified>
</cp:coreProperties>
</file>