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543"/>
        <w:gridCol w:w="1701"/>
      </w:tblGrid>
      <w:tr w:rsidR="005C36A9" w:rsidRPr="00323D11" w14:paraId="0C7FDAD1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9F81A30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AAF948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автомобильных дорог, улиц и дорог городов, поселков и сельских населенных пунктов, </w:t>
            </w:r>
            <w:r w:rsidRPr="004B4CA1">
              <w:rPr>
                <w:b/>
                <w:bCs/>
                <w:sz w:val="19"/>
                <w:szCs w:val="19"/>
              </w:rPr>
              <w:t>аэродромов</w:t>
            </w:r>
          </w:p>
          <w:p w14:paraId="6B2A2D13" w14:textId="42CBD44D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214E4AF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3.03.03-2020</w:t>
            </w:r>
          </w:p>
          <w:p w14:paraId="0862205B" w14:textId="77777777" w:rsidR="00027A73" w:rsidRPr="004B4CA1" w:rsidRDefault="00027A73" w:rsidP="0056184F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4B4CA1">
              <w:rPr>
                <w:bCs/>
                <w:sz w:val="19"/>
                <w:szCs w:val="19"/>
              </w:rPr>
              <w:t>СНБ 3.03.03-97</w:t>
            </w:r>
          </w:p>
          <w:p w14:paraId="539DA6AA" w14:textId="17DB4236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620F9A8D" w14:textId="3F95A792" w:rsidR="005C36A9" w:rsidRPr="00A37BEA" w:rsidRDefault="00847C41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701" w:type="dxa"/>
          </w:tcPr>
          <w:p w14:paraId="0BA9086A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F70B38">
    <w:pPr>
      <w:pStyle w:val="a4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652C9B1C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14340B">
            <w:rPr>
              <w:b/>
              <w:sz w:val="18"/>
              <w:szCs w:val="18"/>
            </w:rPr>
            <w:t>1482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14340B">
            <w:rPr>
              <w:b/>
              <w:sz w:val="18"/>
              <w:szCs w:val="18"/>
            </w:rPr>
            <w:t>4</w:t>
          </w:r>
          <w:r w:rsidR="00D47398">
            <w:rPr>
              <w:b/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 xml:space="preserve">от </w:t>
          </w:r>
          <w:r w:rsidR="006A286A">
            <w:rPr>
              <w:b/>
              <w:sz w:val="18"/>
              <w:szCs w:val="18"/>
            </w:rPr>
            <w:t>1</w:t>
          </w:r>
          <w:r w:rsidR="0014340B">
            <w:rPr>
              <w:b/>
              <w:sz w:val="18"/>
              <w:szCs w:val="18"/>
            </w:rPr>
            <w:t>5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79705C">
            <w:rPr>
              <w:b/>
              <w:sz w:val="18"/>
              <w:szCs w:val="18"/>
            </w:rPr>
            <w:t>январ</w:t>
          </w:r>
          <w:r w:rsidR="00E06829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4A6C8CC0" w:rsidR="00CD14D1" w:rsidRPr="0014340B" w:rsidRDefault="0014340B" w:rsidP="00CD14D1">
    <w:pPr>
      <w:pStyle w:val="a3"/>
      <w:tabs>
        <w:tab w:val="left" w:pos="4962"/>
      </w:tabs>
      <w:ind w:left="-567"/>
      <w:jc w:val="center"/>
      <w:rPr>
        <w:sz w:val="18"/>
        <w:szCs w:val="18"/>
      </w:rPr>
    </w:pPr>
    <w:r>
      <w:rPr>
        <w:sz w:val="14"/>
        <w:szCs w:val="14"/>
      </w:rPr>
      <w:t xml:space="preserve">                               </w:t>
    </w: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43E30D56" w:rsidR="002B023C" w:rsidRPr="0001035D" w:rsidRDefault="00D4739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01035D">
      <w:rPr>
        <w:b/>
        <w:sz w:val="24"/>
        <w:szCs w:val="24"/>
      </w:rPr>
      <w:t>Общества с ограниченной ответственностью</w:t>
    </w:r>
    <w:r w:rsidR="00CD14D1" w:rsidRPr="0001035D">
      <w:rPr>
        <w:b/>
        <w:sz w:val="24"/>
        <w:szCs w:val="24"/>
      </w:rPr>
      <w:t xml:space="preserve"> </w:t>
    </w:r>
    <w:r w:rsidR="0014340B" w:rsidRPr="0014340B">
      <w:rPr>
        <w:b/>
        <w:sz w:val="24"/>
        <w:szCs w:val="24"/>
      </w:rPr>
      <w:t>«</w:t>
    </w:r>
    <w:proofErr w:type="spellStart"/>
    <w:r w:rsidR="0014340B" w:rsidRPr="0014340B">
      <w:rPr>
        <w:b/>
        <w:sz w:val="24"/>
        <w:szCs w:val="24"/>
      </w:rPr>
      <w:t>Стритмастер</w:t>
    </w:r>
    <w:proofErr w:type="spellEnd"/>
    <w:r w:rsidR="0014340B" w:rsidRPr="0014340B">
      <w:rPr>
        <w:b/>
        <w:sz w:val="24"/>
        <w:szCs w:val="24"/>
      </w:rPr>
      <w:t>»</w:t>
    </w:r>
  </w:p>
  <w:tbl>
    <w:tblPr>
      <w:tblW w:w="978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2268"/>
      <w:gridCol w:w="3543"/>
      <w:gridCol w:w="1701"/>
    </w:tblGrid>
    <w:tr w:rsidR="005C56FA" w14:paraId="2BB17785" w14:textId="77777777" w:rsidTr="001E0F36">
      <w:trPr>
        <w:cantSplit/>
      </w:trPr>
      <w:tc>
        <w:tcPr>
          <w:tcW w:w="2268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40B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7A9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FA7-892D-4AA0-91F8-8787E665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187</cp:revision>
  <cp:lastPrinted>2013-09-03T10:05:00Z</cp:lastPrinted>
  <dcterms:created xsi:type="dcterms:W3CDTF">2012-08-29T10:23:00Z</dcterms:created>
  <dcterms:modified xsi:type="dcterms:W3CDTF">2026-01-19T08:32:00Z</dcterms:modified>
</cp:coreProperties>
</file>